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阳新县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农业科技特派员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名单</w:t>
      </w:r>
    </w:p>
    <w:tbl>
      <w:tblPr>
        <w:tblStyle w:val="4"/>
        <w:tblW w:w="1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91"/>
        <w:gridCol w:w="449"/>
        <w:gridCol w:w="2743"/>
        <w:gridCol w:w="1833"/>
        <w:gridCol w:w="1875"/>
        <w:gridCol w:w="1542"/>
        <w:gridCol w:w="485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技术特长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(专业)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派驻单位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明瑞豪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动物疫病防控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13476780644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阳新县经济开发区兴泰种养场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陈迪进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畜禽养殖、动物疫病防控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13135935051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阳新县兴国镇兴鑫养殖专业合作社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马国生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农作物栽培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18986579469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阳新县正宇种养殖专业合作社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余晓华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茶叶种植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13235520318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湖北绿弘园艺有限公司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张丕兴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水稻种植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13114426869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韦源口镇财旺种养殖专业合作社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林先松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植保、农作物病虫害测报与防治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18971779305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阳新县率洲管理区雷彬家庭农场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柯志华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动物疫病防控、畜禽养殖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13597650616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阳新县惠兴生态种养殖专业合作社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张元林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苎麻种植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13597643906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阳新县广通生态种养殖专业合作社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陈志刚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柑橘种植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13886497425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阳新县湖田村恒兴种养殖专业合作社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明振洪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瓜果、蔬菜种植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13597740118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阳新县军垦三岔湖种植专业合作社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贺文杰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畜禽生态养殖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18934672993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阳新县江山家庭农场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乐进举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动物诊疗、畜牧业发展、动物检疫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15971547156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阳新县种畜场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赵丽爽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特色水产养殖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15926479403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阳新县依嘻家庭农场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刘晓明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畜禽养殖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17707265983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阳新县美谷生态养殖专业合作社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1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夏昊天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园艺作物栽培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15926822485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阳新县丰禾园种养殖专业合作社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叶运海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13581295785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阳新县世伟种养殖专业合作社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刘高枫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水稻、油茶种植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13451055115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阳新县刘冲种养殖专业合作社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张公柱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15871142797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阳新县华垅祥云家庭农场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全诗广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农业经济师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农业种植、水果种植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18062948872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得风农业综合开发有限公司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胡育新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种植业栽培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13872059211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阳新县荻田江哥家庭农场</w:t>
            </w:r>
          </w:p>
        </w:tc>
        <w:tc>
          <w:tcPr>
            <w:tcW w:w="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朱彩云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农作物栽培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15871213096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阳新县益民农场</w:t>
            </w:r>
          </w:p>
        </w:tc>
        <w:tc>
          <w:tcPr>
            <w:tcW w:w="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冶松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粮油作物种植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13339924773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军芳家庭农场</w:t>
            </w:r>
          </w:p>
        </w:tc>
        <w:tc>
          <w:tcPr>
            <w:tcW w:w="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乐应勇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蔬菜生产技术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13872136670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阳新县向阳种养殖专业合作社</w:t>
            </w:r>
          </w:p>
        </w:tc>
        <w:tc>
          <w:tcPr>
            <w:tcW w:w="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周祥艳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湖蒿脱毒种苗培育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15897777887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阳新县冠林生态农业种养殖专业合作社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吴军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茶、果、药材使用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18907236656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阳新县美芳种养殖家庭农场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李文进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三沼综合利用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18986573788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阳新县峰哥果树种植家庭农场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徐维国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农作物栽培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18064180199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阳新县鑫达生态家庭农场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许良忠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茶叶、水果种植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17871331893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阳新县隆惠科技种养殖专业合作社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严荣兴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农机技术推广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17707267175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阳新县农业科技园区荆头山农机专业合作社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万昌龙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农机机械推广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18934670666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阳新县利农农机专业合作社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柯美锋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农机管理与使用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18995785493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浮屠镇春花农机专业合作社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程贤杰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15871199479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阳新春艳家庭农场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张庆光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农业机械推广与维修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15374519201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阳新县排市平发农机服务专业合作社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林巧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水稻、水果种植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13872097727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阳新县军垦农场洪春家庭农场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董明锋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种植业及农业生态资源、环境保护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18971773789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阳新县军垦挺美苗木家庭农场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柯于明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农业机械使用与维护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13886485888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石坑农机专业合作社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成忠益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动物疫病防控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13545522026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湖北福牛养殖有限公司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胡淑芳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淡水鱼养殖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13367148578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阳新县石溪种养殖专业合作社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陈从富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13597630818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阳新县民益种养殖专业合作社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李相才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食用菌生产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13886457780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阳新县下磨村同旺花菇种植专业合作社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谈云昌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水稻种植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13872092332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阳新县春荣家庭农场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何芬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水稻、蔬菜种植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13597664999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阳新县景田家庭农场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蔡美程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15972371177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阳新县浮屠三泉种养殖专业合作社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石教喜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水产养殖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13886485631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阳新鹏飞家庭农场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晓波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动物疫病防控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18171935939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阳新县全福养殖专业合作社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46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汪训枝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农作物栽培、病虫害预防及防治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18872769820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阳新县浮屠镇北煞湖昌隆种植专业合作社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47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钟学彬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经济林育种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13545567629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阳新县鄂创生态种植专业合作社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48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韩朝港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油茶、杉木造林及抚育管理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18971773766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湖北新沃生态农业有限公司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49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黎先河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森林资源保护、管理、培育及防火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15072065739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阳新县农发油茶专业合作社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柯于恒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林业技术指导、油茶技术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18271650903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阳新县老虎墩花椒种养殖专业合作社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乐庸开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绿化苗木培育、经济林的栽培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18997136165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湖北栖凤农林开发有限公司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汪宣振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森林病虫防治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13972766669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阳新县五松园园艺场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潘龙慧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森林病虫防治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18972785539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阳新县星兴家庭农场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周睿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网湖湿地管理局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特产作物及经济作物的栽培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13872078899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阳新县浮屠镇华庆义航种养殖专业合作社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蔡召成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县农民专业合作社联合社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农村实用拔尖人才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桑树栽培、桑蚕养殖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13451063899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阳新县仙岛湖桑蚕有限公司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56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朱瑞文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瑞明生态农业发展公司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农村实用人才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食用菌种植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15997126170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阳新县宇诚种养殖专业合作社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刘富国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北富生态种养殖公司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农业产业领军人才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稻虾共作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18062931886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阳新县田野农业专业合作社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58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王旭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县农民专业合作社联合社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农业产业领军人才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柑桔种植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18271693239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阳新县泉水山种养殖专业合作社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59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吴平柏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阳新柑桔协会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柑橘种植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13886497256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阳新县龙港旺园种养殖家庭农场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许志刚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农业机械安全保养、维修和规范操作使用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13971765050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阳新经济开发区兴泰种养场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61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赵轮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淡水养殖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15629709948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阳新县树林养殖场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62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徐忠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果树栽培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15327885619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阳新县汪家垅生态农业专业合作社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63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费利红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农艺师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蔬菜种植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13971783857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阳新平友种养殖专业合作社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64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汪贤䘵</w:t>
            </w:r>
          </w:p>
        </w:tc>
        <w:tc>
          <w:tcPr>
            <w:tcW w:w="44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营林生产及经济林栽培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13986605391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阳新陶港网湖生态林渔专业合作社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65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肖志明</w:t>
            </w:r>
          </w:p>
        </w:tc>
        <w:tc>
          <w:tcPr>
            <w:tcW w:w="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县自然资源和规划局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森林资源保护、管理、培育及防火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13797776930</w:t>
            </w:r>
          </w:p>
        </w:tc>
        <w:tc>
          <w:tcPr>
            <w:tcW w:w="4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  <w:highlight w:val="none"/>
                <w:lang w:val="en-US" w:eastAsia="zh-CN"/>
              </w:rPr>
              <w:t>湖北唯美林业发展有限公司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000000"/>
          <w:sz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jZlMThkMjA4NjBiMTMxMDZmYjQ2MmU5MDMxNDQifQ=="/>
  </w:docVars>
  <w:rsids>
    <w:rsidRoot w:val="53A070A1"/>
    <w:rsid w:val="53A070A1"/>
    <w:rsid w:val="61E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2389</Words>
  <Characters>3098</Characters>
  <Lines>0</Lines>
  <Paragraphs>0</Paragraphs>
  <TotalTime>0</TotalTime>
  <ScaleCrop>false</ScaleCrop>
  <LinksUpToDate>false</LinksUpToDate>
  <CharactersWithSpaces>3098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2022-06-23T02:04:00Z</dcterms:created>
  <dc:creator>黄欣欣</dc:creator>
  <cp:lastModifiedBy>黄欣欣</cp:lastModifiedBy>
  <dcterms:modified xsi:type="dcterms:W3CDTF">2022-06-26T23:03:00Z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5F62CEAE802B4097B4CC739FB35BF593</vt:lpwstr>
  </property>
</Properties>
</file>