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73827"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  <w:t>附件1：</w:t>
      </w:r>
    </w:p>
    <w:p w14:paraId="71378616">
      <w:pPr>
        <w:spacing w:line="50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24"/>
          <w:lang w:val="en-US" w:eastAsia="zh-CN"/>
        </w:rPr>
      </w:pPr>
    </w:p>
    <w:p w14:paraId="6701E83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2"/>
        </w:rPr>
        <w:t>阳新县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32"/>
          <w:lang w:val="en-US" w:eastAsia="zh-CN"/>
        </w:rPr>
        <w:t>2025年种质资源普查与保护及优良品种推广应用项目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表</w:t>
      </w:r>
    </w:p>
    <w:p w14:paraId="56B95091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 w14:paraId="628F591E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3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7"/>
        <w:gridCol w:w="3104"/>
        <w:gridCol w:w="650"/>
        <w:gridCol w:w="131"/>
        <w:gridCol w:w="771"/>
        <w:gridCol w:w="729"/>
        <w:gridCol w:w="2378"/>
      </w:tblGrid>
      <w:tr w14:paraId="5A07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6" w:hRule="atLeast"/>
          <w:jc w:val="center"/>
        </w:trPr>
        <w:tc>
          <w:tcPr>
            <w:tcW w:w="1737" w:type="dxa"/>
            <w:noWrap w:val="0"/>
            <w:vAlign w:val="center"/>
          </w:tcPr>
          <w:p w14:paraId="6EABD39C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申报单位</w:t>
            </w:r>
          </w:p>
          <w:p w14:paraId="504BCA4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（盖章）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189F460F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36E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3" w:hRule="atLeast"/>
          <w:jc w:val="center"/>
        </w:trPr>
        <w:tc>
          <w:tcPr>
            <w:tcW w:w="1737" w:type="dxa"/>
            <w:noWrap w:val="0"/>
            <w:vAlign w:val="center"/>
          </w:tcPr>
          <w:p w14:paraId="113C710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法人代表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0F90B523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68B9415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78" w:type="dxa"/>
            <w:noWrap w:val="0"/>
            <w:vAlign w:val="center"/>
          </w:tcPr>
          <w:p w14:paraId="18714022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5775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  <w:jc w:val="center"/>
        </w:trPr>
        <w:tc>
          <w:tcPr>
            <w:tcW w:w="1737" w:type="dxa"/>
            <w:noWrap w:val="0"/>
            <w:vAlign w:val="center"/>
          </w:tcPr>
          <w:p w14:paraId="07CEC24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3754" w:type="dxa"/>
            <w:gridSpan w:val="2"/>
            <w:noWrap w:val="0"/>
            <w:vAlign w:val="center"/>
          </w:tcPr>
          <w:p w14:paraId="479D4D74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0A3B9B2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2378" w:type="dxa"/>
            <w:noWrap w:val="0"/>
            <w:vAlign w:val="center"/>
          </w:tcPr>
          <w:p w14:paraId="0CFD5308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2A1B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8" w:hRule="atLeast"/>
          <w:jc w:val="center"/>
        </w:trPr>
        <w:tc>
          <w:tcPr>
            <w:tcW w:w="1737" w:type="dxa"/>
            <w:noWrap w:val="0"/>
            <w:vAlign w:val="center"/>
          </w:tcPr>
          <w:p w14:paraId="03DADFE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申请项目名称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0947EDB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077F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0" w:hRule="atLeast"/>
          <w:jc w:val="center"/>
        </w:trPr>
        <w:tc>
          <w:tcPr>
            <w:tcW w:w="1737" w:type="dxa"/>
            <w:noWrap w:val="0"/>
            <w:vAlign w:val="center"/>
          </w:tcPr>
          <w:p w14:paraId="55991197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引进良种</w:t>
            </w:r>
          </w:p>
          <w:p w14:paraId="0D4AA326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3104" w:type="dxa"/>
            <w:noWrap w:val="0"/>
            <w:vAlign w:val="center"/>
          </w:tcPr>
          <w:p w14:paraId="154607FC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62574C4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建设良种基地面积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2749862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8D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6" w:hRule="atLeast"/>
          <w:jc w:val="center"/>
        </w:trPr>
        <w:tc>
          <w:tcPr>
            <w:tcW w:w="1737" w:type="dxa"/>
            <w:noWrap w:val="0"/>
            <w:vAlign w:val="center"/>
          </w:tcPr>
          <w:p w14:paraId="32A9975C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</w:rPr>
              <w:t>申请财政奖补资金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104" w:type="dxa"/>
            <w:noWrap w:val="0"/>
            <w:vAlign w:val="center"/>
          </w:tcPr>
          <w:p w14:paraId="35AC8B6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07AAFDF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带动脱贫户</w:t>
            </w:r>
            <w:r>
              <w:rPr>
                <w:rFonts w:hint="default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/>
                <w:color w:val="auto"/>
                <w:sz w:val="28"/>
                <w:szCs w:val="28"/>
                <w:lang w:val="en-US" w:eastAsia="zh-CN"/>
              </w:rPr>
              <w:t>监测户（户）</w:t>
            </w:r>
          </w:p>
        </w:tc>
        <w:tc>
          <w:tcPr>
            <w:tcW w:w="3107" w:type="dxa"/>
            <w:gridSpan w:val="2"/>
            <w:noWrap w:val="0"/>
            <w:vAlign w:val="center"/>
          </w:tcPr>
          <w:p w14:paraId="78CD098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</w:p>
        </w:tc>
      </w:tr>
      <w:tr w14:paraId="436F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noWrap w:val="0"/>
            <w:vAlign w:val="center"/>
          </w:tcPr>
          <w:p w14:paraId="20862F3D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单位</w:t>
            </w:r>
          </w:p>
          <w:p w14:paraId="7D67236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基本情况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2D49092D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</w:tc>
      </w:tr>
      <w:tr w14:paraId="588D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6" w:hRule="atLeast"/>
          <w:jc w:val="center"/>
        </w:trPr>
        <w:tc>
          <w:tcPr>
            <w:tcW w:w="1737" w:type="dxa"/>
            <w:noWrap w:val="0"/>
            <w:vAlign w:val="center"/>
          </w:tcPr>
          <w:p w14:paraId="1E02BF9A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建设内容</w:t>
            </w:r>
          </w:p>
          <w:p w14:paraId="4280C8E9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规模</w:t>
            </w:r>
            <w:r>
              <w:rPr>
                <w:rFonts w:hint="eastAsia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  <w:t>、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55E5C920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  <w:p w14:paraId="69481273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黑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41C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5" w:hRule="atLeast"/>
          <w:jc w:val="center"/>
        </w:trPr>
        <w:tc>
          <w:tcPr>
            <w:tcW w:w="1737" w:type="dxa"/>
            <w:noWrap w:val="0"/>
            <w:vAlign w:val="center"/>
          </w:tcPr>
          <w:p w14:paraId="1A98DE6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效益分析</w:t>
            </w:r>
          </w:p>
        </w:tc>
        <w:tc>
          <w:tcPr>
            <w:tcW w:w="7763" w:type="dxa"/>
            <w:gridSpan w:val="6"/>
            <w:noWrap w:val="0"/>
            <w:vAlign w:val="top"/>
          </w:tcPr>
          <w:p w14:paraId="4D88A484">
            <w:pPr>
              <w:snapToGrid w:val="0"/>
              <w:spacing w:line="240" w:lineRule="auto"/>
              <w:ind w:firstLine="0" w:firstLineChars="0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</w:p>
        </w:tc>
      </w:tr>
      <w:tr w14:paraId="3366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2" w:hRule="atLeast"/>
          <w:jc w:val="center"/>
        </w:trPr>
        <w:tc>
          <w:tcPr>
            <w:tcW w:w="1737" w:type="dxa"/>
            <w:noWrap w:val="0"/>
            <w:vAlign w:val="center"/>
          </w:tcPr>
          <w:p w14:paraId="3CFB29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真实性声明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6AEF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本企业承诺近两年无重大违纪违法等问题发生，无农产品质量安全重大事故，无其他损害农民及消费者权益行为。本次申报材料内容真实、准确、合法、有效，如有不实之处，愿意承担相应责任，并接受相关部门的核查监督</w:t>
            </w:r>
            <w:r>
              <w:rPr>
                <w:rFonts w:hint="eastAsia" w:ascii="仿宋_GB2312" w:hAnsi="仿宋" w:eastAsia="仿宋_GB2312" w:cs="仿宋"/>
                <w:color w:val="auto"/>
                <w:sz w:val="32"/>
                <w:szCs w:val="32"/>
                <w:lang w:eastAsia="zh-CN"/>
              </w:rPr>
              <w:t>。</w:t>
            </w:r>
          </w:p>
          <w:p w14:paraId="7B99A3F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color w:val="auto"/>
                <w:kern w:val="0"/>
                <w:sz w:val="24"/>
                <w:szCs w:val="24"/>
              </w:rPr>
            </w:pPr>
          </w:p>
          <w:p w14:paraId="6C6C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法定代表人（签名）：</w:t>
            </w:r>
          </w:p>
          <w:p w14:paraId="52FDA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盖章：</w:t>
            </w:r>
          </w:p>
          <w:p w14:paraId="7839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ascii="Times New Roman" w:hAnsi="Times New Roman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 xml:space="preserve">                 年    月    日</w:t>
            </w:r>
          </w:p>
        </w:tc>
      </w:tr>
      <w:tr w14:paraId="7860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74" w:hRule="atLeast"/>
          <w:jc w:val="center"/>
        </w:trPr>
        <w:tc>
          <w:tcPr>
            <w:tcW w:w="1737" w:type="dxa"/>
            <w:noWrap w:val="0"/>
            <w:vAlign w:val="center"/>
          </w:tcPr>
          <w:p w14:paraId="1BFA85DB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镇</w:t>
            </w: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区业务主管部门</w:t>
            </w: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63" w:type="dxa"/>
            <w:gridSpan w:val="6"/>
            <w:noWrap w:val="0"/>
            <w:vAlign w:val="center"/>
          </w:tcPr>
          <w:p w14:paraId="3892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镇区业务主管部门意见：</w:t>
            </w:r>
          </w:p>
          <w:p w14:paraId="27C0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729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C42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1E11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376A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 xml:space="preserve"> 年   月   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9DE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4" w:hRule="atLeast"/>
          <w:jc w:val="center"/>
        </w:trPr>
        <w:tc>
          <w:tcPr>
            <w:tcW w:w="1737" w:type="dxa"/>
            <w:noWrap w:val="0"/>
            <w:vAlign w:val="center"/>
          </w:tcPr>
          <w:p w14:paraId="72FAE3D1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县业务主管</w:t>
            </w:r>
          </w:p>
          <w:p w14:paraId="1148195E">
            <w:pPr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3885" w:type="dxa"/>
            <w:gridSpan w:val="3"/>
            <w:noWrap w:val="0"/>
            <w:vAlign w:val="center"/>
          </w:tcPr>
          <w:p w14:paraId="6B45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业务主管部门意见：</w:t>
            </w:r>
          </w:p>
          <w:p w14:paraId="619F8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830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55FB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6534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6AF4DB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right"/>
              <w:textAlignment w:val="auto"/>
              <w:rPr>
                <w:rFonts w:hint="default" w:ascii="Times New Roman" w:hAnsi="Times New Roman" w:eastAsia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3678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exact"/>
              <w:ind w:left="0" w:leftChars="0"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8"/>
                <w:szCs w:val="28"/>
                <w:lang w:val="en-US" w:eastAsia="zh-CN"/>
              </w:rPr>
              <w:t>县农业农村局分管负责人意见：</w:t>
            </w:r>
          </w:p>
          <w:p w14:paraId="70AB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3192D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3EA0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</w:p>
          <w:p w14:paraId="2E0D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ind w:left="0" w:leftChars="0"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签字（盖章）：</w:t>
            </w:r>
          </w:p>
          <w:p w14:paraId="59C4CDD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1585789">
      <w:pPr>
        <w:spacing w:line="620" w:lineRule="exact"/>
        <w:rPr>
          <w:rFonts w:ascii="Times New Roman" w:hAnsi="Times New Roman" w:eastAsia="仿宋_GB2312"/>
          <w:color w:val="auto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2477C0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EF2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C5A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5C5A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1AB0A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1AB0A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1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2025-11-04T02:30:11Z</dcterms:created>
  <dc:creator>ZWFW</dc:creator>
  <cp:lastModifiedBy>周玉洁</cp:lastModifiedBy>
  <dcterms:modified xsi:type="dcterms:W3CDTF">2025-11-04T02:30:22Z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eyJoZGlkIjoiNDIxODNkYWJhZGJmNWQxYzZkYjNkOWM3N2E1NTNkZjkiLCJ1c2VySWQiOiIyMTEwNTgyODQifQ==</vt:lpwstr>
  </property>
  <property fmtid="{D5CDD505-2E9C-101B-9397-08002B2CF9AE}" pid="4" name="ICV">
    <vt:lpwstr>4776BB382AA1467E91EA5336CC6B04BC_12</vt:lpwstr>
  </property>
</Properties>
</file>