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1F6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p>
    <w:p w14:paraId="483D73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p>
    <w:p w14:paraId="151A9C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阳新县2025年农产品标准化生产及</w:t>
      </w:r>
    </w:p>
    <w:p w14:paraId="766878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品牌培育项目实施方案</w:t>
      </w:r>
    </w:p>
    <w:p w14:paraId="68C339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p>
    <w:p w14:paraId="06D26B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p>
    <w:p w14:paraId="79845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根据《阳新县农业农村局关于申请解决农产品标准化生产基地建设资金缺口的报告》（2025年10月9日）精神，结合2025年我县农产品标准化生产与品牌建设实际需求，县财政安排专项资金</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万元用于支持</w:t>
      </w:r>
      <w:r>
        <w:rPr>
          <w:rFonts w:hint="eastAsia" w:ascii="仿宋_GB2312" w:hAnsi="仿宋_GB2312" w:eastAsia="仿宋_GB2312" w:cs="仿宋_GB2312"/>
          <w:sz w:val="32"/>
          <w:szCs w:val="32"/>
          <w:lang w:eastAsia="zh-CN"/>
        </w:rPr>
        <w:t>我县农产品标准化生产</w:t>
      </w:r>
      <w:r>
        <w:rPr>
          <w:rFonts w:hint="eastAsia" w:ascii="仿宋_GB2312" w:hAnsi="仿宋_GB2312" w:eastAsia="仿宋_GB2312" w:cs="仿宋_GB2312"/>
          <w:sz w:val="32"/>
          <w:szCs w:val="32"/>
        </w:rPr>
        <w:t>相关工作，现制定本实施方案。</w:t>
      </w:r>
    </w:p>
    <w:p w14:paraId="7FBEE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64263C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以习近平新时代中国特色社会主义思想为指导，全面贯彻党的二十大及中央农村工作会议精神，紧扣乡村振兴战略核心要求，深度结合阳新县农业产业发展现状。坚持以标准化生产为基础</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品牌培育为驱动</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质量安全为底线的理念，着力补齐农产品生产流程不规范、品牌影响力不足的短板，夯实特色农业可持续发展根基。推动农产品从“产得出”向“产得优、卖得好”转变，全面提升阳新县农产品的市场竞争力与品牌辨识度，为农业提质增效、农民持续增收提供有力支撑，助力全县农业产业实现高质量发展。</w:t>
      </w:r>
    </w:p>
    <w:p w14:paraId="6EC9E7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二、主要目标</w:t>
      </w:r>
    </w:p>
    <w:p w14:paraId="68087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通过项目实施，实现以下三大核心目标，推动阳新县农产品标准化与品牌化水平同步提升：</w:t>
      </w:r>
    </w:p>
    <w:p w14:paraId="47D3D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标准化生产基地数量达标：</w:t>
      </w:r>
      <w:r>
        <w:rPr>
          <w:rFonts w:hint="eastAsia" w:ascii="仿宋_GB2312" w:hAnsi="仿宋_GB2312" w:eastAsia="仿宋_GB2312" w:cs="仿宋_GB2312"/>
          <w:sz w:val="32"/>
          <w:szCs w:val="32"/>
        </w:rPr>
        <w:t>建成1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个符合规范的农产品标准化生产基地，完善基地生产设施与管控体系，形成可复制、可推广的标准化生产模式，引领全县农产品生产向规范化、优质化转型。</w:t>
      </w:r>
    </w:p>
    <w:p w14:paraId="143EC9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质量安全监测能力增强：</w:t>
      </w:r>
      <w:r>
        <w:rPr>
          <w:rFonts w:hint="eastAsia" w:ascii="仿宋_GB2312" w:hAnsi="仿宋_GB2312" w:eastAsia="仿宋_GB2312" w:cs="仿宋_GB2312"/>
          <w:sz w:val="32"/>
          <w:szCs w:val="32"/>
        </w:rPr>
        <w:t>支持10个农产品质量安全抽样检测监测点建设，提升检测配合度与数据准确性，确保监测点农产品检测合格率稳定在较高水平，筑牢农产品质量安全防线。</w:t>
      </w:r>
    </w:p>
    <w:p w14:paraId="18070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品牌主体培育成效显著：</w:t>
      </w:r>
      <w:r>
        <w:rPr>
          <w:rFonts w:hint="eastAsia" w:ascii="仿宋_GB2312" w:hAnsi="仿宋_GB2312" w:eastAsia="仿宋_GB2312" w:cs="仿宋_GB2312"/>
          <w:sz w:val="32"/>
          <w:szCs w:val="32"/>
        </w:rPr>
        <w:t>重点培育</w:t>
      </w:r>
      <w:r>
        <w:rPr>
          <w:rFonts w:hint="eastAsia"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rPr>
        <w:t>个具有潜力的农产品品牌主体，强化其品牌建设与市场拓展能力，打造一批具有阳新特色的农产品品牌，提升本地优质农产品的市场认知度与占有率。</w:t>
      </w:r>
    </w:p>
    <w:p w14:paraId="766812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三、实施期限</w:t>
      </w:r>
    </w:p>
    <w:p w14:paraId="0F8665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w:t>
      </w:r>
    </w:p>
    <w:p w14:paraId="5B486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四、重点建设内容</w:t>
      </w:r>
    </w:p>
    <w:p w14:paraId="11FDE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（一）农产品标准化生产基地建设</w:t>
      </w:r>
    </w:p>
    <w:p w14:paraId="42E30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择优选取1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家基础条件较好、有标准化生产意愿的农产品生产基地，每家给予2万元资金支持。资金</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用于基地标准化建设，具体包括：</w:t>
      </w:r>
    </w:p>
    <w:p w14:paraId="63EA7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绿色生产技术应用，如推广有机肥替代化肥、病虫害绿色防控技术等；</w:t>
      </w:r>
    </w:p>
    <w:p w14:paraId="7297CC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质量管控体系完善，如制定基地专属生产技术规程、配备基础质量检测设备等，打造标准化生产示范样板。</w:t>
      </w:r>
    </w:p>
    <w:p w14:paraId="5B68F1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（二）农产品质量安全抽样检测监测点建设</w:t>
      </w:r>
    </w:p>
    <w:p w14:paraId="2F62B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家配合度高、生产规模稳定的农产品生产经营主体，作为农产品质量安全抽样检测监测点，每家给予1万元资金补助。资金主要用于：</w:t>
      </w:r>
    </w:p>
    <w:p w14:paraId="4AEC93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检测配合相关成本补贴，如样品</w:t>
      </w:r>
      <w:r>
        <w:rPr>
          <w:rFonts w:hint="eastAsia" w:ascii="仿宋_GB2312" w:hAnsi="仿宋_GB2312" w:eastAsia="仿宋_GB2312" w:cs="仿宋_GB2312"/>
          <w:sz w:val="32"/>
          <w:szCs w:val="32"/>
          <w:lang w:eastAsia="zh-CN"/>
        </w:rPr>
        <w:t>成本、</w:t>
      </w:r>
      <w:r>
        <w:rPr>
          <w:rFonts w:hint="eastAsia" w:ascii="仿宋_GB2312" w:hAnsi="仿宋_GB2312" w:eastAsia="仿宋_GB2312" w:cs="仿宋_GB2312"/>
          <w:sz w:val="32"/>
          <w:szCs w:val="32"/>
        </w:rPr>
        <w:t>采集</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运输费用、检测前预处理耗材费用等；</w:t>
      </w:r>
    </w:p>
    <w:p w14:paraId="408B2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提升主体质量安全意识，支持开展内部质量管控培训，确保积极配合县农安中心完成抽样检测工作。</w:t>
      </w:r>
    </w:p>
    <w:p w14:paraId="1F6E8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（三）农产品品牌主体培育</w:t>
      </w:r>
    </w:p>
    <w:p w14:paraId="6B350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优先选择</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家带动能力强、产品特色鲜明、有品牌发展规划的农业主体（含农业企业、农民专业合作社、家庭农场），每家给予5万元资金支持。资金可用于：</w:t>
      </w:r>
    </w:p>
    <w:p w14:paraId="54734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品牌基础建设，如自主商标注册、品牌形象设计与包装优化；</w:t>
      </w:r>
    </w:p>
    <w:p w14:paraId="1B30E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品牌推广拓展，如线上电商平台入驻、线下展会参展、本地品牌宣传活动参与；</w:t>
      </w:r>
    </w:p>
    <w:p w14:paraId="76628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品牌质量保障，如完善产品溯源体系、开展品牌产品质量认证（如绿色食品、有机农产品认证）等，提升品牌竞争力。</w:t>
      </w:r>
    </w:p>
    <w:p w14:paraId="4EE81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五、资金使用计划</w:t>
      </w:r>
    </w:p>
    <w:tbl>
      <w:tblPr>
        <w:tblStyle w:val="3"/>
        <w:tblW w:w="8311" w:type="dxa"/>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341"/>
        <w:gridCol w:w="1596"/>
        <w:gridCol w:w="341"/>
        <w:gridCol w:w="341"/>
        <w:gridCol w:w="1032"/>
        <w:gridCol w:w="942"/>
        <w:gridCol w:w="3718"/>
      </w:tblGrid>
      <w:tr w14:paraId="69679C0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auto" w:sz="4" w:space="0"/>
              <w:left w:val="single" w:color="auto" w:sz="4" w:space="0"/>
              <w:bottom w:val="single" w:color="auto" w:sz="4" w:space="0"/>
              <w:right w:val="single" w:color="auto" w:sz="4" w:space="0"/>
            </w:tcBorders>
            <w:noWrap w:val="0"/>
            <w:vAlign w:val="center"/>
          </w:tcPr>
          <w:p w14:paraId="0D0E8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b/>
                <w:bCs/>
              </w:rPr>
            </w:pPr>
            <w:r>
              <w:rPr>
                <w:rFonts w:ascii="宋体" w:hAnsi="宋体" w:eastAsia="宋体" w:cs="宋体"/>
                <w:b/>
                <w:bCs/>
                <w:kern w:val="0"/>
                <w:sz w:val="24"/>
                <w:szCs w:val="24"/>
                <w:lang w:val="en-US" w:eastAsia="zh-CN" w:bidi="ar"/>
              </w:rPr>
              <w:t>序号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CEEB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b/>
                <w:bCs/>
              </w:rPr>
            </w:pPr>
            <w:r>
              <w:rPr>
                <w:rFonts w:ascii="宋体" w:hAnsi="宋体" w:eastAsia="宋体" w:cs="宋体"/>
                <w:b/>
                <w:bCs/>
                <w:kern w:val="0"/>
                <w:sz w:val="24"/>
                <w:szCs w:val="24"/>
                <w:lang w:val="en-US" w:eastAsia="zh-CN" w:bidi="ar"/>
              </w:rPr>
              <w:t>项目内容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E364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b/>
                <w:bCs/>
              </w:rPr>
            </w:pPr>
            <w:r>
              <w:rPr>
                <w:rFonts w:ascii="宋体" w:hAnsi="宋体" w:eastAsia="宋体" w:cs="宋体"/>
                <w:b/>
                <w:bCs/>
                <w:kern w:val="0"/>
                <w:sz w:val="24"/>
                <w:szCs w:val="24"/>
                <w:lang w:val="en-US" w:eastAsia="zh-CN" w:bidi="ar"/>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D268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b/>
                <w:bCs/>
              </w:rPr>
            </w:pPr>
            <w:r>
              <w:rPr>
                <w:rFonts w:ascii="宋体" w:hAnsi="宋体" w:eastAsia="宋体" w:cs="宋体"/>
                <w:b/>
                <w:bCs/>
                <w:kern w:val="0"/>
                <w:sz w:val="24"/>
                <w:szCs w:val="24"/>
                <w:lang w:val="en-US" w:eastAsia="zh-CN" w:bidi="ar"/>
              </w:rPr>
              <w:t>数量</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749D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b/>
                <w:bCs/>
              </w:rPr>
            </w:pPr>
            <w:r>
              <w:rPr>
                <w:rFonts w:ascii="宋体" w:hAnsi="宋体" w:eastAsia="宋体" w:cs="宋体"/>
                <w:b/>
                <w:bCs/>
                <w:kern w:val="0"/>
                <w:sz w:val="24"/>
                <w:szCs w:val="24"/>
                <w:lang w:val="en-US" w:eastAsia="zh-CN" w:bidi="ar"/>
              </w:rPr>
              <w:t>单家补助（万元）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3EEB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b/>
                <w:bCs/>
              </w:rPr>
            </w:pPr>
            <w:r>
              <w:rPr>
                <w:rFonts w:ascii="宋体" w:hAnsi="宋体" w:eastAsia="宋体" w:cs="宋体"/>
                <w:b/>
                <w:bCs/>
                <w:kern w:val="0"/>
                <w:sz w:val="24"/>
                <w:szCs w:val="24"/>
                <w:lang w:val="en-US" w:eastAsia="zh-CN" w:bidi="ar"/>
              </w:rPr>
              <w:t>总金额（万元）</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60DBD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b/>
                <w:bCs/>
              </w:rPr>
            </w:pPr>
            <w:r>
              <w:rPr>
                <w:rFonts w:ascii="宋体" w:hAnsi="宋体" w:eastAsia="宋体" w:cs="宋体"/>
                <w:b/>
                <w:bCs/>
                <w:kern w:val="0"/>
                <w:sz w:val="24"/>
                <w:szCs w:val="24"/>
                <w:lang w:val="en-US" w:eastAsia="zh-CN" w:bidi="ar"/>
              </w:rPr>
              <w:t>资金用途说明</w:t>
            </w:r>
          </w:p>
        </w:tc>
      </w:tr>
      <w:tr w14:paraId="32E32777">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cBorders>
            <w:noWrap w:val="0"/>
            <w:vAlign w:val="center"/>
          </w:tcPr>
          <w:p w14:paraId="7E796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3BA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农产品标准化生产基地建设</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9D7A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0B21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1</w:t>
            </w:r>
            <w:r>
              <w:rPr>
                <w:rFonts w:hint="eastAsia" w:ascii="宋体" w:hAnsi="宋体" w:cs="宋体"/>
                <w:kern w:val="0"/>
                <w:sz w:val="24"/>
                <w:szCs w:val="24"/>
                <w:lang w:val="en-US" w:eastAsia="zh-CN" w:bidi="ar"/>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A4B9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42E6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757B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pPr>
            <w:r>
              <w:rPr>
                <w:rFonts w:ascii="宋体" w:hAnsi="宋体" w:eastAsia="宋体" w:cs="宋体"/>
                <w:kern w:val="0"/>
                <w:sz w:val="24"/>
                <w:szCs w:val="24"/>
                <w:lang w:val="en-US" w:eastAsia="zh-CN" w:bidi="ar"/>
              </w:rPr>
              <w:t>用于基地生产设施升级、绿色生产技术应用、质量管控体系完善，打造标准化示范基地</w:t>
            </w:r>
          </w:p>
        </w:tc>
      </w:tr>
      <w:tr w14:paraId="494077FB">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1622"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59773A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DAB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农产品质量安全抽样检测监测点建设</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1DCF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8637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10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2D1B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5619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10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A726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pPr>
            <w:r>
              <w:rPr>
                <w:rFonts w:hint="eastAsia" w:ascii="宋体" w:hAnsi="宋体" w:eastAsia="宋体" w:cs="宋体"/>
                <w:kern w:val="0"/>
                <w:sz w:val="24"/>
                <w:szCs w:val="24"/>
                <w:lang w:val="en-US" w:eastAsia="zh-CN" w:bidi="ar"/>
              </w:rPr>
              <w:t>积极配合县农安中心开展各项农产品定量检测工作补助资金</w:t>
            </w:r>
          </w:p>
        </w:tc>
      </w:tr>
      <w:tr w14:paraId="7AA07D93">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124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AC6C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C027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农产品品牌主体培育</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D75C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家</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A3B1C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cs="宋体"/>
                <w:kern w:val="0"/>
                <w:sz w:val="24"/>
                <w:szCs w:val="24"/>
                <w:lang w:val="en-US" w:eastAsia="zh-CN" w:bidi="ar"/>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AF88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ascii="宋体" w:hAnsi="宋体" w:eastAsia="宋体" w:cs="宋体"/>
                <w:kern w:val="0"/>
                <w:sz w:val="24"/>
                <w:szCs w:val="24"/>
                <w:lang w:val="en-US" w:eastAsia="zh-CN" w:bidi="ar"/>
              </w:rPr>
              <w:t>5</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385E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cs="宋体"/>
                <w:kern w:val="0"/>
                <w:sz w:val="24"/>
                <w:szCs w:val="24"/>
                <w:lang w:val="en-US" w:eastAsia="zh-CN" w:bidi="ar"/>
              </w:rPr>
              <w:t>2</w:t>
            </w:r>
            <w:r>
              <w:rPr>
                <w:rFonts w:ascii="宋体" w:hAnsi="宋体" w:eastAsia="宋体" w:cs="宋体"/>
                <w:kern w:val="0"/>
                <w:sz w:val="24"/>
                <w:szCs w:val="24"/>
                <w:lang w:val="en-US" w:eastAsia="zh-CN" w:bidi="ar"/>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4438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pPr>
            <w:r>
              <w:rPr>
                <w:rFonts w:ascii="宋体" w:hAnsi="宋体" w:eastAsia="宋体" w:cs="宋体"/>
                <w:kern w:val="0"/>
                <w:sz w:val="24"/>
                <w:szCs w:val="24"/>
                <w:lang w:val="en-US" w:eastAsia="zh-CN" w:bidi="ar"/>
              </w:rPr>
              <w:t>用于品牌商标注册、形象设计、线上线下推广及质量认证、溯源体系建设</w:t>
            </w:r>
          </w:p>
        </w:tc>
      </w:tr>
      <w:tr w14:paraId="605BAAC0">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127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7374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1CED1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工作经费</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3741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FF77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D2D4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23DA7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587D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用于项目</w:t>
            </w:r>
            <w:r>
              <w:rPr>
                <w:rFonts w:hint="eastAsia" w:ascii="宋体" w:hAnsi="宋体" w:cs="宋体"/>
                <w:kern w:val="0"/>
                <w:sz w:val="24"/>
                <w:szCs w:val="24"/>
                <w:lang w:val="en-US" w:eastAsia="zh-CN" w:bidi="ar"/>
              </w:rPr>
              <w:t>技术指导、项目督导等</w:t>
            </w:r>
            <w:r>
              <w:rPr>
                <w:rFonts w:hint="eastAsia" w:ascii="宋体" w:hAnsi="宋体" w:eastAsia="宋体" w:cs="宋体"/>
                <w:kern w:val="0"/>
                <w:sz w:val="24"/>
                <w:szCs w:val="24"/>
                <w:lang w:val="en-US" w:eastAsia="zh-CN" w:bidi="ar"/>
              </w:rPr>
              <w:t>支出</w:t>
            </w:r>
          </w:p>
        </w:tc>
      </w:tr>
      <w:tr w14:paraId="79DA27FE">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1038"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02185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ascii="Calibri" w:hAnsi="Calibri" w:eastAsia="宋体" w:cs="Times New Roman"/>
                <w:kern w:val="2"/>
                <w:sz w:val="21"/>
                <w:szCs w:val="24"/>
                <w:lang w:val="en-US" w:eastAsia="zh-CN" w:bidi="ar-SA"/>
              </w:rPr>
            </w:pPr>
            <w:r>
              <w:rPr>
                <w:rFonts w:ascii="宋体" w:hAnsi="宋体" w:eastAsia="宋体" w:cs="宋体"/>
                <w:kern w:val="0"/>
                <w:sz w:val="24"/>
                <w:szCs w:val="24"/>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5D92B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ascii="Calibri" w:hAnsi="Calibri" w:eastAsia="宋体" w:cs="Times New Roman"/>
                <w:kern w:val="2"/>
                <w:sz w:val="21"/>
                <w:szCs w:val="24"/>
                <w:lang w:val="en-US" w:eastAsia="zh-CN" w:bidi="ar-SA"/>
              </w:rPr>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02250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ascii="Calibri" w:hAnsi="Calibri" w:eastAsia="宋体" w:cs="Times New Roman"/>
                <w:kern w:val="2"/>
                <w:sz w:val="21"/>
                <w:szCs w:val="24"/>
                <w:lang w:val="en-US" w:eastAsia="zh-CN" w:bidi="ar-SA"/>
              </w:rPr>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7871F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ascii="Calibri" w:hAnsi="Calibri" w:eastAsia="宋体" w:cs="Times New Roman"/>
                <w:kern w:val="2"/>
                <w:sz w:val="21"/>
                <w:szCs w:val="24"/>
                <w:lang w:val="en-US" w:eastAsia="zh-CN" w:bidi="ar-SA"/>
              </w:rPr>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6B840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ascii="Calibri" w:hAnsi="Calibri" w:eastAsia="宋体" w:cs="Times New Roman"/>
                <w:kern w:val="2"/>
                <w:sz w:val="21"/>
                <w:szCs w:val="24"/>
                <w:lang w:val="en-US" w:eastAsia="zh-CN" w:bidi="ar-SA"/>
              </w:rPr>
            </w:pPr>
            <w:r>
              <w:rPr>
                <w:rFonts w:ascii="宋体" w:hAnsi="宋体" w:eastAsia="宋体" w:cs="宋体"/>
                <w:kern w:val="0"/>
                <w:sz w:val="24"/>
                <w:szCs w:val="24"/>
                <w:lang w:val="en-US" w:eastAsia="zh-CN" w:bidi="ar"/>
              </w:rPr>
              <w:t>-</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E477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ascii="Calibri" w:hAnsi="Calibri" w:eastAsia="宋体" w:cs="Times New Roman"/>
                <w:kern w:val="2"/>
                <w:sz w:val="21"/>
                <w:szCs w:val="24"/>
                <w:lang w:val="en-US" w:eastAsia="zh-CN" w:bidi="ar-SA"/>
              </w:rPr>
            </w:pPr>
            <w:r>
              <w:rPr>
                <w:rFonts w:hint="eastAsia" w:ascii="宋体" w:hAnsi="宋体" w:eastAsia="宋体" w:cs="宋体"/>
                <w:kern w:val="0"/>
                <w:sz w:val="24"/>
                <w:szCs w:val="24"/>
                <w:lang w:val="en-US" w:eastAsia="zh-CN" w:bidi="ar"/>
              </w:rPr>
              <w:t>8</w:t>
            </w:r>
            <w:r>
              <w:rPr>
                <w:rFonts w:ascii="宋体" w:hAnsi="宋体" w:eastAsia="宋体" w:cs="宋体"/>
                <w:kern w:val="0"/>
                <w:sz w:val="24"/>
                <w:szCs w:val="24"/>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noWrap w:val="0"/>
            <w:vAlign w:val="center"/>
          </w:tcPr>
          <w:p w14:paraId="10B48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ascii="Calibri" w:hAnsi="Calibri" w:eastAsia="宋体" w:cs="Times New Roman"/>
                <w:kern w:val="2"/>
                <w:sz w:val="21"/>
                <w:szCs w:val="24"/>
                <w:lang w:val="en-US" w:eastAsia="zh-CN" w:bidi="ar-SA"/>
              </w:rPr>
            </w:pPr>
            <w:r>
              <w:rPr>
                <w:rFonts w:ascii="宋体" w:hAnsi="宋体" w:eastAsia="宋体" w:cs="宋体"/>
                <w:kern w:val="0"/>
                <w:sz w:val="24"/>
                <w:szCs w:val="24"/>
                <w:lang w:val="en-US" w:eastAsia="zh-CN" w:bidi="ar"/>
              </w:rPr>
              <w:t>-</w:t>
            </w:r>
          </w:p>
        </w:tc>
      </w:tr>
    </w:tbl>
    <w:p w14:paraId="550C4C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六、工作措施</w:t>
      </w:r>
    </w:p>
    <w:p w14:paraId="3850C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（一）强化组织保障</w:t>
      </w:r>
    </w:p>
    <w:p w14:paraId="5D084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阳新县农业农村局成立以局长为组长、分管</w:t>
      </w:r>
      <w:r>
        <w:rPr>
          <w:rFonts w:hint="eastAsia" w:ascii="仿宋_GB2312" w:hAnsi="仿宋_GB2312" w:eastAsia="仿宋_GB2312" w:cs="仿宋_GB2312"/>
          <w:sz w:val="32"/>
          <w:szCs w:val="32"/>
          <w:lang w:eastAsia="zh-CN"/>
        </w:rPr>
        <w:t>班子成员</w:t>
      </w:r>
      <w:r>
        <w:rPr>
          <w:rFonts w:hint="eastAsia" w:ascii="仿宋_GB2312" w:hAnsi="仿宋_GB2312" w:eastAsia="仿宋_GB2312" w:cs="仿宋_GB2312"/>
          <w:sz w:val="32"/>
          <w:szCs w:val="32"/>
        </w:rPr>
        <w:t>为副组长，局农产品质量安全服务中心、财务股、产业发展</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等相关单位主要负责人为成员的项目领导小组。领导小组办公室设在局农产品质量安全服务中心，负责项目实施的统筹协调、主体筛选与进度推进，确保项目有序开展。工作经费中安排专项费用用于领导小组日常办公及协调保障工作。</w:t>
      </w:r>
    </w:p>
    <w:p w14:paraId="60877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（二）做好技术支撑</w:t>
      </w:r>
    </w:p>
    <w:p w14:paraId="6A627A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组建由农业技术推广、质量检测等领域专业人员构成的技术指导组。为项目主体提供“一对一”技术服务，包括标准化生产技术培训、检测配合流程指导、品牌建设规划咨询等，确保各项工作落地见效。</w:t>
      </w:r>
    </w:p>
    <w:p w14:paraId="419E8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（三）严格资金监管</w:t>
      </w:r>
    </w:p>
    <w:p w14:paraId="10F125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由局财务股负责项目资金全流程监管，严格按照资金使用计划与项目进度拨付资金。建立资金使用台账，严禁挪用、挤占专项资金，定期开展资金使用核查，确保资金使用规范、安全、高效。</w:t>
      </w:r>
    </w:p>
    <w:p w14:paraId="5E5AD7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（四）加强督办检查</w:t>
      </w:r>
    </w:p>
    <w:p w14:paraId="05025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组织相关单位负责人不定期地对项目实施情况进行督办检查，督促各项目实施单位严格按项目实施方案执行，及时协调处理项目实施过程中发现的问题，提高项目资金的使用效益。</w:t>
      </w:r>
    </w:p>
    <w:p w14:paraId="4B033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（五）注重政策引导</w:t>
      </w:r>
    </w:p>
    <w:p w14:paraId="2B053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合现有农业产业扶持政策，与本项目形成政策叠加效应。通过线上宣传、线下宣讲等方式，引导更多新型农业经营主体重视标准化生产与品牌建设，营造“重质量、创品牌”的良好氛围，推动阳新县农业产业持续升级。</w:t>
      </w:r>
    </w:p>
    <w:p w14:paraId="34178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p>
    <w:p w14:paraId="44F39CC2">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32"/>
          <w:szCs w:val="32"/>
        </w:rPr>
        <w:t>附件</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28"/>
          <w:szCs w:val="28"/>
          <w:lang w:val="en-US" w:eastAsia="zh-CN"/>
        </w:rPr>
        <w:t>1.</w:t>
      </w:r>
      <w:r>
        <w:rPr>
          <w:rFonts w:hint="eastAsia" w:ascii="楷体_GB2312" w:hAnsi="楷体_GB2312" w:eastAsia="楷体_GB2312" w:cs="楷体_GB2312"/>
          <w:sz w:val="28"/>
          <w:szCs w:val="28"/>
        </w:rPr>
        <w:t>阳新县2025年农产品标准化生产及品牌培育项目资金使用申报标准</w:t>
      </w:r>
    </w:p>
    <w:p w14:paraId="4D5F0515">
      <w:pPr>
        <w:keepNext w:val="0"/>
        <w:keepLines w:val="0"/>
        <w:pageBreakBefore w:val="0"/>
        <w:widowControl w:val="0"/>
        <w:kinsoku/>
        <w:wordWrap/>
        <w:overflowPunct/>
        <w:topLinePunct w:val="0"/>
        <w:autoSpaceDE/>
        <w:autoSpaceDN/>
        <w:bidi w:val="0"/>
        <w:adjustRightInd/>
        <w:snapToGrid/>
        <w:spacing w:line="560" w:lineRule="exact"/>
        <w:ind w:left="1676" w:leftChars="798" w:firstLine="0" w:firstLineChars="0"/>
        <w:textAlignment w:val="auto"/>
        <w:rPr>
          <w:rFonts w:hint="eastAsia" w:ascii="楷体_GB2312" w:hAnsi="楷体_GB2312" w:eastAsia="楷体_GB2312" w:cs="楷体_GB2312"/>
          <w:w w:val="100"/>
          <w:sz w:val="28"/>
          <w:szCs w:val="28"/>
        </w:rPr>
      </w:pPr>
      <w:r>
        <w:rPr>
          <w:rFonts w:hint="eastAsia" w:ascii="楷体_GB2312" w:hAnsi="楷体_GB2312" w:eastAsia="楷体_GB2312" w:cs="楷体_GB2312"/>
          <w:w w:val="100"/>
          <w:sz w:val="28"/>
          <w:szCs w:val="28"/>
          <w:lang w:val="en-US" w:eastAsia="zh-CN"/>
        </w:rPr>
        <w:t>2.</w:t>
      </w:r>
      <w:r>
        <w:rPr>
          <w:rFonts w:hint="eastAsia" w:ascii="楷体_GB2312" w:hAnsi="楷体_GB2312" w:eastAsia="楷体_GB2312" w:cs="楷体_GB2312"/>
          <w:w w:val="93"/>
          <w:sz w:val="28"/>
          <w:szCs w:val="28"/>
        </w:rPr>
        <w:t>阳新县2025年农产品标准化生产及品牌培育项目申报表</w:t>
      </w:r>
    </w:p>
    <w:p w14:paraId="7C5CD078">
      <w:pPr>
        <w:keepNext w:val="0"/>
        <w:keepLines w:val="0"/>
        <w:pageBreakBefore w:val="0"/>
        <w:widowControl w:val="0"/>
        <w:kinsoku/>
        <w:wordWrap/>
        <w:overflowPunct/>
        <w:topLinePunct w:val="0"/>
        <w:autoSpaceDE/>
        <w:autoSpaceDN/>
        <w:bidi w:val="0"/>
        <w:adjustRightInd/>
        <w:snapToGrid/>
        <w:spacing w:line="560" w:lineRule="exact"/>
        <w:ind w:left="1676" w:leftChars="798" w:firstLine="0" w:firstLineChars="0"/>
        <w:textAlignment w:val="auto"/>
        <w:rPr>
          <w:rFonts w:hint="eastAsia" w:ascii="楷体_GB2312" w:hAnsi="楷体_GB2312" w:eastAsia="楷体_GB2312" w:cs="楷体_GB2312"/>
          <w:w w:val="100"/>
          <w:sz w:val="28"/>
          <w:szCs w:val="28"/>
        </w:rPr>
      </w:pPr>
      <w:r>
        <w:rPr>
          <w:rFonts w:hint="eastAsia" w:ascii="楷体_GB2312" w:hAnsi="楷体_GB2312" w:eastAsia="楷体_GB2312" w:cs="楷体_GB2312"/>
          <w:w w:val="100"/>
          <w:sz w:val="28"/>
          <w:szCs w:val="28"/>
          <w:lang w:val="en-US" w:eastAsia="zh-CN"/>
        </w:rPr>
        <w:t>3.</w:t>
      </w:r>
      <w:r>
        <w:rPr>
          <w:rFonts w:hint="eastAsia" w:ascii="楷体_GB2312" w:hAnsi="楷体_GB2312" w:eastAsia="楷体_GB2312" w:cs="楷体_GB2312"/>
          <w:w w:val="93"/>
          <w:sz w:val="28"/>
          <w:szCs w:val="28"/>
        </w:rPr>
        <w:t>阳新县2025年农产品标准化生产及品牌培育项目验收表</w:t>
      </w:r>
    </w:p>
    <w:p w14:paraId="22BA16A0">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p>
    <w:p w14:paraId="08FC2CE8">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p>
    <w:p w14:paraId="225A320A">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阳新县农业农村局</w:t>
      </w:r>
    </w:p>
    <w:p w14:paraId="1D5AEF59">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2025年10月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14:paraId="51215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823BB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F6C4A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8B14F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FC20D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附件1：</w:t>
      </w:r>
    </w:p>
    <w:p w14:paraId="21329B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阳新县2025年农产品标准化生产及品牌培育项目资金使用申报标准</w:t>
      </w:r>
    </w:p>
    <w:p w14:paraId="169E1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0E97E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一、农产品标准化生产基地建设项目申报标准</w:t>
      </w:r>
    </w:p>
    <w:p w14:paraId="13E642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（一）申报主体</w:t>
      </w:r>
    </w:p>
    <w:p w14:paraId="27AEC1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阳新县域内从事农产品生产的经营主体，包括农业企业、农民专业合作社、家庭农场，</w:t>
      </w:r>
      <w:r>
        <w:rPr>
          <w:rFonts w:hint="eastAsia" w:ascii="仿宋_GB2312" w:hAnsi="仿宋_GB2312" w:eastAsia="仿宋_GB2312" w:cs="仿宋_GB2312"/>
          <w:sz w:val="32"/>
          <w:szCs w:val="32"/>
          <w:lang w:eastAsia="zh-CN"/>
        </w:rPr>
        <w:t>须具备</w:t>
      </w:r>
      <w:r>
        <w:rPr>
          <w:rFonts w:hint="eastAsia" w:ascii="仿宋_GB2312" w:hAnsi="仿宋_GB2312" w:eastAsia="仿宋_GB2312" w:cs="仿宋_GB2312"/>
          <w:sz w:val="32"/>
          <w:szCs w:val="32"/>
        </w:rPr>
        <w:t>固定生产场所</w:t>
      </w:r>
      <w:r>
        <w:rPr>
          <w:rFonts w:hint="eastAsia" w:ascii="仿宋_GB2312" w:hAnsi="仿宋_GB2312" w:eastAsia="仿宋_GB2312" w:cs="仿宋_GB2312"/>
          <w:sz w:val="32"/>
          <w:szCs w:val="32"/>
          <w:lang w:eastAsia="zh-CN"/>
        </w:rPr>
        <w:t>。</w:t>
      </w:r>
    </w:p>
    <w:p w14:paraId="710FF6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（二）申报条件</w:t>
      </w:r>
    </w:p>
    <w:p w14:paraId="08FD92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基础良好：已具备基本生产设施（如灌溉、养殖圈舍等），通电通水且交通便利，能满足标准化生产基础需求。</w:t>
      </w:r>
    </w:p>
    <w:p w14:paraId="3DE1C5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意愿明确：承诺按项目要求推行标准化生产，制定具体实施方案</w:t>
      </w:r>
      <w:r>
        <w:rPr>
          <w:rFonts w:hint="eastAsia" w:ascii="仿宋_GB2312" w:hAnsi="仿宋_GB2312" w:eastAsia="仿宋_GB2312" w:cs="仿宋_GB2312"/>
          <w:sz w:val="32"/>
          <w:szCs w:val="32"/>
          <w:lang w:eastAsia="zh-CN"/>
        </w:rPr>
        <w:t>。</w:t>
      </w:r>
    </w:p>
    <w:p w14:paraId="798473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信用良好：近1年内无重大农产品质量安全事故，未因生产问题被相关部门处罚。</w:t>
      </w:r>
    </w:p>
    <w:p w14:paraId="1ED8FD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溯源接入：已纳入国家农产品质量安全追溯管理信息平台</w:t>
      </w:r>
      <w:r>
        <w:rPr>
          <w:rFonts w:hint="eastAsia" w:ascii="仿宋_GB2312" w:hAnsi="仿宋_GB2312" w:eastAsia="仿宋_GB2312" w:cs="仿宋_GB2312"/>
          <w:sz w:val="32"/>
          <w:szCs w:val="32"/>
          <w:lang w:eastAsia="zh-CN"/>
        </w:rPr>
        <w:t>，有比较完善的生产记录。</w:t>
      </w:r>
    </w:p>
    <w:p w14:paraId="2534FF3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（三）申报材料</w:t>
      </w:r>
    </w:p>
    <w:p w14:paraId="69AF65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《阳新县2025年农产品标准化生产基地建设项目资金申请表》（需加盖申报主体公章）；</w:t>
      </w:r>
    </w:p>
    <w:p w14:paraId="2E7839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资质与场地证明：营业执照复印件、土地流转合同</w:t>
      </w:r>
      <w:r>
        <w:rPr>
          <w:rFonts w:hint="eastAsia" w:ascii="仿宋_GB2312" w:hAnsi="仿宋_GB2312" w:eastAsia="仿宋_GB2312" w:cs="仿宋_GB2312"/>
          <w:sz w:val="32"/>
          <w:szCs w:val="32"/>
          <w:lang w:eastAsia="zh-CN"/>
        </w:rPr>
        <w:t>；</w:t>
      </w:r>
    </w:p>
    <w:p w14:paraId="375F6E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标准化实施方案：包含现有基础分析、绿色生产技术应用计划、质量管控体系建</w:t>
      </w:r>
      <w:r>
        <w:rPr>
          <w:rFonts w:hint="eastAsia" w:ascii="仿宋_GB2312" w:hAnsi="仿宋_GB2312" w:eastAsia="仿宋_GB2312" w:cs="仿宋_GB2312"/>
          <w:sz w:val="32"/>
          <w:szCs w:val="32"/>
          <w:lang w:eastAsia="zh-CN"/>
        </w:rPr>
        <w:t>设等</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eastAsia="zh-CN"/>
        </w:rPr>
        <w:t>；</w:t>
      </w:r>
    </w:p>
    <w:p w14:paraId="603A78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溯源证明：国家农产品质量安全追溯管理信息平台主体信息截图；</w:t>
      </w:r>
    </w:p>
    <w:p w14:paraId="44EBB4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信用证明：当地农业农村部门出具的近1年无重大质量安全事故记录证明；</w:t>
      </w:r>
    </w:p>
    <w:p w14:paraId="1C7C82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镇区</w:t>
      </w:r>
      <w:r>
        <w:rPr>
          <w:rFonts w:hint="eastAsia" w:ascii="仿宋_GB2312" w:hAnsi="仿宋_GB2312" w:eastAsia="仿宋_GB2312" w:cs="仿宋_GB2312"/>
          <w:sz w:val="32"/>
          <w:szCs w:val="32"/>
          <w:lang w:eastAsia="zh-CN"/>
        </w:rPr>
        <w:t>农业业务主管部门</w:t>
      </w:r>
      <w:r>
        <w:rPr>
          <w:rFonts w:hint="eastAsia" w:ascii="仿宋_GB2312" w:hAnsi="仿宋_GB2312" w:eastAsia="仿宋_GB2312" w:cs="仿宋_GB2312"/>
          <w:sz w:val="32"/>
          <w:szCs w:val="32"/>
        </w:rPr>
        <w:t>出具的推荐意见。</w:t>
      </w:r>
    </w:p>
    <w:p w14:paraId="69E505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二、农产品质量安全抽样检测监测点建设项目申报标准</w:t>
      </w:r>
    </w:p>
    <w:p w14:paraId="75A456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（一）申报主体</w:t>
      </w:r>
    </w:p>
    <w:p w14:paraId="6F9E1AE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阳新县域内从事农产品生产、加工的经营主体，包括农业企业、农民专业合作社、家庭农场，且</w:t>
      </w:r>
      <w:r>
        <w:rPr>
          <w:rFonts w:hint="eastAsia" w:ascii="仿宋_GB2312" w:hAnsi="仿宋_GB2312" w:eastAsia="仿宋_GB2312" w:cs="仿宋_GB2312"/>
          <w:sz w:val="32"/>
          <w:szCs w:val="32"/>
          <w:lang w:eastAsia="zh-CN"/>
        </w:rPr>
        <w:t>积极配合与接受</w:t>
      </w:r>
      <w:r>
        <w:rPr>
          <w:rFonts w:hint="eastAsia" w:ascii="仿宋_GB2312" w:hAnsi="仿宋_GB2312" w:eastAsia="仿宋_GB2312" w:cs="仿宋_GB2312"/>
          <w:sz w:val="32"/>
          <w:szCs w:val="32"/>
        </w:rPr>
        <w:t>县农产品质量安全服务中心（简称“农安中心”）抽样检测的监测对象。</w:t>
      </w:r>
    </w:p>
    <w:p w14:paraId="018D1C0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（二）申报条件</w:t>
      </w:r>
    </w:p>
    <w:p w14:paraId="2E602D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配合度高：近1年内积极配合农安中心及各级检测工作，累计配合抽样次数不少于3次，无拒绝、拖延抽样或提供虚假样品情况。</w:t>
      </w:r>
    </w:p>
    <w:p w14:paraId="094E3F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合格率达标：近1年内所有抽样检测结果合格次数占比不低于98%，无禁用农兽药或限量指标严重超标情况。</w:t>
      </w:r>
    </w:p>
    <w:p w14:paraId="40D7EE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溯源接入：已纳入国家农产品质量安全追溯管理信息平台。</w:t>
      </w:r>
    </w:p>
    <w:p w14:paraId="6142B1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（三）申报材料</w:t>
      </w:r>
    </w:p>
    <w:p w14:paraId="2AC55E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《阳新县2025年农产品质量安全抽样检测监测点建设项目资金申请表》（需加盖申报主体公章）；</w:t>
      </w:r>
    </w:p>
    <w:p w14:paraId="0504FFE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资质证明：营业执照、法人身份证复印件；</w:t>
      </w:r>
    </w:p>
    <w:p w14:paraId="2DC919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检测配合证明：近1年抽样通知单、检测报告</w:t>
      </w:r>
      <w:r>
        <w:rPr>
          <w:rFonts w:hint="eastAsia" w:ascii="仿宋_GB2312" w:hAnsi="仿宋_GB2312" w:eastAsia="仿宋_GB2312" w:cs="仿宋_GB2312"/>
          <w:sz w:val="32"/>
          <w:szCs w:val="32"/>
          <w:lang w:eastAsia="zh-CN"/>
        </w:rPr>
        <w:t>或镇区监管站质量抽检合格率证明</w:t>
      </w:r>
      <w:r>
        <w:rPr>
          <w:rFonts w:hint="eastAsia" w:ascii="仿宋_GB2312" w:hAnsi="仿宋_GB2312" w:eastAsia="仿宋_GB2312" w:cs="仿宋_GB2312"/>
          <w:sz w:val="32"/>
          <w:szCs w:val="32"/>
        </w:rPr>
        <w:t>复印件；</w:t>
      </w:r>
    </w:p>
    <w:p w14:paraId="33A79E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溯源证明：国家农产品质量安全追溯管理信息平台主体信息截图；</w:t>
      </w:r>
    </w:p>
    <w:p w14:paraId="334194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镇区</w:t>
      </w:r>
      <w:r>
        <w:rPr>
          <w:rFonts w:hint="eastAsia" w:ascii="仿宋_GB2312" w:hAnsi="仿宋_GB2312" w:eastAsia="仿宋_GB2312" w:cs="仿宋_GB2312"/>
          <w:sz w:val="32"/>
          <w:szCs w:val="32"/>
          <w:lang w:eastAsia="zh-CN"/>
        </w:rPr>
        <w:t>农业业务主管部门</w:t>
      </w:r>
      <w:r>
        <w:rPr>
          <w:rFonts w:hint="eastAsia" w:ascii="仿宋_GB2312" w:hAnsi="仿宋_GB2312" w:eastAsia="仿宋_GB2312" w:cs="仿宋_GB2312"/>
          <w:sz w:val="32"/>
          <w:szCs w:val="32"/>
        </w:rPr>
        <w:t>出具的推荐意见。</w:t>
      </w:r>
    </w:p>
    <w:p w14:paraId="0C307D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三、农产品品牌主体培育项目申报标准</w:t>
      </w:r>
    </w:p>
    <w:p w14:paraId="6AEBD7E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（一）申报主体</w:t>
      </w:r>
    </w:p>
    <w:p w14:paraId="58CD51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阳新县域内依法注册的农业经营主体，包括农业企业、农民专业合作社、家庭农场，</w:t>
      </w:r>
      <w:r>
        <w:rPr>
          <w:rFonts w:hint="eastAsia" w:ascii="仿宋_GB2312" w:hAnsi="仿宋_GB2312" w:eastAsia="仿宋_GB2312" w:cs="仿宋_GB2312"/>
          <w:sz w:val="32"/>
          <w:szCs w:val="32"/>
          <w:lang w:eastAsia="zh-CN"/>
        </w:rPr>
        <w:t>须具备企业自主品牌或农产品区域公用品牌授权资格</w:t>
      </w:r>
      <w:r>
        <w:rPr>
          <w:rFonts w:hint="eastAsia" w:ascii="仿宋_GB2312" w:hAnsi="仿宋_GB2312" w:eastAsia="仿宋_GB2312" w:cs="仿宋_GB2312"/>
          <w:sz w:val="32"/>
          <w:szCs w:val="32"/>
        </w:rPr>
        <w:t>。</w:t>
      </w:r>
    </w:p>
    <w:p w14:paraId="38C4B4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（二）申报条件</w:t>
      </w:r>
    </w:p>
    <w:p w14:paraId="3BD179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带动能力强：直接带动周边5户及以上农户发展。</w:t>
      </w:r>
    </w:p>
    <w:p w14:paraId="636CFA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规划清晰：有2年以上品牌发展规划，涵盖定位、包装、推广、质量管控</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14:paraId="2ED00C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信用良好：近1年内无违法违规经营记录，未列入失信名单。</w:t>
      </w:r>
    </w:p>
    <w:p w14:paraId="4CD45E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溯源接入：已纳入国家农产品质量安全追溯管理信息平台。</w:t>
      </w:r>
    </w:p>
    <w:p w14:paraId="3D4E25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（三）申报材料</w:t>
      </w:r>
    </w:p>
    <w:p w14:paraId="06C0B7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《阳新县2025年农产品品牌主体培育项目资金申请表》（需加盖申报主体公章）；</w:t>
      </w:r>
    </w:p>
    <w:p w14:paraId="469185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资质证明：营业执照、法人身份证复印件；</w:t>
      </w:r>
    </w:p>
    <w:p w14:paraId="7AD680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联农带农证明：与农户的合作协议；</w:t>
      </w:r>
    </w:p>
    <w:p w14:paraId="229C3C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品牌规划材料：品牌发展规划、现有包装样本、过往推广活动截图（如参展</w:t>
      </w:r>
      <w:r>
        <w:rPr>
          <w:rFonts w:hint="eastAsia" w:ascii="仿宋_GB2312" w:hAnsi="仿宋_GB2312" w:eastAsia="仿宋_GB2312" w:cs="仿宋_GB2312"/>
          <w:sz w:val="32"/>
          <w:szCs w:val="32"/>
          <w:lang w:eastAsia="zh-CN"/>
        </w:rPr>
        <w:t>图片</w:t>
      </w:r>
      <w:r>
        <w:rPr>
          <w:rFonts w:hint="eastAsia" w:ascii="仿宋_GB2312" w:hAnsi="仿宋_GB2312" w:eastAsia="仿宋_GB2312" w:cs="仿宋_GB2312"/>
          <w:sz w:val="32"/>
          <w:szCs w:val="32"/>
        </w:rPr>
        <w:t>、电商入驻信息）；</w:t>
      </w:r>
    </w:p>
    <w:p w14:paraId="21D7EF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溯源证明：国家农产品质量安全追溯管理信息平台主体信息截图；</w:t>
      </w:r>
    </w:p>
    <w:p w14:paraId="7B4103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镇区农业</w:t>
      </w:r>
      <w:r>
        <w:rPr>
          <w:rFonts w:hint="eastAsia" w:ascii="仿宋_GB2312" w:hAnsi="仿宋_GB2312" w:eastAsia="仿宋_GB2312" w:cs="仿宋_GB2312"/>
          <w:sz w:val="32"/>
          <w:szCs w:val="32"/>
          <w:lang w:eastAsia="zh-CN"/>
        </w:rPr>
        <w:t>业务主管</w:t>
      </w:r>
      <w:r>
        <w:rPr>
          <w:rFonts w:hint="eastAsia" w:ascii="仿宋_GB2312" w:hAnsi="仿宋_GB2312" w:eastAsia="仿宋_GB2312" w:cs="仿宋_GB2312"/>
          <w:sz w:val="32"/>
          <w:szCs w:val="32"/>
        </w:rPr>
        <w:t>部门出具的推荐意见。</w:t>
      </w:r>
    </w:p>
    <w:p w14:paraId="3F37AB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A9A1F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4FB24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926B7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DCD02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309801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阳新县2025年农产品标准化生产及品牌培育项目申报表</w:t>
      </w:r>
    </w:p>
    <w:tbl>
      <w:tblPr>
        <w:tblStyle w:val="5"/>
        <w:tblW w:w="83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04"/>
        <w:gridCol w:w="2385"/>
        <w:gridCol w:w="1470"/>
        <w:gridCol w:w="2415"/>
      </w:tblGrid>
      <w:tr w14:paraId="44692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2104" w:type="dxa"/>
            <w:noWrap w:val="0"/>
            <w:vAlign w:val="center"/>
          </w:tcPr>
          <w:p w14:paraId="50C42FD7">
            <w:pPr>
              <w:kinsoku w:val="0"/>
              <w:autoSpaceDE w:val="0"/>
              <w:autoSpaceDN w:val="0"/>
              <w:adjustRightInd w:val="0"/>
              <w:snapToGrid w:val="0"/>
              <w:spacing w:before="189" w:line="231" w:lineRule="auto"/>
              <w:ind w:left="338" w:right="306" w:firstLine="3"/>
              <w:jc w:val="left"/>
              <w:textAlignment w:val="baseline"/>
              <w:rPr>
                <w:rFonts w:ascii="黑体" w:hAnsi="黑体" w:eastAsia="黑体" w:cs="黑体"/>
                <w:snapToGrid w:val="0"/>
                <w:color w:val="000000"/>
                <w:kern w:val="0"/>
                <w:sz w:val="28"/>
                <w:szCs w:val="28"/>
                <w:lang w:val="en-US" w:eastAsia="en-US" w:bidi="ar-SA"/>
              </w:rPr>
            </w:pPr>
            <w:r>
              <w:rPr>
                <w:rFonts w:ascii="黑体" w:hAnsi="黑体" w:eastAsia="黑体" w:cs="黑体"/>
                <w:snapToGrid w:val="0"/>
                <w:color w:val="000000"/>
                <w:spacing w:val="-9"/>
                <w:kern w:val="0"/>
                <w:sz w:val="28"/>
                <w:szCs w:val="28"/>
                <w:lang w:val="en-US" w:eastAsia="en-US" w:bidi="ar-SA"/>
              </w:rPr>
              <w:t>申报单位</w:t>
            </w:r>
            <w:r>
              <w:rPr>
                <w:rFonts w:ascii="黑体" w:hAnsi="黑体" w:eastAsia="黑体" w:cs="黑体"/>
                <w:snapToGrid w:val="0"/>
                <w:color w:val="000000"/>
                <w:spacing w:val="1"/>
                <w:kern w:val="0"/>
                <w:sz w:val="28"/>
                <w:szCs w:val="28"/>
                <w:lang w:val="en-US" w:eastAsia="en-US" w:bidi="ar-SA"/>
              </w:rPr>
              <w:t xml:space="preserve"> </w:t>
            </w:r>
            <w:r>
              <w:rPr>
                <w:rFonts w:ascii="黑体" w:hAnsi="黑体" w:eastAsia="黑体" w:cs="黑体"/>
                <w:snapToGrid w:val="0"/>
                <w:color w:val="000000"/>
                <w:spacing w:val="-8"/>
                <w:kern w:val="0"/>
                <w:sz w:val="28"/>
                <w:szCs w:val="28"/>
                <w:lang w:val="en-US" w:eastAsia="en-US" w:bidi="ar-SA"/>
              </w:rPr>
              <w:t>（盖章）</w:t>
            </w:r>
          </w:p>
        </w:tc>
        <w:tc>
          <w:tcPr>
            <w:tcW w:w="6270" w:type="dxa"/>
            <w:gridSpan w:val="3"/>
            <w:noWrap w:val="0"/>
            <w:vAlign w:val="center"/>
          </w:tcPr>
          <w:p w14:paraId="289A7D7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39E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2104" w:type="dxa"/>
            <w:noWrap w:val="0"/>
            <w:vAlign w:val="center"/>
          </w:tcPr>
          <w:p w14:paraId="3CC51EBC">
            <w:pPr>
              <w:kinsoku w:val="0"/>
              <w:autoSpaceDE w:val="0"/>
              <w:autoSpaceDN w:val="0"/>
              <w:adjustRightInd w:val="0"/>
              <w:snapToGrid w:val="0"/>
              <w:spacing w:before="91" w:line="223" w:lineRule="auto"/>
              <w:jc w:val="center"/>
              <w:textAlignment w:val="baseline"/>
              <w:rPr>
                <w:rFonts w:ascii="黑体" w:hAnsi="黑体" w:eastAsia="黑体" w:cs="黑体"/>
                <w:snapToGrid w:val="0"/>
                <w:color w:val="000000"/>
                <w:kern w:val="0"/>
                <w:sz w:val="28"/>
                <w:szCs w:val="28"/>
                <w:lang w:val="en-US" w:eastAsia="en-US" w:bidi="ar-SA"/>
              </w:rPr>
            </w:pPr>
            <w:r>
              <w:rPr>
                <w:rFonts w:ascii="黑体" w:hAnsi="黑体" w:eastAsia="黑体" w:cs="黑体"/>
                <w:snapToGrid w:val="0"/>
                <w:color w:val="000000"/>
                <w:spacing w:val="-4"/>
                <w:kern w:val="0"/>
                <w:sz w:val="28"/>
                <w:szCs w:val="28"/>
                <w:lang w:val="en-US" w:eastAsia="en-US" w:bidi="ar-SA"/>
              </w:rPr>
              <w:t>法人代表</w:t>
            </w:r>
          </w:p>
        </w:tc>
        <w:tc>
          <w:tcPr>
            <w:tcW w:w="2385" w:type="dxa"/>
            <w:noWrap w:val="0"/>
            <w:vAlign w:val="center"/>
          </w:tcPr>
          <w:p w14:paraId="1CC9F68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noWrap w:val="0"/>
            <w:vAlign w:val="center"/>
          </w:tcPr>
          <w:p w14:paraId="7344011A">
            <w:pPr>
              <w:kinsoku w:val="0"/>
              <w:autoSpaceDE w:val="0"/>
              <w:autoSpaceDN w:val="0"/>
              <w:adjustRightInd w:val="0"/>
              <w:snapToGrid w:val="0"/>
              <w:spacing w:before="91" w:line="222" w:lineRule="auto"/>
              <w:jc w:val="center"/>
              <w:textAlignment w:val="baseline"/>
              <w:rPr>
                <w:rFonts w:ascii="黑体" w:hAnsi="黑体" w:eastAsia="黑体" w:cs="黑体"/>
                <w:snapToGrid w:val="0"/>
                <w:color w:val="000000"/>
                <w:kern w:val="0"/>
                <w:sz w:val="28"/>
                <w:szCs w:val="28"/>
                <w:lang w:val="en-US" w:eastAsia="en-US" w:bidi="ar-SA"/>
              </w:rPr>
            </w:pPr>
            <w:r>
              <w:rPr>
                <w:rFonts w:ascii="黑体" w:hAnsi="黑体" w:eastAsia="黑体" w:cs="黑体"/>
                <w:snapToGrid w:val="0"/>
                <w:color w:val="000000"/>
                <w:spacing w:val="-3"/>
                <w:kern w:val="0"/>
                <w:sz w:val="28"/>
                <w:szCs w:val="28"/>
                <w:lang w:val="en-US" w:eastAsia="en-US" w:bidi="ar-SA"/>
              </w:rPr>
              <w:t>联系方式</w:t>
            </w:r>
          </w:p>
        </w:tc>
        <w:tc>
          <w:tcPr>
            <w:tcW w:w="2415" w:type="dxa"/>
            <w:noWrap w:val="0"/>
            <w:vAlign w:val="center"/>
          </w:tcPr>
          <w:p w14:paraId="0242E1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D170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2104" w:type="dxa"/>
            <w:noWrap w:val="0"/>
            <w:vAlign w:val="center"/>
          </w:tcPr>
          <w:p w14:paraId="631E1309">
            <w:pPr>
              <w:kinsoku w:val="0"/>
              <w:autoSpaceDE w:val="0"/>
              <w:autoSpaceDN w:val="0"/>
              <w:adjustRightInd w:val="0"/>
              <w:snapToGrid w:val="0"/>
              <w:spacing w:before="217" w:line="232" w:lineRule="auto"/>
              <w:ind w:right="27"/>
              <w:jc w:val="center"/>
              <w:textAlignment w:val="baseline"/>
              <w:rPr>
                <w:rFonts w:ascii="黑体" w:hAnsi="黑体" w:eastAsia="黑体" w:cs="黑体"/>
                <w:snapToGrid w:val="0"/>
                <w:color w:val="000000"/>
                <w:spacing w:val="-2"/>
                <w:kern w:val="0"/>
                <w:sz w:val="28"/>
                <w:szCs w:val="28"/>
                <w:lang w:val="en-US" w:eastAsia="en-US" w:bidi="ar-SA"/>
              </w:rPr>
            </w:pPr>
            <w:r>
              <w:rPr>
                <w:rFonts w:ascii="黑体" w:hAnsi="黑体" w:eastAsia="黑体" w:cs="黑体"/>
                <w:snapToGrid w:val="0"/>
                <w:color w:val="000000"/>
                <w:spacing w:val="-2"/>
                <w:kern w:val="0"/>
                <w:sz w:val="28"/>
                <w:szCs w:val="28"/>
                <w:lang w:val="en-US" w:eastAsia="en-US" w:bidi="ar-SA"/>
              </w:rPr>
              <w:t>统一社会信用</w:t>
            </w:r>
          </w:p>
          <w:p w14:paraId="6BC29709">
            <w:pPr>
              <w:kinsoku w:val="0"/>
              <w:autoSpaceDE w:val="0"/>
              <w:autoSpaceDN w:val="0"/>
              <w:adjustRightInd w:val="0"/>
              <w:snapToGrid w:val="0"/>
              <w:spacing w:before="217" w:line="232" w:lineRule="auto"/>
              <w:ind w:right="27"/>
              <w:jc w:val="center"/>
              <w:textAlignment w:val="baseline"/>
              <w:rPr>
                <w:rFonts w:ascii="黑体" w:hAnsi="黑体" w:eastAsia="黑体" w:cs="黑体"/>
                <w:snapToGrid w:val="0"/>
                <w:color w:val="000000"/>
                <w:kern w:val="0"/>
                <w:sz w:val="28"/>
                <w:szCs w:val="28"/>
                <w:lang w:val="en-US" w:eastAsia="en-US" w:bidi="ar-SA"/>
              </w:rPr>
            </w:pPr>
            <w:r>
              <w:rPr>
                <w:rFonts w:ascii="黑体" w:hAnsi="黑体" w:eastAsia="黑体" w:cs="黑体"/>
                <w:snapToGrid w:val="0"/>
                <w:color w:val="000000"/>
                <w:spacing w:val="-5"/>
                <w:kern w:val="0"/>
                <w:sz w:val="28"/>
                <w:szCs w:val="28"/>
                <w:lang w:val="en-US" w:eastAsia="en-US" w:bidi="ar-SA"/>
              </w:rPr>
              <w:t>代码</w:t>
            </w:r>
          </w:p>
        </w:tc>
        <w:tc>
          <w:tcPr>
            <w:tcW w:w="2385" w:type="dxa"/>
            <w:noWrap w:val="0"/>
            <w:vAlign w:val="center"/>
          </w:tcPr>
          <w:p w14:paraId="009BA3D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c>
          <w:tcPr>
            <w:tcW w:w="1470" w:type="dxa"/>
            <w:noWrap w:val="0"/>
            <w:vAlign w:val="center"/>
          </w:tcPr>
          <w:p w14:paraId="351A85A3">
            <w:pPr>
              <w:kinsoku w:val="0"/>
              <w:autoSpaceDE w:val="0"/>
              <w:autoSpaceDN w:val="0"/>
              <w:adjustRightInd w:val="0"/>
              <w:snapToGrid w:val="0"/>
              <w:spacing w:before="91" w:line="231" w:lineRule="auto"/>
              <w:jc w:val="center"/>
              <w:textAlignment w:val="baseline"/>
              <w:rPr>
                <w:rFonts w:ascii="黑体" w:hAnsi="黑体" w:eastAsia="黑体" w:cs="黑体"/>
                <w:snapToGrid w:val="0"/>
                <w:color w:val="000000"/>
                <w:kern w:val="0"/>
                <w:sz w:val="28"/>
                <w:szCs w:val="28"/>
                <w:lang w:val="en-US" w:eastAsia="en-US" w:bidi="ar-SA"/>
              </w:rPr>
            </w:pPr>
            <w:r>
              <w:rPr>
                <w:rFonts w:ascii="黑体" w:hAnsi="黑体" w:eastAsia="黑体" w:cs="黑体"/>
                <w:snapToGrid w:val="0"/>
                <w:color w:val="000000"/>
                <w:spacing w:val="-2"/>
                <w:kern w:val="0"/>
                <w:sz w:val="28"/>
                <w:szCs w:val="28"/>
                <w:lang w:val="en-US" w:eastAsia="en-US" w:bidi="ar-SA"/>
              </w:rPr>
              <w:t>企业地址</w:t>
            </w:r>
          </w:p>
        </w:tc>
        <w:tc>
          <w:tcPr>
            <w:tcW w:w="2415" w:type="dxa"/>
            <w:noWrap w:val="0"/>
            <w:vAlign w:val="center"/>
          </w:tcPr>
          <w:p w14:paraId="4BF4DB0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08C47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2104" w:type="dxa"/>
            <w:noWrap w:val="0"/>
            <w:vAlign w:val="center"/>
          </w:tcPr>
          <w:p w14:paraId="0BD6F1BA">
            <w:pPr>
              <w:kinsoku w:val="0"/>
              <w:autoSpaceDE w:val="0"/>
              <w:autoSpaceDN w:val="0"/>
              <w:adjustRightInd w:val="0"/>
              <w:snapToGrid w:val="0"/>
              <w:spacing w:before="91" w:line="222" w:lineRule="auto"/>
              <w:jc w:val="center"/>
              <w:textAlignment w:val="baseline"/>
              <w:rPr>
                <w:rFonts w:ascii="黑体" w:hAnsi="黑体" w:eastAsia="黑体" w:cs="黑体"/>
                <w:snapToGrid w:val="0"/>
                <w:color w:val="000000"/>
                <w:kern w:val="0"/>
                <w:sz w:val="28"/>
                <w:szCs w:val="28"/>
                <w:lang w:val="en-US" w:eastAsia="en-US" w:bidi="ar-SA"/>
              </w:rPr>
            </w:pPr>
            <w:r>
              <w:rPr>
                <w:rFonts w:ascii="黑体" w:hAnsi="黑体" w:eastAsia="黑体" w:cs="黑体"/>
                <w:snapToGrid w:val="0"/>
                <w:color w:val="000000"/>
                <w:spacing w:val="-6"/>
                <w:kern w:val="0"/>
                <w:sz w:val="28"/>
                <w:szCs w:val="28"/>
                <w:lang w:val="en-US" w:eastAsia="en-US" w:bidi="ar-SA"/>
              </w:rPr>
              <w:t>申请项目名称</w:t>
            </w:r>
          </w:p>
        </w:tc>
        <w:tc>
          <w:tcPr>
            <w:tcW w:w="6270" w:type="dxa"/>
            <w:gridSpan w:val="3"/>
            <w:noWrap w:val="0"/>
            <w:vAlign w:val="center"/>
          </w:tcPr>
          <w:p w14:paraId="277536D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2336D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2104" w:type="dxa"/>
            <w:noWrap w:val="0"/>
            <w:vAlign w:val="center"/>
          </w:tcPr>
          <w:p w14:paraId="7C36EF4C">
            <w:pPr>
              <w:kinsoku w:val="0"/>
              <w:autoSpaceDE w:val="0"/>
              <w:autoSpaceDN w:val="0"/>
              <w:adjustRightInd w:val="0"/>
              <w:snapToGrid w:val="0"/>
              <w:spacing w:before="243" w:line="232" w:lineRule="auto"/>
              <w:ind w:right="167"/>
              <w:jc w:val="center"/>
              <w:textAlignment w:val="baseline"/>
              <w:rPr>
                <w:rFonts w:ascii="黑体" w:hAnsi="黑体" w:eastAsia="黑体" w:cs="黑体"/>
                <w:snapToGrid w:val="0"/>
                <w:color w:val="000000"/>
                <w:spacing w:val="-2"/>
                <w:kern w:val="0"/>
                <w:sz w:val="28"/>
                <w:szCs w:val="28"/>
                <w:lang w:val="en-US" w:eastAsia="en-US" w:bidi="ar-SA"/>
              </w:rPr>
            </w:pPr>
            <w:r>
              <w:rPr>
                <w:rFonts w:ascii="黑体" w:hAnsi="黑体" w:eastAsia="黑体" w:cs="黑体"/>
                <w:snapToGrid w:val="0"/>
                <w:color w:val="000000"/>
                <w:spacing w:val="-5"/>
                <w:kern w:val="0"/>
                <w:sz w:val="28"/>
                <w:szCs w:val="28"/>
                <w:lang w:val="en-US" w:eastAsia="en-US" w:bidi="ar-SA"/>
              </w:rPr>
              <w:t>申请资</w:t>
            </w:r>
            <w:r>
              <w:rPr>
                <w:rFonts w:ascii="黑体" w:hAnsi="黑体" w:eastAsia="黑体" w:cs="黑体"/>
                <w:snapToGrid w:val="0"/>
                <w:color w:val="000000"/>
                <w:spacing w:val="-2"/>
                <w:kern w:val="0"/>
                <w:sz w:val="28"/>
                <w:szCs w:val="28"/>
                <w:lang w:val="en-US" w:eastAsia="en-US" w:bidi="ar-SA"/>
              </w:rPr>
              <w:t>金</w:t>
            </w:r>
          </w:p>
          <w:p w14:paraId="38CA2E0C">
            <w:pPr>
              <w:kinsoku w:val="0"/>
              <w:autoSpaceDE w:val="0"/>
              <w:autoSpaceDN w:val="0"/>
              <w:adjustRightInd w:val="0"/>
              <w:snapToGrid w:val="0"/>
              <w:spacing w:before="243" w:line="232" w:lineRule="auto"/>
              <w:ind w:right="167"/>
              <w:jc w:val="center"/>
              <w:textAlignment w:val="baseline"/>
              <w:rPr>
                <w:rFonts w:ascii="黑体" w:hAnsi="黑体" w:eastAsia="黑体" w:cs="黑体"/>
                <w:snapToGrid w:val="0"/>
                <w:color w:val="000000"/>
                <w:kern w:val="0"/>
                <w:sz w:val="28"/>
                <w:szCs w:val="28"/>
                <w:lang w:val="en-US" w:eastAsia="en-US" w:bidi="ar-SA"/>
              </w:rPr>
            </w:pPr>
            <w:r>
              <w:rPr>
                <w:rFonts w:ascii="黑体" w:hAnsi="黑体" w:eastAsia="黑体" w:cs="黑体"/>
                <w:snapToGrid w:val="0"/>
                <w:color w:val="000000"/>
                <w:spacing w:val="-2"/>
                <w:kern w:val="0"/>
                <w:sz w:val="28"/>
                <w:szCs w:val="28"/>
                <w:lang w:val="en-US" w:eastAsia="en-US" w:bidi="ar-SA"/>
              </w:rPr>
              <w:t>（万元）</w:t>
            </w:r>
          </w:p>
        </w:tc>
        <w:tc>
          <w:tcPr>
            <w:tcW w:w="6270" w:type="dxa"/>
            <w:gridSpan w:val="3"/>
            <w:noWrap w:val="0"/>
            <w:vAlign w:val="center"/>
          </w:tcPr>
          <w:p w14:paraId="115B937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r w14:paraId="7E918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1" w:hRule="atLeast"/>
        </w:trPr>
        <w:tc>
          <w:tcPr>
            <w:tcW w:w="2104" w:type="dxa"/>
            <w:noWrap w:val="0"/>
            <w:vAlign w:val="center"/>
          </w:tcPr>
          <w:p w14:paraId="3D1B275E">
            <w:pPr>
              <w:kinsoku w:val="0"/>
              <w:autoSpaceDE w:val="0"/>
              <w:autoSpaceDN w:val="0"/>
              <w:adjustRightInd w:val="0"/>
              <w:snapToGrid w:val="0"/>
              <w:spacing w:before="91" w:line="231" w:lineRule="auto"/>
              <w:ind w:right="306"/>
              <w:jc w:val="center"/>
              <w:textAlignment w:val="baseline"/>
              <w:rPr>
                <w:rFonts w:ascii="黑体" w:hAnsi="黑体" w:eastAsia="黑体" w:cs="黑体"/>
                <w:snapToGrid w:val="0"/>
                <w:color w:val="000000"/>
                <w:spacing w:val="-9"/>
                <w:kern w:val="0"/>
                <w:sz w:val="28"/>
                <w:szCs w:val="28"/>
                <w:lang w:val="en-US" w:eastAsia="en-US" w:bidi="ar-SA"/>
              </w:rPr>
            </w:pPr>
            <w:r>
              <w:rPr>
                <w:rFonts w:ascii="黑体" w:hAnsi="黑体" w:eastAsia="黑体" w:cs="黑体"/>
                <w:snapToGrid w:val="0"/>
                <w:color w:val="000000"/>
                <w:spacing w:val="-9"/>
                <w:kern w:val="0"/>
                <w:sz w:val="28"/>
                <w:szCs w:val="28"/>
                <w:lang w:val="en-US" w:eastAsia="en-US" w:bidi="ar-SA"/>
              </w:rPr>
              <w:t>申报单位</w:t>
            </w:r>
          </w:p>
          <w:p w14:paraId="3728EAEC">
            <w:pPr>
              <w:kinsoku w:val="0"/>
              <w:autoSpaceDE w:val="0"/>
              <w:autoSpaceDN w:val="0"/>
              <w:adjustRightInd w:val="0"/>
              <w:snapToGrid w:val="0"/>
              <w:spacing w:before="91" w:line="231" w:lineRule="auto"/>
              <w:ind w:right="306"/>
              <w:jc w:val="center"/>
              <w:textAlignment w:val="baseline"/>
              <w:rPr>
                <w:rFonts w:ascii="黑体" w:hAnsi="黑体" w:eastAsia="黑体" w:cs="黑体"/>
                <w:snapToGrid w:val="0"/>
                <w:color w:val="000000"/>
                <w:kern w:val="0"/>
                <w:sz w:val="28"/>
                <w:szCs w:val="28"/>
                <w:lang w:val="en-US" w:eastAsia="en-US" w:bidi="ar-SA"/>
              </w:rPr>
            </w:pPr>
            <w:r>
              <w:rPr>
                <w:rFonts w:ascii="黑体" w:hAnsi="黑体" w:eastAsia="黑体" w:cs="黑体"/>
                <w:snapToGrid w:val="0"/>
                <w:color w:val="000000"/>
                <w:spacing w:val="-3"/>
                <w:kern w:val="0"/>
                <w:sz w:val="28"/>
                <w:szCs w:val="28"/>
                <w:lang w:val="en-US" w:eastAsia="en-US" w:bidi="ar-SA"/>
              </w:rPr>
              <w:t>基本情况</w:t>
            </w:r>
          </w:p>
        </w:tc>
        <w:tc>
          <w:tcPr>
            <w:tcW w:w="6270" w:type="dxa"/>
            <w:gridSpan w:val="3"/>
            <w:noWrap w:val="0"/>
            <w:vAlign w:val="center"/>
          </w:tcPr>
          <w:p w14:paraId="1703E7F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0BF7B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trPr>
        <w:tc>
          <w:tcPr>
            <w:tcW w:w="2104" w:type="dxa"/>
            <w:noWrap w:val="0"/>
            <w:vAlign w:val="center"/>
          </w:tcPr>
          <w:p w14:paraId="307AF5CC">
            <w:pPr>
              <w:kinsoku w:val="0"/>
              <w:autoSpaceDE w:val="0"/>
              <w:autoSpaceDN w:val="0"/>
              <w:adjustRightInd w:val="0"/>
              <w:snapToGrid w:val="0"/>
              <w:spacing w:before="91" w:line="222" w:lineRule="auto"/>
              <w:jc w:val="center"/>
              <w:textAlignment w:val="baseline"/>
              <w:rPr>
                <w:rFonts w:hint="eastAsia" w:ascii="黑体" w:hAnsi="黑体" w:eastAsia="黑体" w:cs="黑体"/>
                <w:snapToGrid w:val="0"/>
                <w:color w:val="000000"/>
                <w:spacing w:val="-9"/>
                <w:kern w:val="0"/>
                <w:sz w:val="28"/>
                <w:szCs w:val="28"/>
                <w:lang w:val="en-US" w:eastAsia="zh-CN" w:bidi="ar-SA"/>
              </w:rPr>
            </w:pPr>
            <w:r>
              <w:rPr>
                <w:rFonts w:hint="eastAsia" w:ascii="黑体" w:hAnsi="黑体" w:eastAsia="黑体" w:cs="黑体"/>
                <w:snapToGrid w:val="0"/>
                <w:color w:val="000000"/>
                <w:spacing w:val="-9"/>
                <w:kern w:val="0"/>
                <w:sz w:val="28"/>
                <w:szCs w:val="28"/>
                <w:lang w:val="en-US" w:eastAsia="zh-CN" w:bidi="ar-SA"/>
              </w:rPr>
              <w:t>项目建设情况</w:t>
            </w:r>
          </w:p>
        </w:tc>
        <w:tc>
          <w:tcPr>
            <w:tcW w:w="6270" w:type="dxa"/>
            <w:gridSpan w:val="3"/>
            <w:noWrap w:val="0"/>
            <w:vAlign w:val="center"/>
          </w:tcPr>
          <w:p w14:paraId="18161C4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7E786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8" w:hRule="atLeast"/>
        </w:trPr>
        <w:tc>
          <w:tcPr>
            <w:tcW w:w="2104" w:type="dxa"/>
            <w:noWrap w:val="0"/>
            <w:vAlign w:val="center"/>
          </w:tcPr>
          <w:p w14:paraId="7A79E7AA">
            <w:pPr>
              <w:kinsoku w:val="0"/>
              <w:autoSpaceDE w:val="0"/>
              <w:autoSpaceDN w:val="0"/>
              <w:adjustRightInd w:val="0"/>
              <w:snapToGrid w:val="0"/>
              <w:spacing w:before="91" w:line="231" w:lineRule="auto"/>
              <w:ind w:right="306"/>
              <w:jc w:val="center"/>
              <w:textAlignment w:val="baseline"/>
              <w:rPr>
                <w:rFonts w:hint="eastAsia" w:ascii="黑体" w:hAnsi="黑体" w:eastAsia="黑体" w:cs="黑体"/>
                <w:snapToGrid w:val="0"/>
                <w:color w:val="000000"/>
                <w:spacing w:val="-3"/>
                <w:kern w:val="0"/>
                <w:sz w:val="28"/>
                <w:szCs w:val="28"/>
                <w:lang w:val="en-US" w:eastAsia="zh-CN" w:bidi="ar-SA"/>
              </w:rPr>
            </w:pPr>
            <w:r>
              <w:rPr>
                <w:rFonts w:ascii="黑体" w:hAnsi="黑体" w:eastAsia="黑体" w:cs="黑体"/>
                <w:snapToGrid w:val="0"/>
                <w:color w:val="000000"/>
                <w:kern w:val="0"/>
                <w:sz w:val="28"/>
                <w:szCs w:val="28"/>
                <w:lang w:val="en-US" w:eastAsia="en-US" w:bidi="ar-SA"/>
              </w:rPr>
              <w:t>真实性声明</w:t>
            </w:r>
          </w:p>
        </w:tc>
        <w:tc>
          <w:tcPr>
            <w:tcW w:w="6270" w:type="dxa"/>
            <w:gridSpan w:val="3"/>
            <w:noWrap w:val="0"/>
            <w:vAlign w:val="bottom"/>
          </w:tcPr>
          <w:p w14:paraId="20304A52">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left"/>
              <w:textAlignment w:val="baseline"/>
              <w:rPr>
                <w:rFonts w:ascii="Arial" w:hAnsi="Arial" w:eastAsia="Arial" w:cs="Arial"/>
                <w:snapToGrid w:val="0"/>
                <w:color w:val="000000"/>
                <w:spacing w:val="0"/>
                <w:w w:val="100"/>
                <w:kern w:val="0"/>
                <w:sz w:val="21"/>
                <w:szCs w:val="21"/>
                <w:lang w:eastAsia="en-US"/>
              </w:rPr>
            </w:pPr>
            <w:r>
              <w:rPr>
                <w:rFonts w:hint="eastAsia" w:ascii="FangSong" w:hAnsi="FangSong" w:eastAsia="FangSong" w:cs="FangSong"/>
                <w:snapToGrid w:val="0"/>
                <w:color w:val="000000"/>
                <w:spacing w:val="0"/>
                <w:w w:val="100"/>
                <w:kern w:val="0"/>
                <w:sz w:val="28"/>
                <w:szCs w:val="28"/>
                <w:lang w:eastAsia="en-US"/>
              </w:rPr>
              <w:t>法定代表人（签名）：</w:t>
            </w:r>
            <w:r>
              <w:rPr>
                <w:rFonts w:hint="eastAsia" w:ascii="FangSong" w:hAnsi="FangSong" w:eastAsia="FangSong" w:cs="FangSong"/>
                <w:snapToGrid w:val="0"/>
                <w:color w:val="000000"/>
                <w:spacing w:val="0"/>
                <w:w w:val="100"/>
                <w:kern w:val="0"/>
                <w:sz w:val="28"/>
                <w:szCs w:val="28"/>
                <w:lang w:val="en-US" w:eastAsia="zh-CN"/>
              </w:rPr>
              <w:t xml:space="preserve">         </w:t>
            </w:r>
            <w:r>
              <w:rPr>
                <w:rFonts w:hint="eastAsia" w:ascii="FangSong" w:hAnsi="FangSong" w:eastAsia="FangSong" w:cs="FangSong"/>
                <w:snapToGrid w:val="0"/>
                <w:color w:val="000000"/>
                <w:spacing w:val="0"/>
                <w:w w:val="100"/>
                <w:kern w:val="0"/>
                <w:sz w:val="28"/>
                <w:szCs w:val="28"/>
                <w:lang w:eastAsia="en-US"/>
              </w:rPr>
              <w:t>年</w:t>
            </w:r>
            <w:r>
              <w:rPr>
                <w:rFonts w:hint="eastAsia" w:ascii="FangSong" w:hAnsi="FangSong" w:eastAsia="FangSong" w:cs="FangSong"/>
                <w:snapToGrid w:val="0"/>
                <w:color w:val="000000"/>
                <w:spacing w:val="0"/>
                <w:w w:val="100"/>
                <w:kern w:val="0"/>
                <w:sz w:val="28"/>
                <w:szCs w:val="28"/>
                <w:lang w:val="en-US" w:eastAsia="zh-CN"/>
              </w:rPr>
              <w:t xml:space="preserve">  月  </w:t>
            </w:r>
            <w:r>
              <w:rPr>
                <w:rFonts w:hint="eastAsia" w:ascii="FangSong" w:hAnsi="FangSong" w:eastAsia="FangSong" w:cs="FangSong"/>
                <w:snapToGrid w:val="0"/>
                <w:color w:val="000000"/>
                <w:spacing w:val="0"/>
                <w:w w:val="100"/>
                <w:kern w:val="0"/>
                <w:sz w:val="28"/>
                <w:szCs w:val="28"/>
                <w:lang w:eastAsia="en-US"/>
              </w:rPr>
              <w:t>日</w:t>
            </w:r>
          </w:p>
        </w:tc>
      </w:tr>
      <w:tr w14:paraId="74BF6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0" w:hRule="atLeast"/>
        </w:trPr>
        <w:tc>
          <w:tcPr>
            <w:tcW w:w="2104" w:type="dxa"/>
            <w:noWrap w:val="0"/>
            <w:vAlign w:val="center"/>
          </w:tcPr>
          <w:p w14:paraId="14222622">
            <w:pPr>
              <w:kinsoku w:val="0"/>
              <w:autoSpaceDE w:val="0"/>
              <w:autoSpaceDN w:val="0"/>
              <w:adjustRightInd w:val="0"/>
              <w:snapToGrid w:val="0"/>
              <w:spacing w:before="91" w:line="231" w:lineRule="auto"/>
              <w:ind w:left="320" w:right="306" w:firstLine="21"/>
              <w:jc w:val="left"/>
              <w:textAlignment w:val="baseline"/>
              <w:rPr>
                <w:rFonts w:hint="eastAsia" w:ascii="黑体" w:hAnsi="黑体" w:eastAsia="黑体" w:cs="黑体"/>
                <w:snapToGrid w:val="0"/>
                <w:color w:val="000000"/>
                <w:spacing w:val="-3"/>
                <w:kern w:val="0"/>
                <w:sz w:val="28"/>
                <w:szCs w:val="28"/>
                <w:lang w:val="en-US" w:eastAsia="zh-CN" w:bidi="ar-SA"/>
              </w:rPr>
            </w:pPr>
            <w:r>
              <w:rPr>
                <w:rFonts w:ascii="黑体" w:hAnsi="黑体" w:eastAsia="黑体" w:cs="黑体"/>
                <w:snapToGrid w:val="0"/>
                <w:color w:val="000000"/>
                <w:spacing w:val="-2"/>
                <w:kern w:val="0"/>
                <w:sz w:val="28"/>
                <w:szCs w:val="28"/>
                <w:lang w:val="en-US" w:eastAsia="en-US" w:bidi="ar-SA"/>
              </w:rPr>
              <w:t>镇级</w:t>
            </w:r>
            <w:r>
              <w:rPr>
                <w:rFonts w:hint="eastAsia" w:ascii="黑体" w:hAnsi="黑体" w:eastAsia="黑体" w:cs="黑体"/>
                <w:snapToGrid w:val="0"/>
                <w:color w:val="000000"/>
                <w:spacing w:val="-2"/>
                <w:kern w:val="0"/>
                <w:sz w:val="28"/>
                <w:szCs w:val="28"/>
                <w:lang w:val="en-US" w:eastAsia="zh-CN" w:bidi="ar-SA"/>
              </w:rPr>
              <w:t>农业业务主管部门</w:t>
            </w:r>
            <w:r>
              <w:rPr>
                <w:rFonts w:ascii="黑体" w:hAnsi="黑体" w:eastAsia="黑体" w:cs="黑体"/>
                <w:snapToGrid w:val="0"/>
                <w:color w:val="000000"/>
                <w:spacing w:val="-2"/>
                <w:kern w:val="0"/>
                <w:sz w:val="28"/>
                <w:szCs w:val="28"/>
                <w:lang w:val="en-US" w:eastAsia="en-US" w:bidi="ar-SA"/>
              </w:rPr>
              <w:t>推荐意见</w:t>
            </w:r>
          </w:p>
        </w:tc>
        <w:tc>
          <w:tcPr>
            <w:tcW w:w="6270" w:type="dxa"/>
            <w:gridSpan w:val="3"/>
            <w:noWrap w:val="0"/>
            <w:vAlign w:val="center"/>
          </w:tcPr>
          <w:p w14:paraId="15A486D1">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840" w:firstLineChars="300"/>
              <w:jc w:val="left"/>
              <w:textAlignment w:val="baseline"/>
              <w:rPr>
                <w:rFonts w:hint="eastAsia" w:ascii="FangSong" w:hAnsi="FangSong" w:eastAsia="FangSong" w:cs="FangSong"/>
                <w:snapToGrid w:val="0"/>
                <w:color w:val="000000"/>
                <w:spacing w:val="0"/>
                <w:w w:val="100"/>
                <w:kern w:val="0"/>
                <w:sz w:val="28"/>
                <w:szCs w:val="28"/>
                <w:lang w:eastAsia="en-US"/>
              </w:rPr>
            </w:pPr>
            <w:r>
              <w:rPr>
                <w:rFonts w:hint="eastAsia" w:ascii="FangSong" w:hAnsi="FangSong" w:eastAsia="FangSong" w:cs="FangSong"/>
                <w:snapToGrid w:val="0"/>
                <w:color w:val="000000"/>
                <w:spacing w:val="0"/>
                <w:w w:val="100"/>
                <w:kern w:val="0"/>
                <w:sz w:val="28"/>
                <w:szCs w:val="28"/>
                <w:lang w:eastAsia="en-US"/>
              </w:rPr>
              <w:t>盖章：</w:t>
            </w:r>
          </w:p>
          <w:p w14:paraId="09F4FBBC">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1960" w:firstLineChars="700"/>
              <w:jc w:val="left"/>
              <w:textAlignment w:val="baseline"/>
              <w:rPr>
                <w:rFonts w:hint="eastAsia" w:ascii="FangSong" w:hAnsi="FangSong" w:eastAsia="FangSong" w:cs="FangSong"/>
                <w:snapToGrid w:val="0"/>
                <w:color w:val="000000"/>
                <w:spacing w:val="0"/>
                <w:w w:val="100"/>
                <w:kern w:val="0"/>
                <w:sz w:val="28"/>
                <w:szCs w:val="28"/>
                <w:lang w:eastAsia="en-US"/>
              </w:rPr>
            </w:pPr>
          </w:p>
          <w:p w14:paraId="5A1E48A5">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920" w:firstLineChars="1400"/>
              <w:jc w:val="left"/>
              <w:textAlignment w:val="baseline"/>
              <w:rPr>
                <w:rFonts w:ascii="Arial" w:hAnsi="Arial" w:eastAsia="Arial" w:cs="Arial"/>
                <w:snapToGrid w:val="0"/>
                <w:color w:val="000000"/>
                <w:kern w:val="0"/>
                <w:sz w:val="21"/>
                <w:szCs w:val="21"/>
                <w:lang w:eastAsia="en-US"/>
              </w:rPr>
            </w:pPr>
            <w:r>
              <w:rPr>
                <w:rFonts w:hint="eastAsia" w:ascii="FangSong" w:hAnsi="FangSong" w:eastAsia="FangSong" w:cs="FangSong"/>
                <w:snapToGrid w:val="0"/>
                <w:color w:val="000000"/>
                <w:spacing w:val="0"/>
                <w:w w:val="100"/>
                <w:kern w:val="0"/>
                <w:sz w:val="28"/>
                <w:szCs w:val="28"/>
                <w:lang w:eastAsia="en-US"/>
              </w:rPr>
              <w:t>年    月    日</w:t>
            </w:r>
          </w:p>
        </w:tc>
      </w:tr>
    </w:tbl>
    <w:p w14:paraId="38A9015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微软雅黑"/>
          <w:snapToGrid w:val="0"/>
          <w:color w:val="000000"/>
          <w:spacing w:val="-17"/>
          <w:w w:val="97"/>
          <w:kern w:val="0"/>
          <w:sz w:val="35"/>
          <w:szCs w:val="35"/>
          <w:lang w:eastAsia="en-US"/>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p w14:paraId="74CCBA78">
      <w:pPr>
        <w:widowControl/>
        <w:kinsoku w:val="0"/>
        <w:autoSpaceDE w:val="0"/>
        <w:autoSpaceDN w:val="0"/>
        <w:adjustRightInd w:val="0"/>
        <w:snapToGrid w:val="0"/>
        <w:spacing w:before="302" w:line="216" w:lineRule="auto"/>
        <w:jc w:val="center"/>
        <w:textAlignment w:val="baseline"/>
        <w:rPr>
          <w:rFonts w:hint="eastAsia" w:ascii="微软雅黑" w:hAnsi="微软雅黑" w:eastAsia="仿宋_GB2312" w:cs="微软雅黑"/>
          <w:snapToGrid w:val="0"/>
          <w:color w:val="000000"/>
          <w:kern w:val="0"/>
          <w:sz w:val="35"/>
          <w:szCs w:val="35"/>
          <w:lang w:eastAsia="zh-CN"/>
        </w:rPr>
      </w:pPr>
      <w:r>
        <w:rPr>
          <w:rFonts w:hint="eastAsia" w:ascii="仿宋_GB2312" w:hAnsi="仿宋_GB2312" w:eastAsia="仿宋_GB2312" w:cs="仿宋_GB2312"/>
          <w:sz w:val="32"/>
          <w:szCs w:val="32"/>
        </w:rPr>
        <w:t>阳新县2025年农产品标准化生产及品牌培育项目</w:t>
      </w:r>
      <w:r>
        <w:rPr>
          <w:rFonts w:hint="eastAsia" w:ascii="仿宋_GB2312" w:hAnsi="仿宋_GB2312" w:eastAsia="仿宋_GB2312" w:cs="仿宋_GB2312"/>
          <w:sz w:val="32"/>
          <w:szCs w:val="32"/>
          <w:lang w:eastAsia="zh-CN"/>
        </w:rPr>
        <w:t>验收表</w:t>
      </w:r>
    </w:p>
    <w:p w14:paraId="5E01D32A">
      <w:pPr>
        <w:widowControl/>
        <w:kinsoku w:val="0"/>
        <w:autoSpaceDE w:val="0"/>
        <w:autoSpaceDN w:val="0"/>
        <w:adjustRightInd w:val="0"/>
        <w:snapToGrid w:val="0"/>
        <w:spacing w:line="60" w:lineRule="exact"/>
        <w:jc w:val="left"/>
        <w:textAlignment w:val="baseline"/>
        <w:rPr>
          <w:rFonts w:ascii="Arial" w:hAnsi="Arial" w:eastAsia="Arial" w:cs="Arial"/>
          <w:snapToGrid w:val="0"/>
          <w:color w:val="000000"/>
          <w:kern w:val="0"/>
          <w:sz w:val="21"/>
          <w:szCs w:val="21"/>
          <w:lang w:eastAsia="en-US"/>
        </w:rPr>
      </w:pPr>
    </w:p>
    <w:tbl>
      <w:tblPr>
        <w:tblStyle w:val="5"/>
        <w:tblW w:w="8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99"/>
        <w:gridCol w:w="2205"/>
        <w:gridCol w:w="1020"/>
        <w:gridCol w:w="2700"/>
      </w:tblGrid>
      <w:tr w14:paraId="2A3BB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trPr>
        <w:tc>
          <w:tcPr>
            <w:tcW w:w="2299" w:type="dxa"/>
            <w:noWrap w:val="0"/>
            <w:vAlign w:val="top"/>
          </w:tcPr>
          <w:p w14:paraId="4CED9331">
            <w:pPr>
              <w:widowControl/>
              <w:kinsoku w:val="0"/>
              <w:autoSpaceDE w:val="0"/>
              <w:autoSpaceDN w:val="0"/>
              <w:adjustRightInd w:val="0"/>
              <w:snapToGrid w:val="0"/>
              <w:spacing w:before="284" w:line="216" w:lineRule="auto"/>
              <w:jc w:val="center"/>
              <w:textAlignment w:val="baseline"/>
              <w:rPr>
                <w:rFonts w:ascii="FangSong" w:hAnsi="FangSong" w:eastAsia="FangSong" w:cs="FangSong"/>
                <w:snapToGrid w:val="0"/>
                <w:color w:val="000000"/>
                <w:kern w:val="0"/>
                <w:sz w:val="30"/>
                <w:szCs w:val="30"/>
                <w:lang w:eastAsia="en-US"/>
              </w:rPr>
            </w:pPr>
            <w:r>
              <w:rPr>
                <w:rFonts w:ascii="FangSong" w:hAnsi="FangSong" w:eastAsia="FangSong" w:cs="FangSong"/>
                <w:snapToGrid w:val="0"/>
                <w:color w:val="000000"/>
                <w:spacing w:val="-3"/>
                <w:kern w:val="0"/>
                <w:sz w:val="30"/>
                <w:szCs w:val="30"/>
                <w:lang w:eastAsia="en-US"/>
              </w:rPr>
              <w:t>项目</w:t>
            </w:r>
            <w:r>
              <w:rPr>
                <w:rFonts w:hint="eastAsia" w:ascii="FangSong" w:hAnsi="FangSong" w:eastAsia="FangSong" w:cs="FangSong"/>
                <w:snapToGrid w:val="0"/>
                <w:color w:val="000000"/>
                <w:spacing w:val="-3"/>
                <w:kern w:val="0"/>
                <w:sz w:val="30"/>
                <w:szCs w:val="30"/>
                <w:lang w:eastAsia="zh-CN"/>
              </w:rPr>
              <w:t>申请</w:t>
            </w:r>
            <w:r>
              <w:rPr>
                <w:rFonts w:ascii="FangSong" w:hAnsi="FangSong" w:eastAsia="FangSong" w:cs="FangSong"/>
                <w:snapToGrid w:val="0"/>
                <w:color w:val="000000"/>
                <w:spacing w:val="-3"/>
                <w:kern w:val="0"/>
                <w:sz w:val="30"/>
                <w:szCs w:val="30"/>
                <w:lang w:eastAsia="en-US"/>
              </w:rPr>
              <w:t>单位</w:t>
            </w:r>
          </w:p>
        </w:tc>
        <w:tc>
          <w:tcPr>
            <w:tcW w:w="5925" w:type="dxa"/>
            <w:gridSpan w:val="3"/>
            <w:noWrap w:val="0"/>
            <w:vAlign w:val="top"/>
          </w:tcPr>
          <w:p w14:paraId="19A1BC2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3D0AF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trPr>
        <w:tc>
          <w:tcPr>
            <w:tcW w:w="2299" w:type="dxa"/>
            <w:noWrap w:val="0"/>
            <w:vAlign w:val="top"/>
          </w:tcPr>
          <w:p w14:paraId="55C038A6">
            <w:pPr>
              <w:widowControl/>
              <w:kinsoku w:val="0"/>
              <w:autoSpaceDE w:val="0"/>
              <w:autoSpaceDN w:val="0"/>
              <w:adjustRightInd w:val="0"/>
              <w:snapToGrid w:val="0"/>
              <w:spacing w:before="280" w:line="219" w:lineRule="auto"/>
              <w:jc w:val="center"/>
              <w:textAlignment w:val="baseline"/>
              <w:rPr>
                <w:rFonts w:ascii="FangSong" w:hAnsi="FangSong" w:eastAsia="FangSong" w:cs="FangSong"/>
                <w:snapToGrid w:val="0"/>
                <w:color w:val="000000"/>
                <w:kern w:val="0"/>
                <w:sz w:val="30"/>
                <w:szCs w:val="30"/>
                <w:lang w:eastAsia="en-US"/>
              </w:rPr>
            </w:pPr>
            <w:r>
              <w:rPr>
                <w:rFonts w:ascii="FangSong" w:hAnsi="FangSong" w:eastAsia="FangSong" w:cs="FangSong"/>
                <w:snapToGrid w:val="0"/>
                <w:color w:val="000000"/>
                <w:spacing w:val="-9"/>
                <w:kern w:val="0"/>
                <w:sz w:val="30"/>
                <w:szCs w:val="30"/>
                <w:lang w:eastAsia="en-US"/>
              </w:rPr>
              <w:t>负责人</w:t>
            </w:r>
          </w:p>
        </w:tc>
        <w:tc>
          <w:tcPr>
            <w:tcW w:w="2205" w:type="dxa"/>
            <w:noWrap w:val="0"/>
            <w:vAlign w:val="top"/>
          </w:tcPr>
          <w:p w14:paraId="7A4B0153">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c>
          <w:tcPr>
            <w:tcW w:w="1020" w:type="dxa"/>
            <w:noWrap w:val="0"/>
            <w:vAlign w:val="top"/>
          </w:tcPr>
          <w:p w14:paraId="7B20B939">
            <w:pPr>
              <w:widowControl/>
              <w:kinsoku w:val="0"/>
              <w:autoSpaceDE w:val="0"/>
              <w:autoSpaceDN w:val="0"/>
              <w:adjustRightInd w:val="0"/>
              <w:snapToGrid w:val="0"/>
              <w:spacing w:before="280" w:line="218" w:lineRule="auto"/>
              <w:jc w:val="center"/>
              <w:textAlignment w:val="baseline"/>
              <w:rPr>
                <w:rFonts w:ascii="FangSong" w:hAnsi="FangSong" w:eastAsia="FangSong" w:cs="FangSong"/>
                <w:snapToGrid w:val="0"/>
                <w:color w:val="000000"/>
                <w:kern w:val="0"/>
                <w:sz w:val="30"/>
                <w:szCs w:val="30"/>
                <w:lang w:eastAsia="en-US"/>
              </w:rPr>
            </w:pPr>
            <w:r>
              <w:rPr>
                <w:rFonts w:ascii="FangSong" w:hAnsi="FangSong" w:eastAsia="FangSong" w:cs="FangSong"/>
                <w:snapToGrid w:val="0"/>
                <w:color w:val="000000"/>
                <w:spacing w:val="-24"/>
                <w:kern w:val="0"/>
                <w:sz w:val="30"/>
                <w:szCs w:val="30"/>
                <w:lang w:eastAsia="en-US"/>
              </w:rPr>
              <w:t>电话</w:t>
            </w:r>
          </w:p>
        </w:tc>
        <w:tc>
          <w:tcPr>
            <w:tcW w:w="2700" w:type="dxa"/>
            <w:noWrap w:val="0"/>
            <w:vAlign w:val="top"/>
          </w:tcPr>
          <w:p w14:paraId="410C8A2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2093C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trPr>
        <w:tc>
          <w:tcPr>
            <w:tcW w:w="2299" w:type="dxa"/>
            <w:noWrap w:val="0"/>
            <w:vAlign w:val="center"/>
          </w:tcPr>
          <w:p w14:paraId="5EDD62D7">
            <w:pPr>
              <w:widowControl/>
              <w:kinsoku w:val="0"/>
              <w:autoSpaceDE w:val="0"/>
              <w:autoSpaceDN w:val="0"/>
              <w:adjustRightInd w:val="0"/>
              <w:snapToGrid w:val="0"/>
              <w:spacing w:before="97" w:line="219" w:lineRule="auto"/>
              <w:jc w:val="center"/>
              <w:textAlignment w:val="baseline"/>
              <w:rPr>
                <w:rFonts w:ascii="FangSong" w:hAnsi="FangSong" w:eastAsia="FangSong" w:cs="FangSong"/>
                <w:snapToGrid w:val="0"/>
                <w:color w:val="000000"/>
                <w:spacing w:val="-4"/>
                <w:kern w:val="0"/>
                <w:sz w:val="30"/>
                <w:szCs w:val="30"/>
                <w:lang w:eastAsia="en-US"/>
              </w:rPr>
            </w:pPr>
            <w:r>
              <w:rPr>
                <w:rFonts w:ascii="FangSong" w:hAnsi="FangSong" w:eastAsia="FangSong" w:cs="FangSong"/>
                <w:snapToGrid w:val="0"/>
                <w:color w:val="000000"/>
                <w:spacing w:val="-4"/>
                <w:kern w:val="0"/>
                <w:sz w:val="30"/>
                <w:szCs w:val="30"/>
                <w:lang w:eastAsia="en-US"/>
              </w:rPr>
              <w:t>项目地点</w:t>
            </w:r>
          </w:p>
        </w:tc>
        <w:tc>
          <w:tcPr>
            <w:tcW w:w="5925" w:type="dxa"/>
            <w:gridSpan w:val="3"/>
            <w:noWrap w:val="0"/>
            <w:vAlign w:val="top"/>
          </w:tcPr>
          <w:p w14:paraId="4DCB552F">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08C02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exact"/>
        </w:trPr>
        <w:tc>
          <w:tcPr>
            <w:tcW w:w="2299" w:type="dxa"/>
            <w:noWrap w:val="0"/>
            <w:vAlign w:val="center"/>
          </w:tcPr>
          <w:p w14:paraId="74085378">
            <w:pPr>
              <w:widowControl/>
              <w:kinsoku w:val="0"/>
              <w:autoSpaceDE w:val="0"/>
              <w:autoSpaceDN w:val="0"/>
              <w:adjustRightInd w:val="0"/>
              <w:snapToGrid w:val="0"/>
              <w:spacing w:before="97" w:line="219" w:lineRule="auto"/>
              <w:jc w:val="center"/>
              <w:textAlignment w:val="baseline"/>
              <w:rPr>
                <w:rFonts w:hint="eastAsia" w:ascii="FangSong" w:hAnsi="FangSong" w:eastAsia="FangSong" w:cs="FangSong"/>
                <w:snapToGrid w:val="0"/>
                <w:color w:val="000000"/>
                <w:kern w:val="0"/>
                <w:sz w:val="30"/>
                <w:szCs w:val="30"/>
                <w:lang w:eastAsia="zh-CN"/>
              </w:rPr>
            </w:pPr>
            <w:r>
              <w:rPr>
                <w:rFonts w:hint="eastAsia" w:ascii="FangSong" w:hAnsi="FangSong" w:eastAsia="FangSong" w:cs="FangSong"/>
                <w:snapToGrid w:val="0"/>
                <w:color w:val="000000"/>
                <w:spacing w:val="-4"/>
                <w:kern w:val="0"/>
                <w:sz w:val="30"/>
                <w:szCs w:val="30"/>
                <w:lang w:eastAsia="zh-CN"/>
              </w:rPr>
              <w:t>申请项目名称</w:t>
            </w:r>
          </w:p>
        </w:tc>
        <w:tc>
          <w:tcPr>
            <w:tcW w:w="5925" w:type="dxa"/>
            <w:gridSpan w:val="3"/>
            <w:noWrap w:val="0"/>
            <w:vAlign w:val="top"/>
          </w:tcPr>
          <w:p w14:paraId="661EA1D1">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tc>
      </w:tr>
      <w:tr w14:paraId="7FE81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exact"/>
        </w:trPr>
        <w:tc>
          <w:tcPr>
            <w:tcW w:w="2299" w:type="dxa"/>
            <w:noWrap w:val="0"/>
            <w:vAlign w:val="center"/>
          </w:tcPr>
          <w:p w14:paraId="273EF4C7">
            <w:pPr>
              <w:widowControl/>
              <w:kinsoku w:val="0"/>
              <w:autoSpaceDE w:val="0"/>
              <w:autoSpaceDN w:val="0"/>
              <w:adjustRightInd w:val="0"/>
              <w:snapToGrid w:val="0"/>
              <w:spacing w:before="98" w:line="370" w:lineRule="auto"/>
              <w:ind w:right="341"/>
              <w:jc w:val="center"/>
              <w:textAlignment w:val="baseline"/>
              <w:rPr>
                <w:rFonts w:hint="eastAsia" w:ascii="FangSong" w:hAnsi="FangSong" w:eastAsia="FangSong" w:cs="FangSong"/>
                <w:snapToGrid w:val="0"/>
                <w:color w:val="000000"/>
                <w:kern w:val="0"/>
                <w:sz w:val="30"/>
                <w:szCs w:val="30"/>
                <w:lang w:eastAsia="zh-CN"/>
              </w:rPr>
            </w:pPr>
            <w:r>
              <w:rPr>
                <w:rFonts w:hint="eastAsia" w:ascii="FangSong" w:hAnsi="FangSong" w:eastAsia="FangSong" w:cs="FangSong"/>
                <w:snapToGrid w:val="0"/>
                <w:color w:val="000000"/>
                <w:spacing w:val="-9"/>
                <w:kern w:val="0"/>
                <w:sz w:val="30"/>
                <w:szCs w:val="30"/>
                <w:lang w:eastAsia="zh-CN"/>
              </w:rPr>
              <w:t>验收组意见</w:t>
            </w:r>
          </w:p>
        </w:tc>
        <w:tc>
          <w:tcPr>
            <w:tcW w:w="5925" w:type="dxa"/>
            <w:gridSpan w:val="3"/>
            <w:noWrap w:val="0"/>
            <w:vAlign w:val="top"/>
          </w:tcPr>
          <w:p w14:paraId="6F0E76E5">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p w14:paraId="07536F07">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p w14:paraId="2A9999A6">
            <w:pPr>
              <w:widowControl/>
              <w:kinsoku w:val="0"/>
              <w:autoSpaceDE w:val="0"/>
              <w:autoSpaceDN w:val="0"/>
              <w:adjustRightInd w:val="0"/>
              <w:snapToGrid w:val="0"/>
              <w:spacing w:line="240" w:lineRule="auto"/>
              <w:jc w:val="center"/>
              <w:textAlignment w:val="baseline"/>
              <w:rPr>
                <w:rFonts w:ascii="Arial" w:hAnsi="Arial" w:eastAsia="Arial" w:cs="Arial"/>
                <w:snapToGrid w:val="0"/>
                <w:color w:val="000000"/>
                <w:kern w:val="0"/>
                <w:sz w:val="21"/>
                <w:szCs w:val="21"/>
                <w:lang w:eastAsia="en-US"/>
              </w:rPr>
            </w:pPr>
          </w:p>
          <w:p w14:paraId="2D591A6B">
            <w:pPr>
              <w:widowControl/>
              <w:kinsoku w:val="0"/>
              <w:autoSpaceDE w:val="0"/>
              <w:autoSpaceDN w:val="0"/>
              <w:adjustRightInd w:val="0"/>
              <w:snapToGrid w:val="0"/>
              <w:spacing w:line="241" w:lineRule="auto"/>
              <w:jc w:val="center"/>
              <w:textAlignment w:val="baseline"/>
              <w:rPr>
                <w:rFonts w:ascii="Arial" w:hAnsi="Arial" w:eastAsia="Arial" w:cs="Arial"/>
                <w:snapToGrid w:val="0"/>
                <w:color w:val="000000"/>
                <w:kern w:val="0"/>
                <w:sz w:val="21"/>
                <w:szCs w:val="21"/>
                <w:lang w:eastAsia="en-US"/>
              </w:rPr>
            </w:pPr>
          </w:p>
          <w:p w14:paraId="0E3054F2">
            <w:pPr>
              <w:widowControl/>
              <w:kinsoku w:val="0"/>
              <w:autoSpaceDE w:val="0"/>
              <w:autoSpaceDN w:val="0"/>
              <w:adjustRightInd w:val="0"/>
              <w:snapToGrid w:val="0"/>
              <w:spacing w:before="97" w:line="215" w:lineRule="auto"/>
              <w:ind w:left="116"/>
              <w:jc w:val="center"/>
              <w:textAlignment w:val="baseline"/>
              <w:rPr>
                <w:rFonts w:ascii="FangSong" w:hAnsi="FangSong" w:eastAsia="FangSong" w:cs="FangSong"/>
                <w:snapToGrid w:val="0"/>
                <w:color w:val="000000"/>
                <w:kern w:val="0"/>
                <w:sz w:val="30"/>
                <w:szCs w:val="30"/>
                <w:lang w:eastAsia="en-US"/>
              </w:rPr>
            </w:pPr>
          </w:p>
        </w:tc>
      </w:tr>
      <w:tr w14:paraId="2CF7B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exact"/>
        </w:trPr>
        <w:tc>
          <w:tcPr>
            <w:tcW w:w="2299" w:type="dxa"/>
            <w:noWrap w:val="0"/>
            <w:vAlign w:val="center"/>
          </w:tcPr>
          <w:p w14:paraId="6AFCDC27">
            <w:pPr>
              <w:widowControl/>
              <w:kinsoku w:val="0"/>
              <w:autoSpaceDE w:val="0"/>
              <w:autoSpaceDN w:val="0"/>
              <w:adjustRightInd w:val="0"/>
              <w:snapToGrid w:val="0"/>
              <w:spacing w:before="97" w:line="371" w:lineRule="auto"/>
              <w:ind w:right="106"/>
              <w:jc w:val="center"/>
              <w:textAlignment w:val="baseline"/>
              <w:rPr>
                <w:rFonts w:ascii="FangSong" w:hAnsi="FangSong" w:eastAsia="FangSong" w:cs="FangSong"/>
                <w:snapToGrid w:val="0"/>
                <w:color w:val="000000"/>
                <w:kern w:val="0"/>
                <w:sz w:val="30"/>
                <w:szCs w:val="30"/>
                <w:lang w:eastAsia="en-US"/>
              </w:rPr>
            </w:pPr>
            <w:r>
              <w:rPr>
                <w:rFonts w:ascii="FangSong" w:hAnsi="FangSong" w:eastAsia="FangSong" w:cs="FangSong"/>
                <w:snapToGrid w:val="0"/>
                <w:color w:val="000000"/>
                <w:spacing w:val="-17"/>
                <w:kern w:val="0"/>
                <w:sz w:val="30"/>
                <w:szCs w:val="30"/>
                <w:lang w:eastAsia="en-US"/>
              </w:rPr>
              <w:t>项目主管部门</w:t>
            </w:r>
            <w:r>
              <w:rPr>
                <w:rFonts w:ascii="FangSong" w:hAnsi="FangSong" w:eastAsia="FangSong" w:cs="FangSong"/>
                <w:snapToGrid w:val="0"/>
                <w:color w:val="000000"/>
                <w:spacing w:val="-7"/>
                <w:kern w:val="0"/>
                <w:sz w:val="30"/>
                <w:szCs w:val="30"/>
                <w:lang w:eastAsia="en-US"/>
              </w:rPr>
              <w:t>意见</w:t>
            </w:r>
          </w:p>
        </w:tc>
        <w:tc>
          <w:tcPr>
            <w:tcW w:w="5925" w:type="dxa"/>
            <w:gridSpan w:val="3"/>
            <w:noWrap w:val="0"/>
            <w:vAlign w:val="top"/>
          </w:tcPr>
          <w:p w14:paraId="2F629A4D">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1960" w:firstLineChars="700"/>
              <w:jc w:val="center"/>
              <w:textAlignment w:val="baseline"/>
              <w:rPr>
                <w:rFonts w:hint="eastAsia" w:ascii="FangSong" w:hAnsi="FangSong" w:eastAsia="FangSong" w:cs="FangSong"/>
                <w:snapToGrid w:val="0"/>
                <w:color w:val="000000"/>
                <w:spacing w:val="0"/>
                <w:w w:val="100"/>
                <w:kern w:val="0"/>
                <w:sz w:val="28"/>
                <w:szCs w:val="28"/>
                <w:lang w:eastAsia="en-US"/>
              </w:rPr>
            </w:pPr>
          </w:p>
          <w:p w14:paraId="61759E36">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1960" w:firstLineChars="700"/>
              <w:jc w:val="center"/>
              <w:textAlignment w:val="baseline"/>
              <w:rPr>
                <w:rFonts w:hint="eastAsia" w:ascii="FangSong" w:hAnsi="FangSong" w:eastAsia="FangSong" w:cs="FangSong"/>
                <w:snapToGrid w:val="0"/>
                <w:color w:val="000000"/>
                <w:spacing w:val="0"/>
                <w:w w:val="100"/>
                <w:kern w:val="0"/>
                <w:sz w:val="28"/>
                <w:szCs w:val="28"/>
                <w:lang w:eastAsia="en-US"/>
              </w:rPr>
            </w:pPr>
          </w:p>
          <w:p w14:paraId="02D20758">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1960" w:firstLineChars="700"/>
              <w:jc w:val="center"/>
              <w:textAlignment w:val="baseline"/>
              <w:rPr>
                <w:rFonts w:hint="eastAsia" w:ascii="FangSong" w:hAnsi="FangSong" w:eastAsia="FangSong" w:cs="FangSong"/>
                <w:snapToGrid w:val="0"/>
                <w:color w:val="000000"/>
                <w:spacing w:val="0"/>
                <w:w w:val="100"/>
                <w:kern w:val="0"/>
                <w:sz w:val="28"/>
                <w:szCs w:val="28"/>
                <w:lang w:eastAsia="en-US"/>
              </w:rPr>
            </w:pPr>
          </w:p>
          <w:p w14:paraId="431CEB02">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both"/>
              <w:textAlignment w:val="baseline"/>
              <w:rPr>
                <w:rFonts w:hint="eastAsia" w:ascii="FangSong" w:hAnsi="FangSong" w:eastAsia="FangSong" w:cs="FangSong"/>
                <w:snapToGrid w:val="0"/>
                <w:color w:val="000000"/>
                <w:spacing w:val="0"/>
                <w:w w:val="100"/>
                <w:kern w:val="0"/>
                <w:sz w:val="28"/>
                <w:szCs w:val="28"/>
                <w:lang w:eastAsia="en-US"/>
              </w:rPr>
            </w:pPr>
            <w:r>
              <w:rPr>
                <w:rFonts w:hint="eastAsia" w:ascii="FangSong" w:hAnsi="FangSong" w:eastAsia="FangSong" w:cs="FangSong"/>
                <w:snapToGrid w:val="0"/>
                <w:color w:val="000000"/>
                <w:spacing w:val="0"/>
                <w:w w:val="100"/>
                <w:kern w:val="0"/>
                <w:sz w:val="28"/>
                <w:szCs w:val="28"/>
                <w:lang w:eastAsia="en-US"/>
              </w:rPr>
              <w:t>签字（盖章）：</w:t>
            </w:r>
          </w:p>
          <w:p w14:paraId="6B91153C">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640" w:firstLineChars="1300"/>
              <w:jc w:val="both"/>
              <w:textAlignment w:val="baseline"/>
              <w:rPr>
                <w:rFonts w:hint="eastAsia" w:ascii="FangSong" w:hAnsi="FangSong" w:eastAsia="FangSong" w:cs="FangSong"/>
                <w:snapToGrid w:val="0"/>
                <w:color w:val="000000"/>
                <w:spacing w:val="0"/>
                <w:w w:val="100"/>
                <w:kern w:val="0"/>
                <w:sz w:val="28"/>
                <w:szCs w:val="28"/>
                <w:lang w:eastAsia="en-US"/>
              </w:rPr>
            </w:pPr>
            <w:r>
              <w:rPr>
                <w:rFonts w:hint="eastAsia" w:ascii="FangSong" w:hAnsi="FangSong" w:eastAsia="FangSong" w:cs="FangSong"/>
                <w:snapToGrid w:val="0"/>
                <w:color w:val="000000"/>
                <w:spacing w:val="0"/>
                <w:w w:val="100"/>
                <w:kern w:val="0"/>
                <w:sz w:val="28"/>
                <w:szCs w:val="28"/>
                <w:lang w:eastAsia="en-US"/>
              </w:rPr>
              <w:t>年  月  日</w:t>
            </w:r>
          </w:p>
        </w:tc>
      </w:tr>
      <w:tr w14:paraId="6D5BC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exact"/>
        </w:trPr>
        <w:tc>
          <w:tcPr>
            <w:tcW w:w="2299" w:type="dxa"/>
            <w:noWrap w:val="0"/>
            <w:vAlign w:val="center"/>
          </w:tcPr>
          <w:p w14:paraId="14D28AC3">
            <w:pPr>
              <w:widowControl/>
              <w:kinsoku w:val="0"/>
              <w:autoSpaceDE w:val="0"/>
              <w:autoSpaceDN w:val="0"/>
              <w:adjustRightInd w:val="0"/>
              <w:snapToGrid w:val="0"/>
              <w:spacing w:before="295" w:line="216" w:lineRule="auto"/>
              <w:jc w:val="center"/>
              <w:textAlignment w:val="baseline"/>
              <w:rPr>
                <w:rFonts w:ascii="FangSong" w:hAnsi="FangSong" w:eastAsia="FangSong" w:cs="FangSong"/>
                <w:snapToGrid w:val="0"/>
                <w:color w:val="000000"/>
                <w:kern w:val="0"/>
                <w:sz w:val="30"/>
                <w:szCs w:val="30"/>
                <w:lang w:eastAsia="en-US"/>
              </w:rPr>
            </w:pPr>
            <w:r>
              <w:rPr>
                <w:rFonts w:ascii="FangSong" w:hAnsi="FangSong" w:eastAsia="FangSong" w:cs="FangSong"/>
                <w:snapToGrid w:val="0"/>
                <w:color w:val="000000"/>
                <w:spacing w:val="-2"/>
                <w:kern w:val="0"/>
                <w:sz w:val="30"/>
                <w:szCs w:val="30"/>
                <w:lang w:eastAsia="en-US"/>
              </w:rPr>
              <w:t>农业农村局分管负</w:t>
            </w:r>
            <w:r>
              <w:rPr>
                <w:rFonts w:ascii="FangSong" w:hAnsi="FangSong" w:eastAsia="FangSong" w:cs="FangSong"/>
                <w:snapToGrid w:val="0"/>
                <w:color w:val="000000"/>
                <w:spacing w:val="-14"/>
                <w:kern w:val="0"/>
                <w:sz w:val="30"/>
                <w:szCs w:val="30"/>
                <w:lang w:eastAsia="en-US"/>
              </w:rPr>
              <w:t>责人意</w:t>
            </w:r>
            <w:r>
              <w:rPr>
                <w:rFonts w:ascii="FangSong" w:hAnsi="FangSong" w:eastAsia="FangSong" w:cs="FangSong"/>
                <w:snapToGrid w:val="0"/>
                <w:color w:val="000000"/>
                <w:kern w:val="0"/>
                <w:sz w:val="30"/>
                <w:szCs w:val="30"/>
                <w:lang w:eastAsia="en-US"/>
              </w:rPr>
              <w:t>见</w:t>
            </w:r>
          </w:p>
        </w:tc>
        <w:tc>
          <w:tcPr>
            <w:tcW w:w="5925" w:type="dxa"/>
            <w:gridSpan w:val="3"/>
            <w:noWrap w:val="0"/>
            <w:vAlign w:val="top"/>
          </w:tcPr>
          <w:p w14:paraId="09A639B1">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1960" w:firstLineChars="700"/>
              <w:jc w:val="center"/>
              <w:textAlignment w:val="baseline"/>
              <w:rPr>
                <w:rFonts w:hint="eastAsia" w:ascii="FangSong" w:hAnsi="FangSong" w:eastAsia="FangSong" w:cs="FangSong"/>
                <w:snapToGrid w:val="0"/>
                <w:color w:val="000000"/>
                <w:spacing w:val="0"/>
                <w:w w:val="100"/>
                <w:kern w:val="0"/>
                <w:sz w:val="28"/>
                <w:szCs w:val="28"/>
                <w:lang w:eastAsia="en-US"/>
              </w:rPr>
            </w:pPr>
          </w:p>
          <w:p w14:paraId="04418D7F">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1960" w:firstLineChars="700"/>
              <w:jc w:val="center"/>
              <w:textAlignment w:val="baseline"/>
              <w:rPr>
                <w:rFonts w:hint="eastAsia" w:ascii="FangSong" w:hAnsi="FangSong" w:eastAsia="FangSong" w:cs="FangSong"/>
                <w:snapToGrid w:val="0"/>
                <w:color w:val="000000"/>
                <w:spacing w:val="0"/>
                <w:w w:val="100"/>
                <w:kern w:val="0"/>
                <w:sz w:val="28"/>
                <w:szCs w:val="28"/>
                <w:lang w:eastAsia="en-US"/>
              </w:rPr>
            </w:pPr>
          </w:p>
          <w:p w14:paraId="27AAC4AD">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1960" w:firstLineChars="700"/>
              <w:jc w:val="center"/>
              <w:textAlignment w:val="baseline"/>
              <w:rPr>
                <w:rFonts w:hint="eastAsia" w:ascii="FangSong" w:hAnsi="FangSong" w:eastAsia="FangSong" w:cs="FangSong"/>
                <w:snapToGrid w:val="0"/>
                <w:color w:val="000000"/>
                <w:spacing w:val="0"/>
                <w:w w:val="100"/>
                <w:kern w:val="0"/>
                <w:sz w:val="28"/>
                <w:szCs w:val="28"/>
                <w:lang w:eastAsia="en-US"/>
              </w:rPr>
            </w:pPr>
          </w:p>
          <w:p w14:paraId="1ED97C8F">
            <w:pPr>
              <w:keepNext w:val="0"/>
              <w:keepLines w:val="0"/>
              <w:pageBreakBefore w:val="0"/>
              <w:widowControl/>
              <w:kinsoku w:val="0"/>
              <w:wordWrap/>
              <w:overflowPunct/>
              <w:topLinePunct w:val="0"/>
              <w:autoSpaceDE w:val="0"/>
              <w:autoSpaceDN w:val="0"/>
              <w:bidi w:val="0"/>
              <w:adjustRightInd w:val="0"/>
              <w:snapToGrid w:val="0"/>
              <w:spacing w:line="520" w:lineRule="exact"/>
              <w:ind w:right="0"/>
              <w:jc w:val="both"/>
              <w:textAlignment w:val="baseline"/>
              <w:rPr>
                <w:rFonts w:hint="eastAsia" w:ascii="FangSong" w:hAnsi="FangSong" w:eastAsia="FangSong" w:cs="FangSong"/>
                <w:snapToGrid w:val="0"/>
                <w:color w:val="000000"/>
                <w:spacing w:val="0"/>
                <w:w w:val="100"/>
                <w:kern w:val="0"/>
                <w:sz w:val="28"/>
                <w:szCs w:val="28"/>
                <w:lang w:eastAsia="en-US"/>
              </w:rPr>
            </w:pPr>
            <w:r>
              <w:rPr>
                <w:rFonts w:hint="eastAsia" w:ascii="FangSong" w:hAnsi="FangSong" w:eastAsia="FangSong" w:cs="FangSong"/>
                <w:snapToGrid w:val="0"/>
                <w:color w:val="000000"/>
                <w:spacing w:val="0"/>
                <w:w w:val="100"/>
                <w:kern w:val="0"/>
                <w:sz w:val="28"/>
                <w:szCs w:val="28"/>
                <w:lang w:eastAsia="en-US"/>
              </w:rPr>
              <w:t>签字（公章）：</w:t>
            </w:r>
          </w:p>
          <w:p w14:paraId="280B0304">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3080" w:firstLineChars="1100"/>
              <w:jc w:val="center"/>
              <w:textAlignment w:val="baseline"/>
              <w:rPr>
                <w:rFonts w:hint="eastAsia" w:ascii="FangSong" w:hAnsi="FangSong" w:eastAsia="FangSong" w:cs="FangSong"/>
                <w:snapToGrid w:val="0"/>
                <w:color w:val="000000"/>
                <w:spacing w:val="0"/>
                <w:w w:val="100"/>
                <w:kern w:val="0"/>
                <w:sz w:val="28"/>
                <w:szCs w:val="28"/>
                <w:lang w:eastAsia="en-US"/>
              </w:rPr>
            </w:pPr>
            <w:r>
              <w:rPr>
                <w:rFonts w:hint="eastAsia" w:ascii="FangSong" w:hAnsi="FangSong" w:eastAsia="FangSong" w:cs="FangSong"/>
                <w:snapToGrid w:val="0"/>
                <w:color w:val="000000"/>
                <w:spacing w:val="0"/>
                <w:w w:val="100"/>
                <w:kern w:val="0"/>
                <w:sz w:val="28"/>
                <w:szCs w:val="28"/>
                <w:lang w:eastAsia="en-US"/>
              </w:rPr>
              <w:t>年  月  日</w:t>
            </w:r>
          </w:p>
        </w:tc>
      </w:tr>
    </w:tbl>
    <w:p w14:paraId="569BC4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304" w:right="1800" w:bottom="1304"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FangSong">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7573C7"/>
    <w:rsid w:val="1F7FB496"/>
    <w:rsid w:val="1FBF5E1F"/>
    <w:rsid w:val="3F3AD026"/>
    <w:rsid w:val="77F5F871"/>
    <w:rsid w:val="7FDB9838"/>
    <w:rsid w:val="B7DFEAF1"/>
    <w:rsid w:val="BEF604BC"/>
    <w:rsid w:val="BFF4DCF4"/>
    <w:rsid w:val="D3AFBBF7"/>
    <w:rsid w:val="DF7573C7"/>
    <w:rsid w:val="E7FB28FD"/>
    <w:rsid w:val="EDF8259A"/>
    <w:rsid w:val="F0DB8998"/>
    <w:rsid w:val="FFB1DF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2025-10-23T17:49:00Z</dcterms:created>
  <dc:creator>Draven</dc:creator>
  <cp:lastModifiedBy>Draven</cp:lastModifiedBy>
  <dcterms:modified xsi:type="dcterms:W3CDTF">2025-11-19T16:47:55Z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7622EA87976F131492BC0269C4671328_43</vt:lpwstr>
  </property>
</Properties>
</file>