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4B680">
      <w:pPr>
        <w:spacing w:before="100" w:line="340" w:lineRule="auto"/>
        <w:ind w:right="8"/>
        <w:jc w:val="both"/>
        <w:rPr>
          <w:rFonts w:hint="eastAsia" w:ascii="Times New Roman" w:hAnsi="Times New Roman" w:eastAsia="黑体"/>
          <w:color w:val="auto"/>
          <w:sz w:val="40"/>
          <w:szCs w:val="40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24"/>
          <w:lang w:val="en-US" w:eastAsia="zh-CN"/>
        </w:rPr>
        <w:t>附件：</w:t>
      </w:r>
    </w:p>
    <w:p w14:paraId="743AAC90">
      <w:pPr>
        <w:snapToGrid w:val="0"/>
        <w:spacing w:line="240" w:lineRule="auto"/>
        <w:ind w:firstLine="400" w:firstLineChars="100"/>
        <w:jc w:val="center"/>
        <w:rPr>
          <w:rFonts w:hint="eastAsia" w:ascii="Times New Roman" w:hAnsi="Times New Roman" w:eastAsia="黑体"/>
          <w:color w:val="auto"/>
          <w:sz w:val="40"/>
          <w:szCs w:val="40"/>
          <w:lang w:val="en-US" w:eastAsia="zh-CN"/>
        </w:rPr>
      </w:pPr>
      <w:r>
        <w:rPr>
          <w:rFonts w:hint="eastAsia" w:ascii="Times New Roman" w:hAnsi="Times New Roman" w:eastAsia="黑体"/>
          <w:color w:val="auto"/>
          <w:sz w:val="40"/>
          <w:szCs w:val="40"/>
        </w:rPr>
        <w:t>阳新县202</w:t>
      </w:r>
      <w:r>
        <w:rPr>
          <w:rFonts w:hint="eastAsia" w:ascii="Times New Roman" w:hAnsi="Times New Roman" w:eastAsia="黑体"/>
          <w:color w:val="auto"/>
          <w:sz w:val="40"/>
          <w:szCs w:val="40"/>
          <w:lang w:val="en-US" w:eastAsia="zh-CN"/>
        </w:rPr>
        <w:t>5年实施农村耕地细碎化整改项目奖补申报表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322" w:tblpY="847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25"/>
        <w:gridCol w:w="1242"/>
        <w:gridCol w:w="2283"/>
        <w:gridCol w:w="141"/>
        <w:gridCol w:w="1386"/>
        <w:gridCol w:w="228"/>
        <w:gridCol w:w="2395"/>
      </w:tblGrid>
      <w:tr w14:paraId="01C40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1" w:hRule="atLeast"/>
        </w:trPr>
        <w:tc>
          <w:tcPr>
            <w:tcW w:w="1825" w:type="dxa"/>
            <w:noWrap w:val="0"/>
            <w:vAlign w:val="center"/>
          </w:tcPr>
          <w:p w14:paraId="09ABF36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申报</w:t>
            </w: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eastAsia="zh-CN"/>
              </w:rPr>
              <w:t>主体名称</w:t>
            </w:r>
          </w:p>
          <w:p w14:paraId="6C27C311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（盖章）</w:t>
            </w:r>
          </w:p>
        </w:tc>
        <w:tc>
          <w:tcPr>
            <w:tcW w:w="7675" w:type="dxa"/>
            <w:gridSpan w:val="6"/>
            <w:noWrap w:val="0"/>
            <w:vAlign w:val="center"/>
          </w:tcPr>
          <w:p w14:paraId="669957B5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 w14:paraId="4B0F2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3" w:hRule="atLeast"/>
        </w:trPr>
        <w:tc>
          <w:tcPr>
            <w:tcW w:w="1825" w:type="dxa"/>
            <w:noWrap w:val="0"/>
            <w:vAlign w:val="center"/>
          </w:tcPr>
          <w:p w14:paraId="41B0021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法人代表</w:t>
            </w: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3666" w:type="dxa"/>
            <w:gridSpan w:val="3"/>
            <w:noWrap w:val="0"/>
            <w:vAlign w:val="center"/>
          </w:tcPr>
          <w:p w14:paraId="757A734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67F2338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6521240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</w:rPr>
            </w:pPr>
          </w:p>
        </w:tc>
      </w:tr>
      <w:tr w14:paraId="4BD9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8" w:hRule="atLeast"/>
        </w:trPr>
        <w:tc>
          <w:tcPr>
            <w:tcW w:w="1825" w:type="dxa"/>
            <w:noWrap w:val="0"/>
            <w:vAlign w:val="center"/>
          </w:tcPr>
          <w:p w14:paraId="42B2B19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eastAsia="zh-CN"/>
              </w:rPr>
              <w:t>申报项目名称</w:t>
            </w:r>
          </w:p>
        </w:tc>
        <w:tc>
          <w:tcPr>
            <w:tcW w:w="7675" w:type="dxa"/>
            <w:gridSpan w:val="6"/>
            <w:noWrap w:val="0"/>
            <w:vAlign w:val="center"/>
          </w:tcPr>
          <w:p w14:paraId="47C97B0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</w:rPr>
            </w:pPr>
          </w:p>
        </w:tc>
      </w:tr>
      <w:tr w14:paraId="59549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7" w:hRule="atLeast"/>
        </w:trPr>
        <w:tc>
          <w:tcPr>
            <w:tcW w:w="1825" w:type="dxa"/>
            <w:noWrap w:val="0"/>
            <w:vAlign w:val="center"/>
          </w:tcPr>
          <w:p w14:paraId="7E502C8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eastAsia="zh-CN"/>
              </w:rPr>
              <w:t>申报主体账号</w:t>
            </w:r>
          </w:p>
          <w:p w14:paraId="306CED8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eastAsia="zh-CN"/>
              </w:rPr>
              <w:t>（公户）</w:t>
            </w:r>
          </w:p>
        </w:tc>
        <w:tc>
          <w:tcPr>
            <w:tcW w:w="3666" w:type="dxa"/>
            <w:gridSpan w:val="3"/>
            <w:noWrap w:val="0"/>
            <w:vAlign w:val="center"/>
          </w:tcPr>
          <w:p w14:paraId="577DA9F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619D3BB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</w:rPr>
              <w:t>地址</w:t>
            </w:r>
          </w:p>
          <w:p w14:paraId="08D1D50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lang w:eastAsia="zh-CN"/>
              </w:rPr>
              <w:t>（小地名）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1B1ACDE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</w:rPr>
            </w:pPr>
          </w:p>
        </w:tc>
      </w:tr>
      <w:tr w14:paraId="29386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28" w:hRule="atLeast"/>
        </w:trPr>
        <w:tc>
          <w:tcPr>
            <w:tcW w:w="1825" w:type="dxa"/>
            <w:vMerge w:val="restart"/>
            <w:noWrap w:val="0"/>
            <w:vAlign w:val="center"/>
          </w:tcPr>
          <w:p w14:paraId="50329F90">
            <w:pPr>
              <w:snapToGrid w:val="0"/>
              <w:spacing w:line="240" w:lineRule="auto"/>
              <w:ind w:firstLine="240" w:firstLineChars="100"/>
              <w:jc w:val="both"/>
              <w:rPr>
                <w:rFonts w:hint="default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  <w:t>项目基本情况</w:t>
            </w:r>
          </w:p>
        </w:tc>
        <w:tc>
          <w:tcPr>
            <w:tcW w:w="1242" w:type="dxa"/>
            <w:noWrap w:val="0"/>
            <w:vAlign w:val="center"/>
          </w:tcPr>
          <w:p w14:paraId="06B5CF2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整改项目类别（水田、旱地）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 w14:paraId="4DABD54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37FF8E9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  <w:szCs w:val="24"/>
                <w:lang w:eastAsia="zh-CN"/>
              </w:rPr>
              <w:t>整改项目涉及农户数（户）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68D476C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</w:rPr>
            </w:pPr>
          </w:p>
        </w:tc>
      </w:tr>
      <w:tr w14:paraId="20BA0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90" w:hRule="atLeast"/>
        </w:trPr>
        <w:tc>
          <w:tcPr>
            <w:tcW w:w="1825" w:type="dxa"/>
            <w:vMerge w:val="continue"/>
            <w:noWrap w:val="0"/>
            <w:vAlign w:val="center"/>
          </w:tcPr>
          <w:p w14:paraId="42152CA1">
            <w:pPr>
              <w:snapToGrid w:val="0"/>
              <w:spacing w:line="240" w:lineRule="auto"/>
              <w:ind w:firstLine="0" w:firstLineChars="0"/>
              <w:jc w:val="both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6311A15B">
            <w:pPr>
              <w:spacing w:line="320" w:lineRule="exact"/>
              <w:ind w:firstLine="0" w:firstLineChars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整改前面积（亩）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 w14:paraId="3A50366A">
            <w:pPr>
              <w:spacing w:line="320" w:lineRule="exact"/>
              <w:ind w:firstLine="0" w:firstLineChars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0FA04566">
            <w:pPr>
              <w:spacing w:line="320" w:lineRule="exact"/>
              <w:ind w:firstLine="0" w:firstLineChars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整改后面积（亩）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497C326F">
            <w:pPr>
              <w:spacing w:line="320" w:lineRule="exact"/>
              <w:ind w:firstLine="0" w:firstLineChars="0"/>
              <w:jc w:val="center"/>
              <w:rPr>
                <w:rFonts w:hint="eastAsia" w:ascii="国标仿宋" w:hAnsi="国标仿宋" w:eastAsia="国标仿宋" w:cs="国标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B7E0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96" w:hRule="atLeast"/>
        </w:trPr>
        <w:tc>
          <w:tcPr>
            <w:tcW w:w="1825" w:type="dxa"/>
            <w:vMerge w:val="continue"/>
            <w:noWrap w:val="0"/>
            <w:vAlign w:val="center"/>
          </w:tcPr>
          <w:p w14:paraId="41C7155C">
            <w:pPr>
              <w:snapToGri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024C6ACC">
            <w:pPr>
              <w:spacing w:line="320" w:lineRule="exact"/>
              <w:ind w:firstLine="0" w:firstLineChars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  <w:szCs w:val="24"/>
                <w:lang w:eastAsia="zh-CN"/>
              </w:rPr>
              <w:t>整改前地块数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 w14:paraId="53A692D5">
            <w:pPr>
              <w:spacing w:line="320" w:lineRule="exact"/>
              <w:ind w:firstLine="0" w:firstLineChars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6E1AF20C">
            <w:pPr>
              <w:spacing w:line="320" w:lineRule="exact"/>
              <w:ind w:firstLine="0" w:firstLineChars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  <w:szCs w:val="24"/>
                <w:lang w:eastAsia="zh-CN"/>
              </w:rPr>
              <w:t>整改后地块数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4569C844">
            <w:pPr>
              <w:spacing w:line="320" w:lineRule="exact"/>
              <w:ind w:firstLine="0" w:firstLineChars="0"/>
              <w:jc w:val="center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</w:rPr>
            </w:pPr>
          </w:p>
        </w:tc>
      </w:tr>
      <w:tr w14:paraId="7EB16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96" w:hRule="atLeast"/>
        </w:trPr>
        <w:tc>
          <w:tcPr>
            <w:tcW w:w="1825" w:type="dxa"/>
            <w:vMerge w:val="continue"/>
            <w:noWrap w:val="0"/>
            <w:vAlign w:val="center"/>
          </w:tcPr>
          <w:p w14:paraId="0A9B6046">
            <w:pPr>
              <w:snapToGri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6595ACEF">
            <w:pPr>
              <w:spacing w:line="320" w:lineRule="exact"/>
              <w:ind w:firstLine="0" w:firstLineChars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  <w:szCs w:val="24"/>
                <w:lang w:eastAsia="zh-CN"/>
              </w:rPr>
              <w:t>整改前土地流转价格（元/亩）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 w14:paraId="15893785">
            <w:pPr>
              <w:spacing w:line="320" w:lineRule="exact"/>
              <w:ind w:firstLine="0" w:firstLineChars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2C64D667">
            <w:pPr>
              <w:spacing w:line="320" w:lineRule="exact"/>
              <w:ind w:firstLine="0" w:firstLineChars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  <w:szCs w:val="24"/>
                <w:lang w:eastAsia="zh-CN"/>
              </w:rPr>
              <w:t>整改后土地流转价格（元/亩）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67884BB7">
            <w:pPr>
              <w:spacing w:line="320" w:lineRule="exact"/>
              <w:ind w:firstLine="0" w:firstLineChars="0"/>
              <w:jc w:val="center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</w:rPr>
            </w:pPr>
          </w:p>
        </w:tc>
      </w:tr>
      <w:tr w14:paraId="2982F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48" w:hRule="atLeast"/>
        </w:trPr>
        <w:tc>
          <w:tcPr>
            <w:tcW w:w="1825" w:type="dxa"/>
            <w:noWrap w:val="0"/>
            <w:vAlign w:val="center"/>
          </w:tcPr>
          <w:p w14:paraId="17417560">
            <w:pPr>
              <w:snapToGrid w:val="0"/>
              <w:spacing w:line="240" w:lineRule="auto"/>
              <w:ind w:firstLine="240" w:firstLineChars="100"/>
              <w:jc w:val="both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val="en-US" w:eastAsia="zh-CN"/>
              </w:rPr>
              <w:t>申报主体</w:t>
            </w:r>
          </w:p>
          <w:p w14:paraId="116CCA96">
            <w:pPr>
              <w:snapToGrid w:val="0"/>
              <w:spacing w:line="240" w:lineRule="auto"/>
              <w:ind w:firstLine="480" w:firstLineChars="200"/>
              <w:jc w:val="both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7675" w:type="dxa"/>
            <w:gridSpan w:val="6"/>
            <w:noWrap w:val="0"/>
            <w:vAlign w:val="top"/>
          </w:tcPr>
          <w:p w14:paraId="10CB224C"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黑体"/>
                <w:bCs/>
                <w:color w:val="auto"/>
                <w:sz w:val="24"/>
                <w:szCs w:val="24"/>
              </w:rPr>
            </w:pPr>
          </w:p>
          <w:p w14:paraId="2B721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2" w:firstLineChars="200"/>
              <w:textAlignment w:val="auto"/>
              <w:rPr>
                <w:rFonts w:hint="eastAsia" w:ascii="仿宋_GB2312" w:hAnsi="仿宋" w:eastAsia="仿宋_GB2312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本新型农业经营主体郑重承诺：农村耕地细碎化整改项目实施严格尊重农户意愿，整改区域耕地相关利益方农户，全部知晓赞成同意项目实施方案和整改前置条件，申报材料内容真实、准确、有效，如有不实之处，愿意承担相应责任，并接受相关部门的核查监督</w:t>
            </w: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 w14:paraId="70B45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1" w:firstLineChars="100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人代表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（签名）：</w:t>
            </w:r>
          </w:p>
          <w:p w14:paraId="6B383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2" w:firstLineChars="200"/>
              <w:textAlignment w:val="auto"/>
              <w:rPr>
                <w:rFonts w:hint="default" w:ascii="Times New Roman" w:hAnsi="Times New Roman" w:eastAsia="黑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盖章：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 xml:space="preserve"> 年    月    日</w:t>
            </w:r>
          </w:p>
        </w:tc>
      </w:tr>
      <w:tr w14:paraId="6212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2" w:hRule="atLeast"/>
        </w:trPr>
        <w:tc>
          <w:tcPr>
            <w:tcW w:w="1825" w:type="dxa"/>
            <w:vMerge w:val="restart"/>
            <w:noWrap w:val="0"/>
            <w:vAlign w:val="center"/>
          </w:tcPr>
          <w:p w14:paraId="6F0143D0">
            <w:pPr>
              <w:snapToGrid w:val="0"/>
              <w:spacing w:line="240" w:lineRule="auto"/>
              <w:ind w:firstLine="240" w:firstLineChars="100"/>
              <w:jc w:val="both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  <w:t>镇级验收</w:t>
            </w:r>
          </w:p>
        </w:tc>
        <w:tc>
          <w:tcPr>
            <w:tcW w:w="1242" w:type="dxa"/>
            <w:noWrap w:val="0"/>
            <w:vAlign w:val="top"/>
          </w:tcPr>
          <w:p w14:paraId="6EE40FEC">
            <w:pPr>
              <w:snapToGrid w:val="0"/>
              <w:spacing w:line="240" w:lineRule="auto"/>
              <w:ind w:firstLine="240" w:firstLineChars="100"/>
              <w:rPr>
                <w:rFonts w:hint="eastAsia" w:ascii="国标仿宋" w:hAnsi="国标仿宋" w:eastAsia="国标仿宋" w:cs="国标仿宋"/>
                <w:bCs/>
                <w:color w:val="auto"/>
                <w:sz w:val="24"/>
                <w:szCs w:val="24"/>
                <w:lang w:eastAsia="zh-CN"/>
              </w:rPr>
            </w:pPr>
          </w:p>
          <w:p w14:paraId="050A8C59">
            <w:pPr>
              <w:snapToGrid w:val="0"/>
              <w:spacing w:line="240" w:lineRule="auto"/>
              <w:rPr>
                <w:rFonts w:hint="eastAsia" w:ascii="国标仿宋" w:hAnsi="国标仿宋" w:eastAsia="国标仿宋" w:cs="国标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Cs/>
                <w:color w:val="auto"/>
                <w:sz w:val="24"/>
                <w:szCs w:val="24"/>
                <w:lang w:eastAsia="zh-CN"/>
              </w:rPr>
              <w:t>整改水田面积</w:t>
            </w:r>
            <w:r>
              <w:rPr>
                <w:rFonts w:hint="eastAsia" w:ascii="国标仿宋" w:hAnsi="国标仿宋" w:eastAsia="国标仿宋" w:cs="国标仿宋"/>
                <w:bCs/>
                <w:color w:val="auto"/>
                <w:sz w:val="24"/>
                <w:szCs w:val="24"/>
                <w:lang w:val="en-US" w:eastAsia="zh-CN"/>
              </w:rPr>
              <w:t>(亩）</w:t>
            </w:r>
          </w:p>
        </w:tc>
        <w:tc>
          <w:tcPr>
            <w:tcW w:w="2283" w:type="dxa"/>
            <w:noWrap w:val="0"/>
            <w:vAlign w:val="top"/>
          </w:tcPr>
          <w:p w14:paraId="354E96E8">
            <w:pPr>
              <w:snapToGrid w:val="0"/>
              <w:spacing w:line="240" w:lineRule="auto"/>
              <w:ind w:firstLine="0" w:firstLineChars="0"/>
              <w:rPr>
                <w:rFonts w:hint="eastAsia" w:ascii="国标仿宋" w:hAnsi="国标仿宋" w:eastAsia="国标仿宋" w:cs="国标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noWrap w:val="0"/>
            <w:vAlign w:val="top"/>
          </w:tcPr>
          <w:p w14:paraId="04D27EC6">
            <w:pPr>
              <w:snapToGrid w:val="0"/>
              <w:spacing w:line="240" w:lineRule="auto"/>
              <w:ind w:firstLine="0" w:firstLineChars="0"/>
              <w:rPr>
                <w:rFonts w:hint="eastAsia" w:ascii="国标仿宋" w:hAnsi="国标仿宋" w:eastAsia="国标仿宋" w:cs="国标仿宋"/>
                <w:bCs/>
                <w:color w:val="auto"/>
                <w:sz w:val="24"/>
                <w:szCs w:val="24"/>
                <w:lang w:eastAsia="zh-CN"/>
              </w:rPr>
            </w:pPr>
          </w:p>
          <w:p w14:paraId="58851EAA">
            <w:pPr>
              <w:snapToGrid w:val="0"/>
              <w:spacing w:line="240" w:lineRule="auto"/>
              <w:ind w:firstLine="0" w:firstLineChars="0"/>
              <w:rPr>
                <w:rFonts w:hint="eastAsia" w:ascii="国标仿宋" w:hAnsi="国标仿宋" w:eastAsia="国标仿宋" w:cs="国标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Cs/>
                <w:color w:val="auto"/>
                <w:sz w:val="24"/>
                <w:szCs w:val="24"/>
                <w:lang w:eastAsia="zh-CN"/>
              </w:rPr>
              <w:t>整改旱地面积（亩）</w:t>
            </w:r>
          </w:p>
        </w:tc>
        <w:tc>
          <w:tcPr>
            <w:tcW w:w="2395" w:type="dxa"/>
            <w:noWrap w:val="0"/>
            <w:vAlign w:val="top"/>
          </w:tcPr>
          <w:p w14:paraId="7841F065">
            <w:pPr>
              <w:snapToGrid w:val="0"/>
              <w:spacing w:line="240" w:lineRule="auto"/>
              <w:ind w:firstLine="0" w:firstLineChars="0"/>
              <w:rPr>
                <w:rFonts w:hint="eastAsia" w:ascii="国标仿宋" w:hAnsi="国标仿宋" w:eastAsia="国标仿宋" w:cs="国标仿宋"/>
                <w:bCs/>
                <w:color w:val="auto"/>
                <w:sz w:val="24"/>
                <w:szCs w:val="24"/>
              </w:rPr>
            </w:pPr>
          </w:p>
        </w:tc>
      </w:tr>
      <w:tr w14:paraId="6933D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7" w:hRule="atLeast"/>
        </w:trPr>
        <w:tc>
          <w:tcPr>
            <w:tcW w:w="1825" w:type="dxa"/>
            <w:vMerge w:val="continue"/>
            <w:noWrap w:val="0"/>
            <w:vAlign w:val="center"/>
          </w:tcPr>
          <w:p w14:paraId="73345867">
            <w:pPr>
              <w:snapToGrid w:val="0"/>
              <w:spacing w:line="240" w:lineRule="auto"/>
              <w:ind w:firstLine="0" w:firstLineChars="0"/>
            </w:pPr>
          </w:p>
        </w:tc>
        <w:tc>
          <w:tcPr>
            <w:tcW w:w="1242" w:type="dxa"/>
            <w:noWrap w:val="0"/>
            <w:vAlign w:val="top"/>
          </w:tcPr>
          <w:p w14:paraId="75058B6E">
            <w:pPr>
              <w:snapToGrid w:val="0"/>
              <w:spacing w:line="240" w:lineRule="auto"/>
              <w:ind w:firstLine="0" w:firstLineChars="0"/>
              <w:rPr>
                <w:rFonts w:hint="eastAsia" w:ascii="国标仿宋" w:hAnsi="国标仿宋" w:eastAsia="国标仿宋" w:cs="国标仿宋"/>
                <w:bCs/>
                <w:color w:val="auto"/>
                <w:sz w:val="24"/>
                <w:szCs w:val="24"/>
                <w:lang w:eastAsia="zh-CN"/>
              </w:rPr>
            </w:pPr>
          </w:p>
          <w:p w14:paraId="79392285">
            <w:pPr>
              <w:snapToGrid w:val="0"/>
              <w:spacing w:line="240" w:lineRule="auto"/>
              <w:ind w:firstLine="0" w:firstLineChars="0"/>
              <w:rPr>
                <w:rFonts w:hint="eastAsia" w:ascii="国标仿宋" w:hAnsi="国标仿宋" w:eastAsia="国标仿宋" w:cs="国标仿宋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Cs/>
                <w:color w:val="auto"/>
                <w:sz w:val="24"/>
                <w:szCs w:val="24"/>
                <w:lang w:eastAsia="zh-CN"/>
              </w:rPr>
              <w:t>连片面积≥</w:t>
            </w:r>
            <w:r>
              <w:rPr>
                <w:rFonts w:hint="eastAsia" w:ascii="国标仿宋" w:hAnsi="国标仿宋" w:eastAsia="国标仿宋" w:cs="国标仿宋"/>
                <w:bCs/>
                <w:color w:val="auto"/>
                <w:sz w:val="24"/>
                <w:szCs w:val="24"/>
                <w:lang w:val="en-US" w:eastAsia="zh-CN"/>
              </w:rPr>
              <w:t>30亩块数</w:t>
            </w:r>
          </w:p>
        </w:tc>
        <w:tc>
          <w:tcPr>
            <w:tcW w:w="2283" w:type="dxa"/>
            <w:noWrap w:val="0"/>
            <w:vAlign w:val="top"/>
          </w:tcPr>
          <w:p w14:paraId="47B7A842">
            <w:pPr>
              <w:snapToGrid w:val="0"/>
              <w:spacing w:line="240" w:lineRule="auto"/>
              <w:ind w:firstLine="0" w:firstLineChars="0"/>
              <w:rPr>
                <w:rFonts w:hint="eastAsia" w:ascii="国标仿宋" w:hAnsi="国标仿宋" w:eastAsia="国标仿宋" w:cs="国标仿宋"/>
              </w:rPr>
            </w:pPr>
          </w:p>
        </w:tc>
        <w:tc>
          <w:tcPr>
            <w:tcW w:w="1755" w:type="dxa"/>
            <w:gridSpan w:val="3"/>
            <w:noWrap w:val="0"/>
            <w:vAlign w:val="top"/>
          </w:tcPr>
          <w:p w14:paraId="36E95EC7">
            <w:pPr>
              <w:snapToGrid w:val="0"/>
              <w:spacing w:line="240" w:lineRule="auto"/>
              <w:ind w:firstLine="0" w:firstLineChars="0"/>
              <w:rPr>
                <w:rFonts w:hint="eastAsia" w:ascii="国标仿宋" w:hAnsi="国标仿宋" w:eastAsia="国标仿宋" w:cs="国标仿宋"/>
                <w:bCs/>
                <w:color w:val="auto"/>
                <w:sz w:val="24"/>
                <w:szCs w:val="24"/>
                <w:lang w:eastAsia="zh-CN"/>
              </w:rPr>
            </w:pPr>
          </w:p>
          <w:p w14:paraId="10AC6EBF">
            <w:pPr>
              <w:snapToGrid w:val="0"/>
              <w:spacing w:line="240" w:lineRule="auto"/>
              <w:ind w:firstLine="0" w:firstLineChars="0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bCs/>
                <w:color w:val="auto"/>
                <w:sz w:val="24"/>
                <w:szCs w:val="24"/>
                <w:lang w:eastAsia="zh-CN"/>
              </w:rPr>
              <w:t>连片面积≥</w:t>
            </w:r>
            <w:r>
              <w:rPr>
                <w:rFonts w:hint="eastAsia" w:ascii="国标仿宋" w:hAnsi="国标仿宋" w:eastAsia="国标仿宋" w:cs="国标仿宋"/>
                <w:bCs/>
                <w:color w:val="auto"/>
                <w:sz w:val="24"/>
                <w:szCs w:val="24"/>
                <w:lang w:val="en-US" w:eastAsia="zh-CN"/>
              </w:rPr>
              <w:t>60亩块数</w:t>
            </w:r>
          </w:p>
        </w:tc>
        <w:tc>
          <w:tcPr>
            <w:tcW w:w="2395" w:type="dxa"/>
            <w:noWrap w:val="0"/>
            <w:vAlign w:val="top"/>
          </w:tcPr>
          <w:p w14:paraId="4053C31B">
            <w:pPr>
              <w:snapToGrid w:val="0"/>
              <w:spacing w:line="240" w:lineRule="auto"/>
              <w:ind w:firstLine="0" w:firstLineChars="0"/>
              <w:rPr>
                <w:rFonts w:hint="eastAsia" w:ascii="国标仿宋" w:hAnsi="国标仿宋" w:eastAsia="国标仿宋" w:cs="国标仿宋"/>
                <w:bCs/>
                <w:color w:val="auto"/>
                <w:sz w:val="24"/>
                <w:szCs w:val="24"/>
              </w:rPr>
            </w:pPr>
          </w:p>
        </w:tc>
      </w:tr>
      <w:tr w14:paraId="65D4C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2" w:hRule="atLeast"/>
        </w:trPr>
        <w:tc>
          <w:tcPr>
            <w:tcW w:w="1825" w:type="dxa"/>
            <w:vMerge w:val="continue"/>
            <w:noWrap w:val="0"/>
            <w:vAlign w:val="center"/>
          </w:tcPr>
          <w:p w14:paraId="3F94A1D4">
            <w:pPr>
              <w:snapToGrid w:val="0"/>
              <w:spacing w:line="240" w:lineRule="auto"/>
              <w:ind w:firstLine="0" w:firstLineChars="0"/>
            </w:pPr>
          </w:p>
        </w:tc>
        <w:tc>
          <w:tcPr>
            <w:tcW w:w="3525" w:type="dxa"/>
            <w:gridSpan w:val="2"/>
            <w:noWrap w:val="0"/>
            <w:vAlign w:val="top"/>
          </w:tcPr>
          <w:p w14:paraId="34764AC2">
            <w:pPr>
              <w:snapToGrid w:val="0"/>
              <w:spacing w:line="240" w:lineRule="auto"/>
              <w:ind w:firstLine="0" w:firstLineChars="0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val="en-US" w:eastAsia="zh-CN"/>
              </w:rPr>
              <w:t>镇区验收人员意见：</w:t>
            </w:r>
          </w:p>
          <w:p w14:paraId="76707C47">
            <w:pPr>
              <w:snapToGrid w:val="0"/>
              <w:spacing w:line="240" w:lineRule="auto"/>
              <w:ind w:firstLine="0" w:firstLineChars="0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</w:p>
          <w:p w14:paraId="353B011D">
            <w:pPr>
              <w:snapToGrid w:val="0"/>
              <w:spacing w:line="240" w:lineRule="auto"/>
              <w:ind w:firstLine="0" w:firstLineChars="0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</w:p>
          <w:p w14:paraId="663FB5CA">
            <w:pPr>
              <w:snapToGrid w:val="0"/>
              <w:spacing w:line="240" w:lineRule="auto"/>
              <w:ind w:firstLine="0" w:firstLineChars="0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</w:p>
          <w:p w14:paraId="0AD92ECD">
            <w:pPr>
              <w:snapToGrid w:val="0"/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</w:p>
          <w:p w14:paraId="3689228B">
            <w:pPr>
              <w:snapToGrid w:val="0"/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</w:p>
          <w:p w14:paraId="3126E1FB">
            <w:pPr>
              <w:snapToGrid w:val="0"/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</w:p>
          <w:p w14:paraId="6CE3C0A3">
            <w:pPr>
              <w:snapToGrid w:val="0"/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</w:p>
          <w:p w14:paraId="7EAFCCD5">
            <w:pPr>
              <w:snapToGrid w:val="0"/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</w:p>
          <w:p w14:paraId="712E6852">
            <w:pPr>
              <w:snapToGrid w:val="0"/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  <w:t>签字：</w:t>
            </w:r>
          </w:p>
          <w:p w14:paraId="1E0B3C90">
            <w:pPr>
              <w:snapToGrid w:val="0"/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  <w:t>年   月   日</w:t>
            </w:r>
          </w:p>
        </w:tc>
        <w:tc>
          <w:tcPr>
            <w:tcW w:w="4150" w:type="dxa"/>
            <w:gridSpan w:val="4"/>
            <w:noWrap w:val="0"/>
            <w:vAlign w:val="top"/>
          </w:tcPr>
          <w:p w14:paraId="2CC89839">
            <w:pPr>
              <w:snapToGrid w:val="0"/>
              <w:spacing w:line="240" w:lineRule="auto"/>
              <w:ind w:firstLine="0" w:firstLineChars="0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  <w:t>镇政府分管负责人意见</w:t>
            </w:r>
          </w:p>
          <w:p w14:paraId="672A5310">
            <w:pPr>
              <w:snapToGrid w:val="0"/>
              <w:spacing w:line="240" w:lineRule="auto"/>
              <w:ind w:firstLine="0" w:firstLineChars="0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</w:p>
          <w:p w14:paraId="206A2FE7">
            <w:pPr>
              <w:snapToGrid w:val="0"/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</w:p>
          <w:p w14:paraId="06B5686A">
            <w:pPr>
              <w:snapToGrid w:val="0"/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</w:p>
          <w:p w14:paraId="613AF809">
            <w:pPr>
              <w:snapToGrid w:val="0"/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</w:p>
          <w:p w14:paraId="3A909132">
            <w:pPr>
              <w:snapToGrid w:val="0"/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</w:p>
          <w:p w14:paraId="74FF4227">
            <w:pPr>
              <w:snapToGrid w:val="0"/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</w:p>
          <w:p w14:paraId="6FC28542">
            <w:pPr>
              <w:snapToGrid w:val="0"/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</w:p>
          <w:p w14:paraId="0E0A69B1">
            <w:pPr>
              <w:snapToGrid w:val="0"/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</w:p>
          <w:p w14:paraId="1B452260">
            <w:pPr>
              <w:snapToGrid w:val="0"/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  <w:t>签字（</w:t>
            </w:r>
            <w:r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val="en-US" w:eastAsia="zh-CN"/>
              </w:rPr>
              <w:t>镇</w:t>
            </w:r>
            <w:r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  <w:t>政府盖章）</w:t>
            </w:r>
          </w:p>
          <w:p w14:paraId="0F5E58E3">
            <w:pPr>
              <w:snapToGrid w:val="0"/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  <w:t>年   月   日</w:t>
            </w:r>
          </w:p>
        </w:tc>
      </w:tr>
      <w:tr w14:paraId="451C0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49" w:hRule="atLeast"/>
        </w:trPr>
        <w:tc>
          <w:tcPr>
            <w:tcW w:w="1825" w:type="dxa"/>
            <w:noWrap w:val="0"/>
            <w:vAlign w:val="center"/>
          </w:tcPr>
          <w:p w14:paraId="5CB4E7F0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sz w:val="24"/>
                <w:szCs w:val="24"/>
              </w:rPr>
              <w:t>县业务主管</w:t>
            </w:r>
          </w:p>
          <w:p w14:paraId="7C49630E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sz w:val="24"/>
                <w:szCs w:val="24"/>
              </w:rPr>
              <w:t>单位意见</w:t>
            </w:r>
          </w:p>
        </w:tc>
        <w:tc>
          <w:tcPr>
            <w:tcW w:w="3525" w:type="dxa"/>
            <w:gridSpan w:val="2"/>
            <w:noWrap w:val="0"/>
            <w:vAlign w:val="center"/>
          </w:tcPr>
          <w:p w14:paraId="74BD8987">
            <w:pPr>
              <w:snapToGrid w:val="0"/>
              <w:spacing w:line="240" w:lineRule="auto"/>
              <w:ind w:firstLine="0" w:firstLineChars="0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val="en-US" w:eastAsia="zh-CN"/>
              </w:rPr>
              <w:t>复核专班意见：</w:t>
            </w:r>
          </w:p>
          <w:p w14:paraId="6156AC5F">
            <w:pPr>
              <w:snapToGrid w:val="0"/>
              <w:spacing w:line="240" w:lineRule="auto"/>
              <w:ind w:firstLine="0" w:firstLineChars="0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</w:p>
          <w:p w14:paraId="4D3D5A32">
            <w:pPr>
              <w:snapToGrid w:val="0"/>
              <w:spacing w:line="240" w:lineRule="auto"/>
              <w:ind w:firstLine="0" w:firstLineChars="0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</w:p>
          <w:p w14:paraId="2485FE8B">
            <w:pPr>
              <w:snapToGrid w:val="0"/>
              <w:spacing w:line="240" w:lineRule="auto"/>
              <w:ind w:firstLine="0" w:firstLineChars="0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</w:p>
          <w:p w14:paraId="5FC15EFC">
            <w:pPr>
              <w:snapToGrid w:val="0"/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val="en-US" w:eastAsia="zh-CN"/>
              </w:rPr>
              <w:t xml:space="preserve">         </w:t>
            </w:r>
          </w:p>
          <w:p w14:paraId="5D5982F2">
            <w:pPr>
              <w:snapToGrid w:val="0"/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2F89AA3">
            <w:pPr>
              <w:snapToGrid w:val="0"/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D3385A9">
            <w:pPr>
              <w:snapToGrid w:val="0"/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659617A7">
            <w:pPr>
              <w:snapToGrid w:val="0"/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2B93ABC9">
            <w:pPr>
              <w:snapToGrid w:val="0"/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226FFFCD">
            <w:pPr>
              <w:snapToGrid w:val="0"/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22F435D8">
            <w:pPr>
              <w:snapToGrid w:val="0"/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6071F5BA">
            <w:pPr>
              <w:snapToGrid w:val="0"/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2E7D453">
            <w:pPr>
              <w:snapToGrid w:val="0"/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  <w:t>签字：</w:t>
            </w:r>
          </w:p>
          <w:p w14:paraId="094FEBC9">
            <w:pPr>
              <w:snapToGrid w:val="0"/>
              <w:spacing w:line="240" w:lineRule="auto"/>
              <w:ind w:firstLine="0" w:firstLineChars="0"/>
              <w:jc w:val="right"/>
              <w:rPr>
                <w:rFonts w:hint="default" w:ascii="Times New Roman" w:hAnsi="Times New Roman" w:eastAsia="黑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  <w:t>年   月   日</w:t>
            </w:r>
            <w:r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150" w:type="dxa"/>
            <w:gridSpan w:val="4"/>
            <w:noWrap w:val="0"/>
            <w:vAlign w:val="center"/>
          </w:tcPr>
          <w:p w14:paraId="4532FA12">
            <w:pPr>
              <w:snapToGrid w:val="0"/>
              <w:spacing w:line="240" w:lineRule="auto"/>
              <w:ind w:firstLine="0" w:firstLineChars="0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val="en-US" w:eastAsia="zh-CN"/>
              </w:rPr>
              <w:t>县农业农村局分管负责人意见：</w:t>
            </w:r>
          </w:p>
          <w:p w14:paraId="67C33AF1">
            <w:pPr>
              <w:snapToGrid w:val="0"/>
              <w:spacing w:line="240" w:lineRule="auto"/>
              <w:ind w:firstLine="0" w:firstLineChars="0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</w:p>
          <w:p w14:paraId="7C9E1C09">
            <w:pPr>
              <w:snapToGrid w:val="0"/>
              <w:spacing w:line="240" w:lineRule="auto"/>
              <w:ind w:firstLine="0" w:firstLineChars="0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</w:p>
          <w:p w14:paraId="63A685DB">
            <w:pPr>
              <w:snapToGrid w:val="0"/>
              <w:spacing w:line="240" w:lineRule="auto"/>
              <w:ind w:firstLine="0" w:firstLineChars="0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</w:p>
          <w:p w14:paraId="198496D4">
            <w:pPr>
              <w:snapToGrid w:val="0"/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</w:p>
          <w:p w14:paraId="07A2AE90">
            <w:pPr>
              <w:snapToGrid w:val="0"/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</w:p>
          <w:p w14:paraId="42B7413D">
            <w:pPr>
              <w:snapToGrid w:val="0"/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</w:p>
          <w:p w14:paraId="1C3B362D">
            <w:pPr>
              <w:snapToGrid w:val="0"/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</w:p>
          <w:p w14:paraId="6DD98DFF">
            <w:pPr>
              <w:snapToGrid w:val="0"/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</w:p>
          <w:p w14:paraId="43C642C0">
            <w:pPr>
              <w:snapToGrid w:val="0"/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</w:p>
          <w:p w14:paraId="675B07E9">
            <w:pPr>
              <w:snapToGrid w:val="0"/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</w:p>
          <w:p w14:paraId="4C890B00">
            <w:pPr>
              <w:snapToGrid w:val="0"/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</w:p>
          <w:p w14:paraId="487220E1">
            <w:pPr>
              <w:snapToGrid w:val="0"/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</w:p>
          <w:p w14:paraId="33364012">
            <w:pPr>
              <w:snapToGrid w:val="0"/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  <w:t>签字（盖章）：</w:t>
            </w:r>
          </w:p>
          <w:p w14:paraId="758ADF5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eastAsia="zh-CN"/>
              </w:rPr>
              <w:t>年   月   日</w:t>
            </w:r>
            <w:r>
              <w:rPr>
                <w:rFonts w:hint="eastAsia" w:ascii="Times New Roman" w:hAnsi="Times New Roman" w:eastAsia="黑体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tbl>
      <w:tblPr>
        <w:tblStyle w:val="4"/>
        <w:tblpPr w:leftFromText="180" w:rightFromText="180" w:vertAnchor="text" w:tblpX="10214" w:tblpY="-17849"/>
        <w:tblOverlap w:val="never"/>
        <w:tblW w:w="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</w:tblGrid>
      <w:tr w14:paraId="2C42E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78" w:type="dxa"/>
          </w:tcPr>
          <w:p w14:paraId="7282D159">
            <w:pPr>
              <w:widowControl w:val="0"/>
              <w:spacing w:line="620" w:lineRule="exact"/>
              <w:rPr>
                <w:rFonts w:ascii="Times New Roman" w:hAnsi="Times New Roman" w:eastAsia="仿宋_GB2312"/>
                <w:color w:val="auto"/>
                <w:kern w:val="0"/>
                <w:sz w:val="24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0214" w:tblpY="-239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3"/>
      </w:tblGrid>
      <w:tr w14:paraId="673DA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333" w:type="dxa"/>
          </w:tcPr>
          <w:p w14:paraId="02D8DBA4">
            <w:pPr>
              <w:widowControl w:val="0"/>
              <w:spacing w:line="620" w:lineRule="exact"/>
              <w:rPr>
                <w:rFonts w:ascii="Times New Roman" w:hAnsi="Times New Roman" w:eastAsia="仿宋_GB2312"/>
                <w:color w:val="auto"/>
                <w:kern w:val="0"/>
                <w:sz w:val="24"/>
                <w:vertAlign w:val="baseline"/>
              </w:rPr>
            </w:pPr>
          </w:p>
        </w:tc>
      </w:tr>
    </w:tbl>
    <w:p w14:paraId="2E829245">
      <w:pPr>
        <w:spacing w:before="100" w:line="340" w:lineRule="auto"/>
        <w:ind w:right="8"/>
        <w:jc w:val="both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 w14:paraId="7E7C7E68"/>
    <w:sectPr>
      <w:footerReference r:id="rId5" w:type="default"/>
      <w:pgSz w:w="11900" w:h="16840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F2A18">
    <w:pPr>
      <w:pStyle w:val="2"/>
      <w:rPr>
        <w:rFonts w:hint="default" w:ascii="Times New Roman" w:hAnsi="Times New Roman" w:cs="Times New Roman"/>
        <w:sz w:val="28"/>
        <w:szCs w:val="28"/>
      </w:rPr>
    </w:pPr>
    <w:r>
      <w:rPr>
        <w:rFonts w:hint="default" w:ascii="Times New Roman" w:hAnsi="Times New Roman" w:cs="Times New Roman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743127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743127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2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2025-12-17T01:15:36Z</dcterms:created>
  <dc:creator>ZWFW</dc:creator>
  <cp:lastModifiedBy>周玉洁</cp:lastModifiedBy>
  <dcterms:modified xsi:type="dcterms:W3CDTF">2025-12-17T01:15:51Z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eyJoZGlkIjoiNDIxODNkYWJhZGJmNWQxYzZkYjNkOWM3N2E1NTNkZjkiLCJ1c2VySWQiOiIyMTEwNTgyODQifQ==</vt:lpwstr>
  </property>
  <property fmtid="{D5CDD505-2E9C-101B-9397-08002B2CF9AE}" pid="4" name="ICV">
    <vt:lpwstr>6EF0928D18D84AF5A576F061008E39AD_12</vt:lpwstr>
  </property>
</Properties>
</file>