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D1E20">
      <w:pPr>
        <w:jc w:val="center"/>
        <w:rPr>
          <w:rFonts w:ascii="黑体" w:hAnsi="黑体" w:eastAsia="黑体" w:cs="黑体"/>
          <w:sz w:val="32"/>
          <w:szCs w:val="32"/>
        </w:rPr>
      </w:pPr>
      <w:r>
        <w:rPr>
          <w:rFonts w:hint="eastAsia" w:ascii="方正小标宋简体" w:hAnsi="方正小标宋简体" w:eastAsia="方正小标宋简体" w:cs="方正小标宋简体"/>
          <w:sz w:val="44"/>
          <w:szCs w:val="44"/>
        </w:rPr>
        <w:t>2025年度阳新</w:t>
      </w:r>
      <w:r>
        <w:rPr>
          <w:rFonts w:hint="eastAsia" w:ascii="方正小标宋简体" w:hAnsi="方正小标宋简体" w:eastAsia="方正小标宋简体" w:cs="方正小标宋简体"/>
          <w:b/>
          <w:bCs/>
          <w:w w:val="66"/>
          <w:sz w:val="44"/>
          <w:szCs w:val="44"/>
        </w:rPr>
        <w:t>屯鸟</w:t>
      </w:r>
      <w:r>
        <w:rPr>
          <w:rFonts w:hint="eastAsia" w:ascii="方正小标宋简体" w:hAnsi="方正小标宋简体" w:eastAsia="方正小标宋简体" w:cs="方正小标宋简体"/>
          <w:spacing w:val="-6"/>
          <w:sz w:val="44"/>
          <w:szCs w:val="44"/>
        </w:rPr>
        <w:t>产业</w:t>
      </w:r>
      <w:r>
        <w:rPr>
          <w:rFonts w:hint="eastAsia" w:ascii="方正小标宋简体" w:hAnsi="方正小标宋简体" w:eastAsia="方正小标宋简体" w:cs="方正小标宋简体"/>
          <w:sz w:val="44"/>
          <w:szCs w:val="44"/>
        </w:rPr>
        <w:t>发展资金实施方案</w:t>
      </w:r>
    </w:p>
    <w:p w14:paraId="01B46D9A">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一、方案制定依据</w:t>
      </w:r>
    </w:p>
    <w:p w14:paraId="01D80E59">
      <w:pPr>
        <w:spacing w:line="520" w:lineRule="exact"/>
        <w:ind w:firstLine="640" w:firstLineChars="200"/>
        <w:rPr>
          <w:rFonts w:ascii="仿宋" w:hAnsi="仿宋" w:eastAsia="仿宋" w:cs="仿宋"/>
          <w:sz w:val="32"/>
          <w:szCs w:val="32"/>
          <w:lang w:val="en"/>
        </w:rPr>
      </w:pPr>
      <w:r>
        <w:rPr>
          <w:rFonts w:hint="eastAsia" w:ascii="仿宋" w:hAnsi="仿宋" w:eastAsia="仿宋" w:cs="仿宋"/>
          <w:sz w:val="32"/>
          <w:szCs w:val="32"/>
        </w:rPr>
        <w:t>依据中共黄石市委农村工作领导小组办公室《关于印发推进阳新</w:t>
      </w:r>
      <w:r>
        <w:rPr>
          <w:rFonts w:hint="eastAsia" w:ascii="仿宋" w:hAnsi="仿宋" w:eastAsia="仿宋" w:cs="仿宋"/>
          <w:w w:val="66"/>
          <w:sz w:val="32"/>
          <w:szCs w:val="32"/>
        </w:rPr>
        <w:t>屯鸟</w:t>
      </w:r>
      <w:r>
        <w:rPr>
          <w:rFonts w:hint="eastAsia" w:ascii="仿宋" w:hAnsi="仿宋" w:eastAsia="仿宋" w:cs="仿宋"/>
          <w:sz w:val="32"/>
          <w:szCs w:val="32"/>
        </w:rPr>
        <w:t>黄金甲鱼产业高质量发展三年行动实施方案的通知》《关于印发&lt;黄石市2025年阳新</w:t>
      </w:r>
      <w:r>
        <w:rPr>
          <w:rFonts w:hint="eastAsia" w:ascii="仿宋" w:hAnsi="仿宋" w:eastAsia="仿宋" w:cs="仿宋"/>
          <w:w w:val="66"/>
          <w:sz w:val="32"/>
          <w:szCs w:val="32"/>
        </w:rPr>
        <w:t>屯鸟</w:t>
      </w:r>
      <w:r>
        <w:rPr>
          <w:rFonts w:hint="eastAsia" w:ascii="仿宋" w:hAnsi="仿宋" w:eastAsia="仿宋" w:cs="仿宋"/>
          <w:sz w:val="32"/>
          <w:szCs w:val="32"/>
        </w:rPr>
        <w:t>产业发展支持措施&gt;&lt;黄石市2025年黄金甲鱼产业发展支持措施&gt;的通知》等文件精神，开展阳新</w:t>
      </w:r>
      <w:r>
        <w:rPr>
          <w:rFonts w:hint="eastAsia" w:ascii="仿宋" w:hAnsi="仿宋" w:eastAsia="仿宋" w:cs="仿宋"/>
          <w:w w:val="66"/>
          <w:sz w:val="32"/>
          <w:szCs w:val="32"/>
        </w:rPr>
        <w:t>屯鸟</w:t>
      </w:r>
      <w:r>
        <w:rPr>
          <w:rFonts w:hint="eastAsia" w:ascii="仿宋" w:hAnsi="仿宋" w:eastAsia="仿宋" w:cs="仿宋"/>
          <w:sz w:val="32"/>
          <w:szCs w:val="32"/>
        </w:rPr>
        <w:t>全产业链项目建设。</w:t>
      </w:r>
      <w:r>
        <w:rPr>
          <w:rFonts w:hint="eastAsia" w:ascii="仿宋" w:hAnsi="仿宋" w:eastAsia="仿宋" w:cs="仿宋"/>
          <w:sz w:val="32"/>
          <w:szCs w:val="32"/>
          <w:lang w:val="en"/>
        </w:rPr>
        <w:t>具体内容包括：</w:t>
      </w:r>
      <w:r>
        <w:rPr>
          <w:rFonts w:hint="eastAsia" w:ascii="仿宋" w:hAnsi="仿宋" w:eastAsia="仿宋" w:cs="仿宋"/>
          <w:sz w:val="32"/>
          <w:szCs w:val="32"/>
        </w:rPr>
        <w:t>支持阳新</w:t>
      </w:r>
      <w:r>
        <w:rPr>
          <w:rFonts w:hint="eastAsia" w:ascii="仿宋" w:hAnsi="仿宋" w:eastAsia="仿宋" w:cs="仿宋"/>
          <w:w w:val="66"/>
          <w:sz w:val="32"/>
          <w:szCs w:val="32"/>
        </w:rPr>
        <w:t>屯鸟</w:t>
      </w:r>
      <w:r>
        <w:rPr>
          <w:rFonts w:hint="eastAsia" w:ascii="仿宋" w:hAnsi="仿宋" w:eastAsia="仿宋" w:cs="仿宋"/>
          <w:sz w:val="32"/>
          <w:szCs w:val="32"/>
        </w:rPr>
        <w:t>品种资源保护、支持阳新</w:t>
      </w:r>
      <w:r>
        <w:rPr>
          <w:rFonts w:hint="eastAsia" w:ascii="仿宋" w:hAnsi="仿宋" w:eastAsia="仿宋" w:cs="仿宋"/>
          <w:w w:val="66"/>
          <w:sz w:val="32"/>
          <w:szCs w:val="32"/>
        </w:rPr>
        <w:t>屯鸟</w:t>
      </w:r>
      <w:r>
        <w:rPr>
          <w:rFonts w:hint="eastAsia" w:ascii="仿宋" w:hAnsi="仿宋" w:eastAsia="仿宋" w:cs="仿宋"/>
          <w:sz w:val="32"/>
          <w:szCs w:val="32"/>
        </w:rPr>
        <w:t>绿色养殖示范、支持</w:t>
      </w:r>
      <w:r>
        <w:rPr>
          <w:rFonts w:hint="eastAsia" w:ascii="仿宋" w:hAnsi="仿宋" w:eastAsia="仿宋" w:cs="仿宋"/>
          <w:sz w:val="32"/>
          <w:szCs w:val="32"/>
          <w:lang w:val="en"/>
        </w:rPr>
        <w:t>阳新</w:t>
      </w:r>
      <w:r>
        <w:rPr>
          <w:rFonts w:hint="eastAsia" w:ascii="仿宋" w:hAnsi="仿宋" w:eastAsia="仿宋" w:cs="仿宋"/>
          <w:w w:val="66"/>
          <w:sz w:val="32"/>
          <w:szCs w:val="32"/>
        </w:rPr>
        <w:t>屯鸟</w:t>
      </w:r>
      <w:r>
        <w:rPr>
          <w:rFonts w:hint="eastAsia" w:ascii="仿宋" w:hAnsi="仿宋" w:eastAsia="仿宋" w:cs="仿宋"/>
          <w:sz w:val="32"/>
          <w:szCs w:val="32"/>
        </w:rPr>
        <w:t>屠宰加工和产品流通、支持</w:t>
      </w:r>
      <w:r>
        <w:rPr>
          <w:rFonts w:hint="eastAsia" w:ascii="仿宋" w:hAnsi="仿宋" w:eastAsia="仿宋" w:cs="仿宋"/>
          <w:sz w:val="32"/>
          <w:szCs w:val="32"/>
          <w:lang w:val="en"/>
        </w:rPr>
        <w:t>阳新</w:t>
      </w:r>
      <w:r>
        <w:rPr>
          <w:rFonts w:hint="eastAsia" w:ascii="仿宋" w:hAnsi="仿宋" w:eastAsia="仿宋" w:cs="仿宋"/>
          <w:w w:val="66"/>
          <w:sz w:val="32"/>
          <w:szCs w:val="32"/>
        </w:rPr>
        <w:t>屯鸟</w:t>
      </w:r>
      <w:r>
        <w:rPr>
          <w:rFonts w:hint="eastAsia" w:ascii="仿宋" w:hAnsi="仿宋" w:eastAsia="仿宋" w:cs="仿宋"/>
          <w:sz w:val="32"/>
          <w:szCs w:val="32"/>
          <w:lang w:val="en"/>
        </w:rPr>
        <w:t>品牌打造、</w:t>
      </w:r>
      <w:r>
        <w:rPr>
          <w:rFonts w:hint="eastAsia" w:ascii="仿宋" w:hAnsi="仿宋" w:eastAsia="仿宋" w:cs="仿宋"/>
          <w:sz w:val="32"/>
          <w:szCs w:val="32"/>
        </w:rPr>
        <w:t>建强社会化服务、提升设施化水平</w:t>
      </w:r>
      <w:r>
        <w:rPr>
          <w:rFonts w:hint="eastAsia" w:ascii="仿宋" w:hAnsi="仿宋" w:eastAsia="仿宋" w:cs="仿宋"/>
          <w:sz w:val="32"/>
          <w:szCs w:val="32"/>
          <w:lang w:val="en"/>
        </w:rPr>
        <w:t>等</w:t>
      </w:r>
      <w:r>
        <w:rPr>
          <w:rFonts w:hint="eastAsia" w:ascii="仿宋" w:hAnsi="仿宋" w:eastAsia="仿宋" w:cs="仿宋"/>
          <w:sz w:val="32"/>
          <w:szCs w:val="32"/>
          <w:lang w:val="en-US" w:eastAsia="zh-CN"/>
        </w:rPr>
        <w:t>六</w:t>
      </w:r>
      <w:r>
        <w:rPr>
          <w:rFonts w:hint="eastAsia" w:ascii="仿宋" w:hAnsi="仿宋" w:eastAsia="仿宋" w:cs="仿宋"/>
          <w:sz w:val="32"/>
          <w:szCs w:val="32"/>
          <w:lang w:val="en"/>
        </w:rPr>
        <w:t>大类。</w:t>
      </w:r>
    </w:p>
    <w:p w14:paraId="584F15B2">
      <w:pPr>
        <w:spacing w:line="560" w:lineRule="exact"/>
        <w:ind w:firstLine="640" w:firstLineChars="200"/>
        <w:rPr>
          <w:lang w:val="en"/>
        </w:rPr>
      </w:pPr>
      <w:r>
        <w:rPr>
          <w:rFonts w:hint="eastAsia" w:ascii="黑体" w:hAnsi="黑体" w:eastAsia="黑体" w:cs="黑体"/>
          <w:sz w:val="32"/>
          <w:szCs w:val="32"/>
        </w:rPr>
        <w:t>二、支持方向及补助标准</w:t>
      </w:r>
    </w:p>
    <w:p w14:paraId="3FADBCEF">
      <w:pPr>
        <w:spacing w:line="520" w:lineRule="exact"/>
        <w:ind w:firstLine="640" w:firstLineChars="200"/>
        <w:rPr>
          <w:rFonts w:ascii="仿宋" w:hAnsi="仿宋" w:eastAsia="仿宋" w:cs="仿宋"/>
          <w:sz w:val="32"/>
          <w:szCs w:val="32"/>
        </w:rPr>
      </w:pPr>
      <w:r>
        <w:rPr>
          <w:rFonts w:hint="eastAsia" w:ascii="黑体" w:hAnsi="黑体" w:eastAsia="黑体" w:cs="黑体"/>
          <w:sz w:val="32"/>
          <w:szCs w:val="32"/>
        </w:rPr>
        <w:t>（一）支持阳新</w:t>
      </w:r>
      <w:r>
        <w:rPr>
          <w:rFonts w:hint="eastAsia" w:ascii="黑体" w:hAnsi="黑体" w:eastAsia="黑体" w:cs="黑体"/>
          <w:w w:val="66"/>
          <w:sz w:val="32"/>
          <w:szCs w:val="32"/>
        </w:rPr>
        <w:t>屯鸟</w:t>
      </w:r>
      <w:r>
        <w:rPr>
          <w:rFonts w:hint="eastAsia" w:ascii="黑体" w:hAnsi="黑体" w:eastAsia="黑体" w:cs="黑体"/>
          <w:sz w:val="32"/>
          <w:szCs w:val="32"/>
        </w:rPr>
        <w:t>品种资源保护</w:t>
      </w:r>
      <w:r>
        <w:rPr>
          <w:rFonts w:hint="eastAsia" w:ascii="黑体" w:hAnsi="黑体" w:eastAsia="黑体" w:cs="黑体"/>
          <w:sz w:val="32"/>
          <w:szCs w:val="32"/>
          <w:lang w:val="en"/>
        </w:rPr>
        <w:t>（</w:t>
      </w:r>
      <w:r>
        <w:rPr>
          <w:rFonts w:hint="eastAsia" w:ascii="黑体" w:hAnsi="黑体" w:eastAsia="黑体" w:cs="黑体"/>
          <w:sz w:val="32"/>
          <w:szCs w:val="32"/>
          <w:lang w:val="en-US" w:eastAsia="zh-CN"/>
        </w:rPr>
        <w:t>11</w:t>
      </w:r>
      <w:r>
        <w:rPr>
          <w:rFonts w:hint="eastAsia" w:ascii="黑体" w:hAnsi="黑体" w:eastAsia="黑体" w:cs="黑体"/>
          <w:sz w:val="32"/>
          <w:szCs w:val="32"/>
        </w:rPr>
        <w:t>0万元</w:t>
      </w:r>
      <w:r>
        <w:rPr>
          <w:rFonts w:hint="eastAsia" w:ascii="黑体" w:hAnsi="黑体" w:eastAsia="黑体" w:cs="黑体"/>
          <w:sz w:val="32"/>
          <w:szCs w:val="32"/>
          <w:lang w:val="en"/>
        </w:rPr>
        <w:t>）。</w:t>
      </w:r>
      <w:r>
        <w:rPr>
          <w:rFonts w:hint="eastAsia" w:ascii="仿宋" w:hAnsi="仿宋" w:eastAsia="仿宋" w:cs="仿宋"/>
          <w:b/>
          <w:bCs/>
          <w:sz w:val="32"/>
          <w:szCs w:val="32"/>
        </w:rPr>
        <w:t>一是</w:t>
      </w:r>
      <w:r>
        <w:rPr>
          <w:rFonts w:hint="eastAsia" w:ascii="仿宋" w:hAnsi="仿宋" w:eastAsia="仿宋" w:cs="仿宋"/>
          <w:sz w:val="32"/>
          <w:szCs w:val="32"/>
        </w:rPr>
        <w:t>安排资金</w:t>
      </w:r>
      <w:r>
        <w:rPr>
          <w:rFonts w:hint="eastAsia" w:ascii="仿宋" w:hAnsi="仿宋" w:eastAsia="仿宋" w:cs="仿宋"/>
          <w:sz w:val="32"/>
          <w:szCs w:val="32"/>
          <w:lang w:val="en-US" w:eastAsia="zh-CN"/>
        </w:rPr>
        <w:t>10</w:t>
      </w:r>
      <w:r>
        <w:rPr>
          <w:rFonts w:hint="eastAsia" w:ascii="仿宋" w:hAnsi="仿宋" w:eastAsia="仿宋" w:cs="仿宋"/>
          <w:sz w:val="32"/>
          <w:szCs w:val="32"/>
        </w:rPr>
        <w:t>0万元，对符合条件的阳新屯鸟种苗供应企业按统一标准补贴，具体金额据实核算；</w:t>
      </w:r>
      <w:r>
        <w:rPr>
          <w:rFonts w:hint="eastAsia" w:ascii="仿宋" w:hAnsi="仿宋" w:eastAsia="仿宋" w:cs="仿宋"/>
          <w:b/>
          <w:bCs/>
          <w:sz w:val="32"/>
          <w:szCs w:val="32"/>
        </w:rPr>
        <w:t>二是</w:t>
      </w:r>
      <w:r>
        <w:rPr>
          <w:rFonts w:hint="eastAsia" w:ascii="仿宋" w:hAnsi="仿宋" w:eastAsia="仿宋" w:cs="仿宋"/>
          <w:sz w:val="32"/>
          <w:szCs w:val="32"/>
        </w:rPr>
        <w:t>安排资金10万元，对脱贫户、监测户免费发放</w:t>
      </w:r>
      <w:r>
        <w:rPr>
          <w:rFonts w:hint="eastAsia" w:ascii="仿宋" w:hAnsi="仿宋" w:eastAsia="仿宋" w:cs="仿宋"/>
          <w:w w:val="66"/>
          <w:sz w:val="32"/>
          <w:szCs w:val="32"/>
        </w:rPr>
        <w:t>屯鸟</w:t>
      </w:r>
      <w:r>
        <w:rPr>
          <w:rFonts w:hint="eastAsia" w:ascii="仿宋" w:hAnsi="仿宋" w:eastAsia="仿宋" w:cs="仿宋"/>
          <w:sz w:val="32"/>
          <w:szCs w:val="32"/>
        </w:rPr>
        <w:t>苗。</w:t>
      </w:r>
    </w:p>
    <w:p w14:paraId="35A06D1C">
      <w:pPr>
        <w:spacing w:line="520" w:lineRule="exact"/>
        <w:ind w:firstLine="640" w:firstLineChars="200"/>
        <w:rPr>
          <w:rFonts w:ascii="仿宋" w:hAnsi="仿宋" w:eastAsia="仿宋" w:cs="仿宋"/>
          <w:sz w:val="32"/>
          <w:szCs w:val="32"/>
        </w:rPr>
      </w:pPr>
      <w:r>
        <w:rPr>
          <w:rFonts w:hint="eastAsia" w:ascii="黑体" w:hAnsi="黑体" w:eastAsia="黑体" w:cs="黑体"/>
          <w:sz w:val="32"/>
          <w:szCs w:val="32"/>
        </w:rPr>
        <w:t>（二）支持阳新</w:t>
      </w:r>
      <w:r>
        <w:rPr>
          <w:rFonts w:hint="eastAsia" w:ascii="黑体" w:hAnsi="黑体" w:eastAsia="黑体" w:cs="黑体"/>
          <w:w w:val="66"/>
          <w:sz w:val="32"/>
          <w:szCs w:val="32"/>
        </w:rPr>
        <w:t>屯鸟</w:t>
      </w:r>
      <w:r>
        <w:rPr>
          <w:rFonts w:hint="eastAsia" w:ascii="黑体" w:hAnsi="黑体" w:eastAsia="黑体" w:cs="黑体"/>
          <w:sz w:val="32"/>
          <w:szCs w:val="32"/>
        </w:rPr>
        <w:t>绿色养殖示范（200万元）。</w:t>
      </w:r>
      <w:r>
        <w:rPr>
          <w:rFonts w:hint="eastAsia" w:ascii="仿宋" w:hAnsi="仿宋" w:eastAsia="仿宋" w:cs="仿宋"/>
          <w:sz w:val="32"/>
          <w:szCs w:val="32"/>
        </w:rPr>
        <w:t>对新建</w:t>
      </w:r>
      <w:r>
        <w:rPr>
          <w:rFonts w:hint="eastAsia" w:ascii="仿宋" w:hAnsi="仿宋" w:eastAsia="仿宋" w:cs="仿宋"/>
          <w:sz w:val="32"/>
          <w:szCs w:val="32"/>
          <w:lang w:val="en-US" w:eastAsia="zh-CN"/>
        </w:rPr>
        <w:t>阳新</w:t>
      </w:r>
      <w:r>
        <w:rPr>
          <w:rFonts w:hint="eastAsia" w:ascii="仿宋" w:hAnsi="仿宋" w:eastAsia="仿宋" w:cs="仿宋"/>
          <w:w w:val="66"/>
          <w:sz w:val="32"/>
          <w:szCs w:val="32"/>
          <w:lang w:val="en-US" w:eastAsia="zh-CN"/>
        </w:rPr>
        <w:t>屯鸟</w:t>
      </w:r>
      <w:r>
        <w:rPr>
          <w:rFonts w:hint="eastAsia" w:ascii="仿宋" w:hAnsi="仿宋" w:eastAsia="仿宋" w:cs="仿宋"/>
          <w:sz w:val="32"/>
          <w:szCs w:val="32"/>
        </w:rPr>
        <w:t>林下养殖基地，按照新建笼舍100元/㎡的标准予以补助，主体总数不超过20个，单个主体最高补助金额不超过20万元，项目总投资500万元。</w:t>
      </w:r>
    </w:p>
    <w:p w14:paraId="74212B31">
      <w:pPr>
        <w:spacing w:line="520" w:lineRule="exact"/>
        <w:ind w:firstLine="640" w:firstLineChars="200"/>
        <w:rPr>
          <w:rFonts w:ascii="仿宋" w:hAnsi="仿宋" w:eastAsia="仿宋" w:cs="仿宋"/>
          <w:sz w:val="32"/>
          <w:szCs w:val="32"/>
          <w:lang w:val="en"/>
        </w:rPr>
      </w:pPr>
      <w:r>
        <w:rPr>
          <w:rFonts w:hint="eastAsia" w:ascii="黑体" w:hAnsi="黑体" w:eastAsia="黑体" w:cs="黑体"/>
          <w:sz w:val="32"/>
          <w:szCs w:val="32"/>
        </w:rPr>
        <w:t>（三）支持</w:t>
      </w:r>
      <w:r>
        <w:rPr>
          <w:rFonts w:hint="eastAsia" w:ascii="黑体" w:hAnsi="黑体" w:eastAsia="黑体" w:cs="黑体"/>
          <w:sz w:val="32"/>
          <w:szCs w:val="32"/>
          <w:lang w:val="en"/>
        </w:rPr>
        <w:t>阳新</w:t>
      </w:r>
      <w:r>
        <w:rPr>
          <w:rFonts w:hint="eastAsia" w:ascii="黑体" w:hAnsi="黑体" w:eastAsia="黑体" w:cs="黑体"/>
          <w:w w:val="66"/>
          <w:sz w:val="32"/>
          <w:szCs w:val="32"/>
        </w:rPr>
        <w:t>屯鸟</w:t>
      </w:r>
      <w:r>
        <w:rPr>
          <w:rFonts w:hint="eastAsia" w:ascii="黑体" w:hAnsi="黑体" w:eastAsia="黑体" w:cs="黑体"/>
          <w:sz w:val="32"/>
          <w:szCs w:val="32"/>
        </w:rPr>
        <w:t>屠宰加工和产品流通（</w:t>
      </w:r>
      <w:r>
        <w:rPr>
          <w:rFonts w:hint="eastAsia" w:ascii="黑体" w:hAnsi="黑体" w:eastAsia="黑体" w:cs="黑体"/>
          <w:sz w:val="32"/>
          <w:szCs w:val="32"/>
          <w:lang w:val="en-US" w:eastAsia="zh-CN"/>
        </w:rPr>
        <w:t>10</w:t>
      </w:r>
      <w:r>
        <w:rPr>
          <w:rFonts w:hint="eastAsia" w:ascii="黑体" w:hAnsi="黑体" w:eastAsia="黑体" w:cs="黑体"/>
          <w:sz w:val="32"/>
          <w:szCs w:val="32"/>
        </w:rPr>
        <w:t>万元）</w:t>
      </w:r>
      <w:r>
        <w:rPr>
          <w:rFonts w:hint="eastAsia" w:ascii="黑体" w:hAnsi="黑体" w:eastAsia="黑体" w:cs="黑体"/>
          <w:sz w:val="32"/>
          <w:szCs w:val="32"/>
          <w:lang w:val="en"/>
        </w:rPr>
        <w:t>。</w:t>
      </w:r>
      <w:r>
        <w:rPr>
          <w:rFonts w:hint="eastAsia" w:ascii="仿宋" w:hAnsi="仿宋" w:eastAsia="仿宋" w:cs="仿宋"/>
          <w:sz w:val="32"/>
          <w:szCs w:val="32"/>
          <w:lang w:val="en"/>
        </w:rPr>
        <w:t>支持农产品加工企业</w:t>
      </w:r>
      <w:r>
        <w:rPr>
          <w:rFonts w:hint="eastAsia" w:ascii="仿宋" w:hAnsi="仿宋" w:eastAsia="仿宋" w:cs="仿宋"/>
          <w:sz w:val="32"/>
          <w:szCs w:val="32"/>
        </w:rPr>
        <w:t>收</w:t>
      </w:r>
      <w:r>
        <w:rPr>
          <w:rFonts w:hint="eastAsia" w:ascii="仿宋" w:hAnsi="仿宋" w:eastAsia="仿宋" w:cs="仿宋"/>
          <w:sz w:val="32"/>
          <w:szCs w:val="32"/>
          <w:lang w:val="en"/>
        </w:rPr>
        <w:t>购阳新</w:t>
      </w:r>
      <w:r>
        <w:rPr>
          <w:rFonts w:hint="eastAsia" w:ascii="仿宋" w:hAnsi="仿宋" w:eastAsia="仿宋" w:cs="仿宋"/>
          <w:w w:val="66"/>
          <w:sz w:val="32"/>
          <w:szCs w:val="32"/>
        </w:rPr>
        <w:t>屯鸟</w:t>
      </w:r>
      <w:r>
        <w:rPr>
          <w:rFonts w:hint="eastAsia" w:ascii="仿宋" w:hAnsi="仿宋" w:eastAsia="仿宋" w:cs="仿宋"/>
          <w:sz w:val="32"/>
          <w:szCs w:val="32"/>
          <w:lang w:val="en"/>
        </w:rPr>
        <w:t>并进行产品深加工，</w:t>
      </w:r>
      <w:r>
        <w:rPr>
          <w:rFonts w:hint="eastAsia" w:ascii="仿宋" w:hAnsi="仿宋" w:eastAsia="仿宋" w:cs="仿宋"/>
          <w:sz w:val="32"/>
          <w:szCs w:val="32"/>
          <w:lang w:val="en-US" w:eastAsia="zh-CN"/>
        </w:rPr>
        <w:t>对</w:t>
      </w:r>
      <w:r>
        <w:rPr>
          <w:rFonts w:hint="eastAsia" w:ascii="仿宋" w:hAnsi="仿宋" w:eastAsia="仿宋" w:cs="仿宋"/>
          <w:sz w:val="32"/>
          <w:szCs w:val="32"/>
        </w:rPr>
        <w:t>收购阳新屯鸟并进行产品深加工项目</w:t>
      </w:r>
      <w:r>
        <w:rPr>
          <w:rFonts w:hint="eastAsia" w:ascii="仿宋" w:hAnsi="仿宋" w:eastAsia="仿宋" w:cs="仿宋"/>
          <w:sz w:val="32"/>
          <w:szCs w:val="32"/>
          <w:lang w:val="en-US" w:eastAsia="zh-CN"/>
        </w:rPr>
        <w:t>进行补贴，项目</w:t>
      </w:r>
      <w:r>
        <w:rPr>
          <w:rFonts w:hint="eastAsia" w:ascii="仿宋" w:hAnsi="仿宋" w:eastAsia="仿宋" w:cs="仿宋"/>
          <w:sz w:val="32"/>
          <w:szCs w:val="32"/>
        </w:rPr>
        <w:t>总投资</w:t>
      </w:r>
      <w:r>
        <w:rPr>
          <w:rFonts w:hint="eastAsia" w:ascii="仿宋" w:hAnsi="仿宋" w:eastAsia="仿宋" w:cs="仿宋"/>
          <w:sz w:val="32"/>
          <w:szCs w:val="32"/>
          <w:lang w:val="en-US" w:eastAsia="zh-CN"/>
        </w:rPr>
        <w:t>4</w:t>
      </w:r>
      <w:r>
        <w:rPr>
          <w:rFonts w:hint="eastAsia" w:ascii="仿宋" w:hAnsi="仿宋" w:eastAsia="仿宋" w:cs="仿宋"/>
          <w:sz w:val="32"/>
          <w:szCs w:val="32"/>
        </w:rPr>
        <w:t>0万元。</w:t>
      </w:r>
    </w:p>
    <w:p w14:paraId="033BEC83">
      <w:pPr>
        <w:spacing w:line="520" w:lineRule="exact"/>
        <w:ind w:firstLine="640" w:firstLineChars="200"/>
        <w:rPr>
          <w:rFonts w:ascii="仿宋" w:hAnsi="仿宋" w:eastAsia="仿宋" w:cs="仿宋"/>
          <w:sz w:val="32"/>
          <w:szCs w:val="32"/>
          <w:lang w:val="en"/>
        </w:rPr>
      </w:pPr>
      <w:r>
        <w:rPr>
          <w:rFonts w:hint="eastAsia" w:ascii="黑体" w:hAnsi="黑体" w:eastAsia="黑体" w:cs="黑体"/>
          <w:sz w:val="32"/>
          <w:szCs w:val="32"/>
        </w:rPr>
        <w:t>（四）支持</w:t>
      </w:r>
      <w:r>
        <w:rPr>
          <w:rFonts w:hint="eastAsia" w:ascii="黑体" w:hAnsi="黑体" w:eastAsia="黑体" w:cs="黑体"/>
          <w:sz w:val="32"/>
          <w:szCs w:val="32"/>
          <w:lang w:val="en"/>
        </w:rPr>
        <w:t>阳新</w:t>
      </w:r>
      <w:r>
        <w:rPr>
          <w:rFonts w:hint="eastAsia" w:ascii="黑体" w:hAnsi="黑体" w:eastAsia="黑体" w:cs="黑体"/>
          <w:w w:val="66"/>
          <w:sz w:val="32"/>
          <w:szCs w:val="32"/>
        </w:rPr>
        <w:t>屯鸟</w:t>
      </w:r>
      <w:r>
        <w:rPr>
          <w:rFonts w:hint="eastAsia" w:ascii="黑体" w:hAnsi="黑体" w:eastAsia="黑体" w:cs="黑体"/>
          <w:sz w:val="32"/>
          <w:szCs w:val="32"/>
          <w:lang w:val="en"/>
        </w:rPr>
        <w:t>品牌打造（</w:t>
      </w:r>
      <w:r>
        <w:rPr>
          <w:rFonts w:hint="eastAsia" w:ascii="黑体" w:hAnsi="黑体" w:eastAsia="黑体" w:cs="黑体"/>
          <w:sz w:val="32"/>
          <w:szCs w:val="32"/>
        </w:rPr>
        <w:t>1</w:t>
      </w:r>
      <w:r>
        <w:rPr>
          <w:rFonts w:hint="eastAsia" w:ascii="黑体" w:hAnsi="黑体" w:eastAsia="黑体" w:cs="黑体"/>
          <w:sz w:val="32"/>
          <w:szCs w:val="32"/>
          <w:lang w:val="en-US" w:eastAsia="zh-CN"/>
        </w:rPr>
        <w:t>70</w:t>
      </w:r>
      <w:r>
        <w:rPr>
          <w:rFonts w:hint="eastAsia" w:ascii="黑体" w:hAnsi="黑体" w:eastAsia="黑体" w:cs="黑体"/>
          <w:sz w:val="32"/>
          <w:szCs w:val="32"/>
        </w:rPr>
        <w:t>万元</w:t>
      </w:r>
      <w:r>
        <w:rPr>
          <w:rFonts w:hint="eastAsia" w:ascii="黑体" w:hAnsi="黑体" w:eastAsia="黑体" w:cs="黑体"/>
          <w:sz w:val="32"/>
          <w:szCs w:val="32"/>
          <w:lang w:val="en"/>
        </w:rPr>
        <w:t>）。</w:t>
      </w:r>
      <w:r>
        <w:rPr>
          <w:rFonts w:hint="eastAsia" w:ascii="仿宋" w:hAnsi="仿宋" w:eastAsia="仿宋" w:cs="仿宋"/>
          <w:b/>
          <w:bCs/>
          <w:sz w:val="32"/>
          <w:szCs w:val="32"/>
        </w:rPr>
        <w:t>一是</w:t>
      </w:r>
      <w:r>
        <w:rPr>
          <w:rFonts w:hint="eastAsia" w:ascii="仿宋" w:hAnsi="仿宋" w:eastAsia="仿宋" w:cs="仿宋"/>
          <w:sz w:val="32"/>
          <w:szCs w:val="32"/>
        </w:rPr>
        <w:t>安排资金100万元，支持县农发集团在湖北电视台举办“</w:t>
      </w:r>
      <w:r>
        <w:rPr>
          <w:rFonts w:hint="eastAsia" w:ascii="仿宋" w:hAnsi="仿宋" w:eastAsia="仿宋" w:cs="仿宋"/>
          <w:w w:val="66"/>
          <w:sz w:val="32"/>
          <w:szCs w:val="32"/>
        </w:rPr>
        <w:t>屯鸟</w:t>
      </w:r>
      <w:r>
        <w:rPr>
          <w:rFonts w:hint="eastAsia" w:ascii="仿宋" w:hAnsi="仿宋" w:eastAsia="仿宋" w:cs="仿宋"/>
          <w:sz w:val="32"/>
          <w:szCs w:val="32"/>
        </w:rPr>
        <w:t>飞阳新”大型新闻推介会，依托武大质量研究院团队开展阳新</w:t>
      </w:r>
      <w:r>
        <w:rPr>
          <w:rFonts w:hint="eastAsia" w:ascii="仿宋" w:hAnsi="仿宋" w:eastAsia="仿宋" w:cs="仿宋"/>
          <w:w w:val="66"/>
          <w:sz w:val="32"/>
          <w:szCs w:val="32"/>
        </w:rPr>
        <w:t>屯鸟</w:t>
      </w:r>
      <w:r>
        <w:rPr>
          <w:rFonts w:hint="eastAsia" w:ascii="仿宋" w:hAnsi="仿宋" w:eastAsia="仿宋" w:cs="仿宋"/>
          <w:sz w:val="32"/>
          <w:szCs w:val="32"/>
        </w:rPr>
        <w:t>区域公用品牌顶层设计，项目总投资230万元</w:t>
      </w:r>
      <w:r>
        <w:rPr>
          <w:rFonts w:hint="eastAsia" w:ascii="仿宋" w:hAnsi="仿宋" w:eastAsia="仿宋" w:cs="仿宋"/>
          <w:sz w:val="32"/>
          <w:szCs w:val="32"/>
          <w:lang w:val="en"/>
        </w:rPr>
        <w:t>；</w:t>
      </w:r>
      <w:r>
        <w:rPr>
          <w:rFonts w:hint="eastAsia" w:ascii="仿宋" w:hAnsi="仿宋" w:eastAsia="仿宋" w:cs="仿宋"/>
          <w:b/>
          <w:bCs/>
          <w:sz w:val="32"/>
          <w:szCs w:val="32"/>
        </w:rPr>
        <w:t>二是</w:t>
      </w:r>
      <w:r>
        <w:rPr>
          <w:rFonts w:hint="eastAsia" w:ascii="仿宋" w:hAnsi="仿宋" w:eastAsia="仿宋" w:cs="仿宋"/>
          <w:sz w:val="32"/>
          <w:szCs w:val="32"/>
        </w:rPr>
        <w:t>安排资金</w:t>
      </w:r>
      <w:r>
        <w:rPr>
          <w:rFonts w:hint="eastAsia" w:ascii="仿宋" w:hAnsi="仿宋" w:eastAsia="仿宋" w:cs="仿宋"/>
          <w:sz w:val="32"/>
          <w:szCs w:val="32"/>
          <w:lang w:val="en-US" w:eastAsia="zh-CN"/>
        </w:rPr>
        <w:t>20</w:t>
      </w:r>
      <w:r>
        <w:rPr>
          <w:rFonts w:hint="eastAsia" w:ascii="仿宋" w:hAnsi="仿宋" w:eastAsia="仿宋" w:cs="仿宋"/>
          <w:sz w:val="32"/>
          <w:szCs w:val="32"/>
        </w:rPr>
        <w:t>万元，对参加省级（含省属部门单位）以上农博会、农产品交易会等各种展销展示活动的主体予以支持；三</w:t>
      </w:r>
      <w:r>
        <w:rPr>
          <w:rFonts w:hint="eastAsia" w:ascii="仿宋" w:hAnsi="仿宋" w:eastAsia="仿宋" w:cs="仿宋"/>
          <w:b/>
          <w:bCs/>
          <w:sz w:val="32"/>
          <w:szCs w:val="32"/>
        </w:rPr>
        <w:t>是</w:t>
      </w:r>
      <w:r>
        <w:rPr>
          <w:rFonts w:hint="eastAsia" w:ascii="仿宋" w:hAnsi="仿宋" w:eastAsia="仿宋" w:cs="仿宋"/>
          <w:sz w:val="32"/>
          <w:szCs w:val="32"/>
        </w:rPr>
        <w:t>安排资金</w:t>
      </w:r>
      <w:r>
        <w:rPr>
          <w:rFonts w:hint="eastAsia" w:ascii="仿宋" w:hAnsi="仿宋" w:eastAsia="仿宋" w:cs="仿宋"/>
          <w:sz w:val="32"/>
          <w:szCs w:val="32"/>
          <w:lang w:val="en-US" w:eastAsia="zh-CN"/>
        </w:rPr>
        <w:t>2</w:t>
      </w:r>
      <w:r>
        <w:rPr>
          <w:rFonts w:hint="eastAsia" w:ascii="仿宋" w:hAnsi="仿宋" w:eastAsia="仿宋" w:cs="仿宋"/>
          <w:sz w:val="32"/>
          <w:szCs w:val="32"/>
        </w:rPr>
        <w:t>0万元，对阳新</w:t>
      </w:r>
      <w:r>
        <w:rPr>
          <w:rFonts w:hint="eastAsia" w:ascii="仿宋" w:hAnsi="仿宋" w:eastAsia="仿宋" w:cs="仿宋"/>
          <w:w w:val="66"/>
          <w:sz w:val="32"/>
          <w:szCs w:val="32"/>
        </w:rPr>
        <w:t>屯鸟</w:t>
      </w:r>
      <w:r>
        <w:rPr>
          <w:rFonts w:hint="eastAsia" w:ascii="仿宋" w:hAnsi="仿宋" w:eastAsia="仿宋" w:cs="仿宋"/>
          <w:sz w:val="32"/>
          <w:szCs w:val="32"/>
        </w:rPr>
        <w:t>产品美食体验馆、特色经营店、连锁店、产品专卖店及建立线上销售平台的主体予以支持</w:t>
      </w:r>
      <w:r>
        <w:rPr>
          <w:rFonts w:hint="eastAsia" w:ascii="仿宋" w:hAnsi="仿宋" w:eastAsia="仿宋" w:cs="仿宋"/>
          <w:sz w:val="32"/>
          <w:szCs w:val="32"/>
          <w:lang w:val="en"/>
        </w:rPr>
        <w:t>；</w:t>
      </w:r>
      <w:r>
        <w:rPr>
          <w:rFonts w:hint="eastAsia" w:ascii="仿宋" w:hAnsi="仿宋" w:eastAsia="仿宋" w:cs="仿宋"/>
          <w:b/>
          <w:bCs/>
          <w:sz w:val="32"/>
          <w:szCs w:val="32"/>
        </w:rPr>
        <w:t>四是</w:t>
      </w:r>
      <w:r>
        <w:rPr>
          <w:rFonts w:hint="eastAsia" w:ascii="仿宋" w:hAnsi="仿宋" w:eastAsia="仿宋" w:cs="仿宋"/>
          <w:sz w:val="32"/>
          <w:szCs w:val="32"/>
        </w:rPr>
        <w:t>安排资金</w:t>
      </w:r>
      <w:r>
        <w:rPr>
          <w:rFonts w:hint="eastAsia" w:ascii="仿宋" w:hAnsi="仿宋" w:eastAsia="仿宋" w:cs="仿宋"/>
          <w:sz w:val="32"/>
          <w:szCs w:val="32"/>
          <w:lang w:val="en-US" w:eastAsia="zh-CN"/>
        </w:rPr>
        <w:t>2</w:t>
      </w:r>
      <w:r>
        <w:rPr>
          <w:rFonts w:hint="eastAsia" w:ascii="仿宋" w:hAnsi="仿宋" w:eastAsia="仿宋" w:cs="仿宋"/>
          <w:sz w:val="32"/>
          <w:szCs w:val="32"/>
        </w:rPr>
        <w:t>0万元，</w:t>
      </w:r>
      <w:r>
        <w:rPr>
          <w:rFonts w:hint="eastAsia" w:ascii="仿宋" w:hAnsi="仿宋" w:eastAsia="仿宋" w:cs="仿宋"/>
          <w:sz w:val="32"/>
          <w:szCs w:val="32"/>
          <w:lang w:val="en-US" w:eastAsia="zh-CN"/>
        </w:rPr>
        <w:t>支持三溪镇打造“阳新</w:t>
      </w:r>
      <w:r>
        <w:rPr>
          <w:rFonts w:hint="eastAsia" w:ascii="仿宋" w:hAnsi="仿宋" w:eastAsia="仿宋" w:cs="仿宋"/>
          <w:w w:val="66"/>
          <w:sz w:val="32"/>
          <w:szCs w:val="32"/>
        </w:rPr>
        <w:t>屯鸟</w:t>
      </w:r>
      <w:r>
        <w:rPr>
          <w:rFonts w:hint="eastAsia" w:ascii="仿宋" w:hAnsi="仿宋" w:eastAsia="仿宋" w:cs="仿宋"/>
          <w:sz w:val="32"/>
          <w:szCs w:val="32"/>
          <w:lang w:val="en-US" w:eastAsia="zh-CN"/>
        </w:rPr>
        <w:t>”产业强镇；</w:t>
      </w:r>
      <w:r>
        <w:rPr>
          <w:rFonts w:hint="eastAsia" w:ascii="仿宋" w:hAnsi="仿宋" w:eastAsia="仿宋" w:cs="仿宋"/>
          <w:b/>
          <w:bCs/>
          <w:sz w:val="32"/>
          <w:szCs w:val="32"/>
          <w:lang w:val="en-US" w:eastAsia="zh-CN"/>
        </w:rPr>
        <w:t>五是</w:t>
      </w:r>
      <w:r>
        <w:rPr>
          <w:rFonts w:hint="eastAsia" w:ascii="仿宋" w:hAnsi="仿宋" w:eastAsia="仿宋" w:cs="仿宋"/>
          <w:sz w:val="32"/>
          <w:szCs w:val="32"/>
        </w:rPr>
        <w:t>安排资金</w:t>
      </w:r>
      <w:r>
        <w:rPr>
          <w:rFonts w:hint="eastAsia" w:ascii="仿宋" w:hAnsi="仿宋" w:eastAsia="仿宋" w:cs="仿宋"/>
          <w:sz w:val="32"/>
          <w:szCs w:val="32"/>
          <w:lang w:val="en-US" w:eastAsia="zh-CN"/>
        </w:rPr>
        <w:t>1</w:t>
      </w:r>
      <w:r>
        <w:rPr>
          <w:rFonts w:hint="eastAsia" w:ascii="仿宋" w:hAnsi="仿宋" w:eastAsia="仿宋" w:cs="仿宋"/>
          <w:sz w:val="32"/>
          <w:szCs w:val="32"/>
        </w:rPr>
        <w:t>0万元支持阳新</w:t>
      </w:r>
      <w:r>
        <w:rPr>
          <w:rFonts w:hint="eastAsia" w:ascii="仿宋" w:hAnsi="仿宋" w:eastAsia="仿宋" w:cs="仿宋"/>
          <w:w w:val="66"/>
          <w:sz w:val="32"/>
          <w:szCs w:val="32"/>
        </w:rPr>
        <w:t>屯鸟</w:t>
      </w:r>
      <w:r>
        <w:rPr>
          <w:rFonts w:hint="eastAsia" w:ascii="仿宋" w:hAnsi="仿宋" w:eastAsia="仿宋" w:cs="仿宋"/>
          <w:sz w:val="32"/>
          <w:szCs w:val="32"/>
        </w:rPr>
        <w:t>养殖协会建设，组织开展养殖技术培训、外出观摩学习考察等</w:t>
      </w:r>
      <w:r>
        <w:rPr>
          <w:rFonts w:hint="eastAsia" w:ascii="仿宋" w:hAnsi="仿宋" w:eastAsia="仿宋" w:cs="仿宋"/>
          <w:sz w:val="32"/>
          <w:szCs w:val="32"/>
          <w:lang w:val="en"/>
        </w:rPr>
        <w:t>。</w:t>
      </w:r>
    </w:p>
    <w:p w14:paraId="6BD6BE12">
      <w:pPr>
        <w:spacing w:line="520" w:lineRule="exact"/>
        <w:ind w:firstLine="640" w:firstLineChars="200"/>
        <w:rPr>
          <w:rFonts w:ascii="仿宋" w:hAnsi="仿宋" w:eastAsia="仿宋" w:cs="仿宋"/>
          <w:sz w:val="32"/>
          <w:szCs w:val="32"/>
        </w:rPr>
      </w:pPr>
      <w:r>
        <w:rPr>
          <w:rFonts w:hint="eastAsia" w:ascii="黑体" w:hAnsi="黑体" w:eastAsia="黑体" w:cs="黑体"/>
          <w:sz w:val="32"/>
          <w:szCs w:val="32"/>
        </w:rPr>
        <w:t>（</w:t>
      </w:r>
      <w:r>
        <w:rPr>
          <w:rFonts w:hint="eastAsia" w:ascii="黑体" w:hAnsi="黑体" w:eastAsia="黑体" w:cs="黑体"/>
          <w:sz w:val="32"/>
          <w:szCs w:val="32"/>
          <w:lang w:val="en-US" w:eastAsia="zh-CN"/>
        </w:rPr>
        <w:t>五</w:t>
      </w:r>
      <w:r>
        <w:rPr>
          <w:rFonts w:hint="eastAsia" w:ascii="黑体" w:hAnsi="黑体" w:eastAsia="黑体" w:cs="黑体"/>
          <w:sz w:val="32"/>
          <w:szCs w:val="32"/>
        </w:rPr>
        <w:t>）建强社会化服务（40万元）。</w:t>
      </w:r>
      <w:r>
        <w:rPr>
          <w:rFonts w:hint="eastAsia" w:ascii="仿宋" w:hAnsi="仿宋" w:eastAsia="仿宋" w:cs="仿宋"/>
          <w:sz w:val="32"/>
          <w:szCs w:val="32"/>
        </w:rPr>
        <w:t>组建社会化服务机构，为阳新</w:t>
      </w:r>
      <w:r>
        <w:rPr>
          <w:rFonts w:hint="eastAsia" w:ascii="仿宋" w:hAnsi="仿宋" w:eastAsia="仿宋" w:cs="仿宋"/>
          <w:w w:val="66"/>
          <w:sz w:val="32"/>
          <w:szCs w:val="32"/>
        </w:rPr>
        <w:t>屯鸟</w:t>
      </w:r>
      <w:r>
        <w:rPr>
          <w:rFonts w:hint="eastAsia" w:ascii="仿宋" w:hAnsi="仿宋" w:eastAsia="仿宋" w:cs="仿宋"/>
          <w:sz w:val="32"/>
          <w:szCs w:val="32"/>
        </w:rPr>
        <w:t>产业提供标准化养殖规程、疫病防控、免疫程序、粪污资源化利用、养殖技术指导等专业社会化服务，推动产业健康发展。</w:t>
      </w:r>
    </w:p>
    <w:p w14:paraId="67ED8419">
      <w:pPr>
        <w:pStyle w:val="6"/>
        <w:spacing w:line="520" w:lineRule="exact"/>
        <w:ind w:firstLine="640"/>
        <w:rPr>
          <w:rFonts w:ascii="仿宋" w:hAnsi="仿宋" w:eastAsia="仿宋" w:cs="仿宋"/>
          <w:sz w:val="32"/>
          <w:szCs w:val="32"/>
        </w:rPr>
      </w:pPr>
      <w:r>
        <w:rPr>
          <w:rFonts w:hint="eastAsia" w:ascii="黑体" w:hAnsi="黑体" w:eastAsia="黑体" w:cs="黑体"/>
          <w:sz w:val="32"/>
          <w:szCs w:val="32"/>
        </w:rPr>
        <w:t>（</w:t>
      </w:r>
      <w:r>
        <w:rPr>
          <w:rFonts w:hint="eastAsia" w:ascii="黑体" w:hAnsi="黑体" w:eastAsia="黑体" w:cs="黑体"/>
          <w:sz w:val="32"/>
          <w:szCs w:val="32"/>
          <w:lang w:val="en-US" w:eastAsia="zh-CN"/>
        </w:rPr>
        <w:t>六</w:t>
      </w:r>
      <w:r>
        <w:rPr>
          <w:rFonts w:hint="eastAsia" w:ascii="黑体" w:hAnsi="黑体" w:eastAsia="黑体" w:cs="黑体"/>
          <w:sz w:val="32"/>
          <w:szCs w:val="32"/>
        </w:rPr>
        <w:t>）</w:t>
      </w:r>
      <w:r>
        <w:rPr>
          <w:rFonts w:hint="eastAsia" w:ascii="黑体" w:hAnsi="黑体" w:eastAsia="黑体" w:cs="黑体"/>
          <w:kern w:val="2"/>
          <w:sz w:val="32"/>
          <w:szCs w:val="32"/>
        </w:rPr>
        <w:t>提升设施化水平（70万元）。</w:t>
      </w:r>
      <w:r>
        <w:rPr>
          <w:rFonts w:hint="eastAsia" w:ascii="仿宋" w:hAnsi="仿宋" w:eastAsia="仿宋" w:cs="仿宋"/>
          <w:sz w:val="32"/>
          <w:szCs w:val="32"/>
        </w:rPr>
        <w:t>对已建成的标准化、林下生态养殖基地设施设备水平进行提升，完善粪污处理、保温降温、隔栏网架、饲料房、生物安全等设施设备和提档升级。</w:t>
      </w:r>
      <w:r>
        <w:rPr>
          <w:rFonts w:hint="eastAsia" w:ascii="仿宋" w:hAnsi="仿宋" w:eastAsia="仿宋" w:cs="仿宋"/>
          <w:sz w:val="32"/>
          <w:szCs w:val="32"/>
          <w:lang w:val="en-US" w:eastAsia="zh-CN"/>
        </w:rPr>
        <w:t>对2024年度利用市级阳新</w:t>
      </w:r>
      <w:r>
        <w:rPr>
          <w:rFonts w:hint="eastAsia" w:ascii="仿宋" w:hAnsi="仿宋" w:eastAsia="仿宋" w:cs="仿宋"/>
          <w:w w:val="66"/>
          <w:sz w:val="32"/>
          <w:szCs w:val="32"/>
          <w:lang w:val="en-US" w:eastAsia="zh-CN"/>
        </w:rPr>
        <w:t>屯鸟</w:t>
      </w:r>
      <w:r>
        <w:rPr>
          <w:rFonts w:hint="eastAsia" w:ascii="仿宋" w:hAnsi="仿宋" w:eastAsia="仿宋" w:cs="仿宋"/>
          <w:sz w:val="32"/>
          <w:szCs w:val="32"/>
          <w:lang w:val="en-US" w:eastAsia="zh-CN"/>
        </w:rPr>
        <w:t>产业发展资金建设的3个规模养殖场进行提档升级，每个养殖场支持资金不超过10万元；对年存笼+年出笼≤2000羽的养殖场进行提档升级，每个养殖场支持资金1-2万元；对年存笼+年出笼≤4000羽的养殖场进行提档升级，每个养殖场支持资金2-3万元；对年存笼+年出笼≤4000羽的养殖场进行提档升级，每个养殖场支持资金3-5万元。</w:t>
      </w:r>
      <w:r>
        <w:rPr>
          <w:rFonts w:hint="eastAsia" w:ascii="仿宋" w:hAnsi="仿宋" w:eastAsia="仿宋" w:cs="仿宋"/>
          <w:sz w:val="32"/>
          <w:szCs w:val="32"/>
        </w:rPr>
        <w:t>共支持不超过1</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个</w:t>
      </w:r>
      <w:r>
        <w:rPr>
          <w:rFonts w:hint="eastAsia" w:ascii="仿宋" w:hAnsi="仿宋" w:eastAsia="仿宋" w:cs="仿宋"/>
          <w:sz w:val="32"/>
          <w:szCs w:val="32"/>
        </w:rPr>
        <w:t>养殖场，项目总投资</w:t>
      </w:r>
      <w:r>
        <w:rPr>
          <w:rFonts w:hint="eastAsia" w:ascii="仿宋" w:hAnsi="仿宋" w:eastAsia="仿宋" w:cs="仿宋"/>
          <w:sz w:val="32"/>
          <w:szCs w:val="32"/>
          <w:lang w:val="en-US" w:eastAsia="zh-CN"/>
        </w:rPr>
        <w:t>180</w:t>
      </w:r>
      <w:r>
        <w:rPr>
          <w:rFonts w:hint="eastAsia" w:ascii="仿宋" w:hAnsi="仿宋" w:eastAsia="仿宋" w:cs="仿宋"/>
          <w:sz w:val="32"/>
          <w:szCs w:val="32"/>
        </w:rPr>
        <w:t>万元。</w:t>
      </w:r>
    </w:p>
    <w:p w14:paraId="1BDE1020">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三、申报对象及条件</w:t>
      </w:r>
    </w:p>
    <w:p w14:paraId="65971582">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（一）申报对象。</w:t>
      </w:r>
      <w:r>
        <w:rPr>
          <w:rFonts w:hint="eastAsia" w:ascii="仿宋_GB2312" w:hAnsi="仿宋_GB2312" w:eastAsia="仿宋_GB2312" w:cs="仿宋_GB2312"/>
          <w:sz w:val="32"/>
          <w:szCs w:val="32"/>
        </w:rPr>
        <w:t>阳新县域内从事生阳新</w:t>
      </w:r>
      <w:r>
        <w:rPr>
          <w:rFonts w:hint="eastAsia" w:ascii="仿宋" w:hAnsi="仿宋" w:eastAsia="仿宋" w:cs="仿宋"/>
          <w:w w:val="66"/>
          <w:sz w:val="32"/>
          <w:szCs w:val="32"/>
        </w:rPr>
        <w:t>屯鸟</w:t>
      </w:r>
      <w:r>
        <w:rPr>
          <w:rFonts w:hint="eastAsia" w:ascii="仿宋_GB2312" w:hAnsi="仿宋_GB2312" w:eastAsia="仿宋_GB2312" w:cs="仿宋_GB2312"/>
          <w:sz w:val="32"/>
          <w:szCs w:val="32"/>
        </w:rPr>
        <w:t>生产、服务的农业企业、农民合作社、家庭农场等农业经营主体和农业服务组织。</w:t>
      </w:r>
    </w:p>
    <w:p w14:paraId="26B32FA7">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（二）申报条件。</w:t>
      </w:r>
      <w:r>
        <w:rPr>
          <w:rFonts w:hint="eastAsia" w:ascii="楷体_GB2312" w:hAnsi="楷体_GB2312" w:eastAsia="楷体_GB2312" w:cs="楷体_GB2312"/>
          <w:sz w:val="32"/>
          <w:szCs w:val="32"/>
        </w:rPr>
        <w:t>一是</w:t>
      </w:r>
      <w:r>
        <w:rPr>
          <w:rFonts w:hint="eastAsia" w:ascii="仿宋_GB2312" w:hAnsi="仿宋_GB2312" w:eastAsia="仿宋_GB2312" w:cs="仿宋_GB2312"/>
          <w:sz w:val="32"/>
          <w:szCs w:val="32"/>
        </w:rPr>
        <w:t>示范引领作用强；</w:t>
      </w:r>
      <w:r>
        <w:rPr>
          <w:rFonts w:hint="eastAsia" w:ascii="楷体_GB2312" w:hAnsi="楷体_GB2312" w:eastAsia="楷体_GB2312" w:cs="楷体_GB2312"/>
          <w:sz w:val="32"/>
          <w:szCs w:val="32"/>
        </w:rPr>
        <w:t>二是</w:t>
      </w:r>
      <w:r>
        <w:rPr>
          <w:rFonts w:hint="eastAsia" w:ascii="仿宋_GB2312" w:hAnsi="仿宋_GB2312" w:eastAsia="仿宋_GB2312" w:cs="仿宋_GB2312"/>
          <w:sz w:val="32"/>
          <w:szCs w:val="32"/>
        </w:rPr>
        <w:t>诚信经营、信用良好，无违法用地、环境污染、食品安全、安全生产等相关违法违规行为。</w:t>
      </w:r>
    </w:p>
    <w:p w14:paraId="07B25BDA">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四、项目申报程序</w:t>
      </w:r>
    </w:p>
    <w:p w14:paraId="25AF6725">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（一）主体申报。</w:t>
      </w:r>
      <w:r>
        <w:rPr>
          <w:rFonts w:hint="eastAsia" w:ascii="仿宋_GB2312" w:hAnsi="仿宋_GB2312" w:eastAsia="仿宋_GB2312" w:cs="仿宋_GB2312"/>
          <w:sz w:val="32"/>
          <w:szCs w:val="32"/>
        </w:rPr>
        <w:t>县畜牧兽医服务中心发布申报通知，新型农业经营主体自愿申请，填报《2025年阳新</w:t>
      </w:r>
      <w:r>
        <w:rPr>
          <w:rFonts w:hint="eastAsia" w:ascii="仿宋_GB2312" w:hAnsi="仿宋_GB2312" w:eastAsia="仿宋_GB2312" w:cs="仿宋_GB2312"/>
          <w:w w:val="66"/>
          <w:sz w:val="32"/>
          <w:szCs w:val="32"/>
        </w:rPr>
        <w:t>屯鸟</w:t>
      </w:r>
      <w:r>
        <w:rPr>
          <w:rFonts w:hint="eastAsia" w:ascii="仿宋_GB2312" w:hAnsi="仿宋_GB2312" w:eastAsia="仿宋_GB2312" w:cs="仿宋_GB2312"/>
          <w:sz w:val="32"/>
          <w:szCs w:val="32"/>
        </w:rPr>
        <w:t>发展资金项目入库申请表》（附件1），上报所在镇（区）业务主管部门予以理。</w:t>
      </w:r>
    </w:p>
    <w:p w14:paraId="39548D04">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（二）推荐入库。</w:t>
      </w:r>
      <w:r>
        <w:rPr>
          <w:rFonts w:hint="eastAsia" w:ascii="仿宋_GB2312" w:hAnsi="仿宋_GB2312" w:eastAsia="仿宋_GB2312" w:cs="仿宋_GB2312"/>
          <w:sz w:val="32"/>
          <w:szCs w:val="32"/>
        </w:rPr>
        <w:t>镇（区）畜牧兽医业务主管部门对经营主体的申请入库项目的真实性和可行性进行审核评估并签署意见，镇（区）人民政府审核同意后统一报送至县畜牧兽医服务中心入库。</w:t>
      </w:r>
    </w:p>
    <w:p w14:paraId="5BDB4964">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（三）评审批复。</w:t>
      </w:r>
      <w:r>
        <w:rPr>
          <w:rFonts w:hint="eastAsia" w:ascii="仿宋_GB2312" w:hAnsi="仿宋_GB2312" w:eastAsia="仿宋_GB2312" w:cs="仿宋_GB2312"/>
          <w:sz w:val="32"/>
          <w:szCs w:val="32"/>
        </w:rPr>
        <w:t>县畜牧兽医服务中心对入库项目进行评审，确定实施项目及资金奖补额度，经汇总后及时对外公示，公示期无异议的项目正式批复实施。</w:t>
      </w:r>
    </w:p>
    <w:p w14:paraId="62BC11CC">
      <w:pPr>
        <w:spacing w:line="52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（四）实施验收。</w:t>
      </w:r>
      <w:r>
        <w:rPr>
          <w:rFonts w:hint="eastAsia" w:ascii="仿宋_GB2312" w:hAnsi="仿宋_GB2312" w:eastAsia="仿宋_GB2312" w:cs="仿宋_GB2312"/>
          <w:sz w:val="32"/>
          <w:szCs w:val="32"/>
        </w:rPr>
        <w:t>项目实施完工后，项目实施主体填报《2025年阳新屯鸟发展资金项目验收表》，按照《项目申报书清单及文本》（附件4）要求，汇总相关资料并装订成册后申请验收，县畜牧兽医服务中心联合县农业农村局有关部门对项目开展实地勘察、验收。</w:t>
      </w:r>
    </w:p>
    <w:p w14:paraId="131246A4">
      <w:pPr>
        <w:spacing w:line="52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2025年</w:t>
      </w:r>
      <w:r>
        <w:rPr>
          <w:rFonts w:hint="eastAsia" w:ascii="仿宋" w:hAnsi="仿宋" w:eastAsia="仿宋" w:cs="仿宋"/>
          <w:b/>
          <w:bCs/>
          <w:sz w:val="32"/>
          <w:szCs w:val="32"/>
        </w:rPr>
        <w:t>阳新</w:t>
      </w:r>
      <w:r>
        <w:rPr>
          <w:rFonts w:hint="eastAsia" w:ascii="仿宋" w:hAnsi="仿宋" w:eastAsia="仿宋" w:cs="仿宋"/>
          <w:b/>
          <w:bCs/>
          <w:w w:val="66"/>
          <w:sz w:val="32"/>
          <w:szCs w:val="32"/>
        </w:rPr>
        <w:t>屯鸟</w:t>
      </w:r>
      <w:r>
        <w:rPr>
          <w:rFonts w:hint="eastAsia" w:ascii="仿宋" w:hAnsi="仿宋" w:eastAsia="仿宋" w:cs="仿宋"/>
          <w:b/>
          <w:bCs/>
          <w:spacing w:val="-6"/>
          <w:sz w:val="32"/>
          <w:szCs w:val="32"/>
        </w:rPr>
        <w:t>产业</w:t>
      </w:r>
      <w:r>
        <w:rPr>
          <w:rFonts w:hint="eastAsia" w:ascii="仿宋" w:hAnsi="仿宋" w:eastAsia="仿宋" w:cs="仿宋"/>
          <w:b/>
          <w:bCs/>
          <w:sz w:val="32"/>
          <w:szCs w:val="32"/>
        </w:rPr>
        <w:t>发展资金</w:t>
      </w:r>
      <w:r>
        <w:rPr>
          <w:rFonts w:hint="eastAsia" w:ascii="仿宋" w:hAnsi="仿宋" w:eastAsia="仿宋" w:cs="仿宋"/>
          <w:b/>
          <w:bCs/>
          <w:sz w:val="32"/>
          <w:szCs w:val="32"/>
          <w:lang w:val="en-US" w:eastAsia="zh-CN"/>
        </w:rPr>
        <w:t>项目验收组：</w:t>
      </w:r>
    </w:p>
    <w:p w14:paraId="6D9D21E6">
      <w:p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组长：明瑞豪</w:t>
      </w:r>
    </w:p>
    <w:p w14:paraId="2AA8ABEF">
      <w:pPr>
        <w:spacing w:line="52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成员：全诗广  张  琼  朱岩岩  黄  敏</w:t>
      </w:r>
    </w:p>
    <w:p w14:paraId="070435D2">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（五）公示公开。</w:t>
      </w:r>
      <w:r>
        <w:rPr>
          <w:rFonts w:hint="eastAsia" w:ascii="仿宋_GB2312" w:hAnsi="仿宋_GB2312" w:eastAsia="仿宋_GB2312" w:cs="仿宋_GB2312"/>
          <w:sz w:val="32"/>
          <w:szCs w:val="32"/>
        </w:rPr>
        <w:t>经验收通过的项目和拟奖补资金额度在县政府门户网站上进行为期</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天的公示，广泛接受公众、社会监督。</w:t>
      </w:r>
    </w:p>
    <w:p w14:paraId="54687E22">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（六）资金兑付。</w:t>
      </w:r>
      <w:r>
        <w:rPr>
          <w:rFonts w:hint="eastAsia" w:ascii="仿宋_GB2312" w:hAnsi="仿宋_GB2312" w:eastAsia="仿宋_GB2312" w:cs="仿宋_GB2312"/>
          <w:sz w:val="32"/>
          <w:szCs w:val="32"/>
        </w:rPr>
        <w:t>公示期满无异议的奖补项目，及时兑付奖补资金。</w:t>
      </w:r>
    </w:p>
    <w:p w14:paraId="4160900E">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五、有关要求</w:t>
      </w:r>
    </w:p>
    <w:p w14:paraId="67A87F1C">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（一）加强组织领导。</w:t>
      </w:r>
      <w:r>
        <w:rPr>
          <w:rFonts w:hint="eastAsia" w:ascii="仿宋_GB2312" w:hAnsi="仿宋_GB2312" w:eastAsia="仿宋_GB2312" w:cs="仿宋_GB2312"/>
          <w:sz w:val="32"/>
          <w:szCs w:val="32"/>
        </w:rPr>
        <w:t>各相关部门要加强协调配合，强化职责分工，各镇区政府为责任主体，切实加强组织领导，确保阳新</w:t>
      </w:r>
      <w:r>
        <w:rPr>
          <w:rFonts w:hint="eastAsia" w:ascii="仿宋_GB2312" w:hAnsi="仿宋_GB2312" w:eastAsia="仿宋_GB2312" w:cs="仿宋_GB2312"/>
          <w:w w:val="66"/>
          <w:sz w:val="32"/>
          <w:szCs w:val="32"/>
        </w:rPr>
        <w:t>屯鸟</w:t>
      </w:r>
      <w:r>
        <w:rPr>
          <w:rFonts w:hint="eastAsia" w:ascii="仿宋_GB2312" w:hAnsi="仿宋_GB2312" w:eastAsia="仿宋_GB2312" w:cs="仿宋_GB2312"/>
          <w:sz w:val="32"/>
          <w:szCs w:val="32"/>
        </w:rPr>
        <w:t>产业项目实施推进。</w:t>
      </w:r>
    </w:p>
    <w:p w14:paraId="3EF147C0">
      <w:pPr>
        <w:spacing w:line="52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（二）加强资金监管。</w:t>
      </w:r>
      <w:r>
        <w:rPr>
          <w:rFonts w:hint="eastAsia" w:ascii="仿宋_GB2312" w:hAnsi="仿宋_GB2312" w:eastAsia="仿宋_GB2312" w:cs="仿宋_GB2312"/>
          <w:sz w:val="32"/>
          <w:szCs w:val="32"/>
        </w:rPr>
        <w:t>县财政局加强对奖补资金的拨付情况进行监督检查，发现问题及时提出整改意见；加强对资金使用情况的监督，确保奖补资金安全有效使用。同一农业农业经营主体的不同建设内容可以同时申请奖补，严格禁止同一建设内容重复享受财政奖补。</w:t>
      </w:r>
    </w:p>
    <w:p w14:paraId="5A1E2C3E">
      <w:pPr>
        <w:spacing w:line="52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（三）严肃工作纪律。</w:t>
      </w:r>
      <w:r>
        <w:rPr>
          <w:rFonts w:hint="eastAsia" w:ascii="仿宋_GB2312" w:hAnsi="仿宋_GB2312" w:eastAsia="仿宋_GB2312" w:cs="仿宋_GB2312"/>
          <w:sz w:val="32"/>
          <w:szCs w:val="32"/>
        </w:rPr>
        <w:t>镇（区）政府和业务部门分别是阳新</w:t>
      </w:r>
      <w:r>
        <w:rPr>
          <w:rFonts w:hint="eastAsia" w:ascii="仿宋_GB2312" w:hAnsi="仿宋_GB2312" w:eastAsia="仿宋_GB2312" w:cs="仿宋_GB2312"/>
          <w:w w:val="66"/>
          <w:sz w:val="32"/>
          <w:szCs w:val="32"/>
        </w:rPr>
        <w:t>屯鸟</w:t>
      </w:r>
      <w:r>
        <w:rPr>
          <w:rFonts w:hint="eastAsia" w:ascii="仿宋_GB2312" w:hAnsi="仿宋_GB2312" w:eastAsia="仿宋_GB2312" w:cs="仿宋_GB2312"/>
          <w:sz w:val="32"/>
          <w:szCs w:val="32"/>
        </w:rPr>
        <w:t>发展资金核实、推荐责任主体，必须严格把关，确保本年度符合申报条件的阳新</w:t>
      </w:r>
      <w:r>
        <w:rPr>
          <w:rFonts w:hint="eastAsia" w:ascii="仿宋_GB2312" w:hAnsi="仿宋_GB2312" w:eastAsia="仿宋_GB2312" w:cs="仿宋_GB2312"/>
          <w:w w:val="66"/>
          <w:sz w:val="32"/>
          <w:szCs w:val="32"/>
        </w:rPr>
        <w:t>屯鸟</w:t>
      </w:r>
      <w:r>
        <w:rPr>
          <w:rFonts w:hint="eastAsia" w:ascii="仿宋_GB2312" w:hAnsi="仿宋_GB2312" w:eastAsia="仿宋_GB2312" w:cs="仿宋_GB2312"/>
          <w:sz w:val="32"/>
          <w:szCs w:val="32"/>
        </w:rPr>
        <w:t>产业申报真实准确。县畜牧兽医服务中心要严格审查把关，认真组织抽查和审核。对虚报、冒领和不符合相关规定领取奖补资金的，除收回奖补资金外，还将依法依规追究相关单位和责任人的责任。</w:t>
      </w:r>
    </w:p>
    <w:p w14:paraId="21BDCA61">
      <w:pPr>
        <w:spacing w:line="520" w:lineRule="exact"/>
        <w:ind w:firstLine="640" w:firstLineChars="200"/>
        <w:rPr>
          <w:rFonts w:hint="eastAsia" w:ascii="仿宋_GB2312" w:hAnsi="仿宋_GB2312" w:eastAsia="仿宋_GB2312" w:cs="仿宋_GB2312"/>
          <w:sz w:val="32"/>
          <w:szCs w:val="32"/>
        </w:rPr>
      </w:pPr>
    </w:p>
    <w:p w14:paraId="3FD41EB6">
      <w:pPr>
        <w:spacing w:line="520" w:lineRule="exact"/>
        <w:ind w:firstLine="640" w:firstLineChars="200"/>
        <w:rPr>
          <w:rFonts w:hint="eastAsia" w:ascii="仿宋_GB2312" w:hAnsi="仿宋_GB2312" w:eastAsia="仿宋_GB2312" w:cs="仿宋_GB2312"/>
          <w:sz w:val="32"/>
          <w:szCs w:val="32"/>
        </w:rPr>
      </w:pPr>
    </w:p>
    <w:p w14:paraId="2D753579">
      <w:pPr>
        <w:spacing w:line="520" w:lineRule="exact"/>
        <w:ind w:firstLine="640" w:firstLineChars="200"/>
        <w:rPr>
          <w:rFonts w:hint="eastAsia" w:ascii="仿宋_GB2312" w:hAnsi="仿宋_GB2312" w:eastAsia="仿宋_GB2312" w:cs="仿宋_GB2312"/>
          <w:sz w:val="32"/>
          <w:szCs w:val="32"/>
        </w:rPr>
      </w:pPr>
    </w:p>
    <w:p w14:paraId="01CE42F4">
      <w:pPr>
        <w:spacing w:line="520" w:lineRule="exact"/>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阳新县农业农村局</w:t>
      </w:r>
    </w:p>
    <w:p w14:paraId="3AE1BBFE">
      <w:pPr>
        <w:spacing w:line="520" w:lineRule="exact"/>
        <w:ind w:firstLine="4480" w:firstLineChars="14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2025年11月25日</w:t>
      </w:r>
    </w:p>
    <w:p w14:paraId="55A45E5C">
      <w:pPr>
        <w:pStyle w:val="6"/>
        <w:ind w:firstLine="640"/>
        <w:rPr>
          <w:rFonts w:ascii="仿宋_GB2312" w:hAnsi="仿宋_GB2312" w:eastAsia="仿宋_GB2312" w:cs="仿宋_GB2312"/>
          <w:sz w:val="32"/>
          <w:szCs w:val="32"/>
        </w:rPr>
      </w:pPr>
    </w:p>
    <w:p w14:paraId="17F374F6">
      <w:pPr>
        <w:rPr>
          <w:rFonts w:ascii="仿宋_GB2312" w:hAnsi="仿宋_GB2312" w:eastAsia="仿宋_GB2312" w:cs="仿宋_GB2312"/>
          <w:sz w:val="32"/>
          <w:szCs w:val="32"/>
        </w:rPr>
      </w:pPr>
    </w:p>
    <w:p w14:paraId="7155B28F">
      <w:pPr>
        <w:pStyle w:val="6"/>
        <w:ind w:firstLine="640"/>
        <w:rPr>
          <w:rFonts w:ascii="仿宋_GB2312" w:hAnsi="仿宋_GB2312" w:eastAsia="仿宋_GB2312" w:cs="仿宋_GB2312"/>
          <w:sz w:val="32"/>
          <w:szCs w:val="32"/>
        </w:rPr>
      </w:pPr>
    </w:p>
    <w:p w14:paraId="189FA880">
      <w:pPr>
        <w:rPr>
          <w:sz w:val="32"/>
          <w:szCs w:val="32"/>
        </w:rPr>
      </w:pPr>
      <w:r>
        <w:rPr>
          <w:sz w:val="32"/>
          <w:szCs w:val="32"/>
        </w:rPr>
        <w:t>附件</w:t>
      </w:r>
      <w:r>
        <w:rPr>
          <w:rFonts w:hint="eastAsia"/>
          <w:sz w:val="32"/>
          <w:szCs w:val="32"/>
        </w:rPr>
        <w:t>1：</w:t>
      </w:r>
    </w:p>
    <w:p w14:paraId="2BDF49F2">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2025年阳新</w:t>
      </w:r>
      <w:r>
        <w:rPr>
          <w:rFonts w:hint="eastAsia" w:ascii="方正小标宋简体" w:hAnsi="方正小标宋简体" w:eastAsia="方正小标宋简体" w:cs="方正小标宋简体"/>
          <w:b/>
          <w:bCs/>
          <w:w w:val="66"/>
          <w:sz w:val="36"/>
          <w:szCs w:val="36"/>
        </w:rPr>
        <w:t>屯鸟</w:t>
      </w:r>
      <w:r>
        <w:rPr>
          <w:rFonts w:hint="eastAsia" w:ascii="方正小标宋简体" w:hAnsi="方正小标宋简体" w:eastAsia="方正小标宋简体" w:cs="方正小标宋简体"/>
          <w:sz w:val="36"/>
          <w:szCs w:val="36"/>
        </w:rPr>
        <w:t>产业发展资金项目入库申请表</w:t>
      </w:r>
    </w:p>
    <w:tbl>
      <w:tblPr>
        <w:tblStyle w:val="3"/>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12"/>
        <w:gridCol w:w="2373"/>
        <w:gridCol w:w="1106"/>
        <w:gridCol w:w="131"/>
        <w:gridCol w:w="788"/>
        <w:gridCol w:w="712"/>
        <w:gridCol w:w="2378"/>
      </w:tblGrid>
      <w:tr w14:paraId="3C8A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3" w:hRule="atLeast"/>
          <w:jc w:val="center"/>
        </w:trPr>
        <w:tc>
          <w:tcPr>
            <w:tcW w:w="2012" w:type="dxa"/>
            <w:vAlign w:val="center"/>
          </w:tcPr>
          <w:p w14:paraId="3D2C112E">
            <w:pPr>
              <w:jc w:val="center"/>
              <w:rPr>
                <w:rFonts w:ascii="仿宋" w:hAnsi="仿宋" w:eastAsia="仿宋" w:cs="仿宋"/>
                <w:sz w:val="32"/>
                <w:szCs w:val="32"/>
              </w:rPr>
            </w:pPr>
            <w:r>
              <w:rPr>
                <w:rFonts w:hint="eastAsia" w:ascii="仿宋" w:hAnsi="仿宋" w:eastAsia="仿宋" w:cs="仿宋"/>
                <w:sz w:val="32"/>
                <w:szCs w:val="32"/>
              </w:rPr>
              <w:t>申报单位</w:t>
            </w:r>
          </w:p>
          <w:p w14:paraId="35569541">
            <w:pPr>
              <w:jc w:val="center"/>
              <w:rPr>
                <w:rFonts w:ascii="仿宋" w:hAnsi="仿宋" w:eastAsia="仿宋" w:cs="仿宋"/>
                <w:sz w:val="32"/>
                <w:szCs w:val="32"/>
              </w:rPr>
            </w:pPr>
            <w:r>
              <w:rPr>
                <w:rFonts w:hint="eastAsia" w:ascii="仿宋" w:hAnsi="仿宋" w:eastAsia="仿宋" w:cs="仿宋"/>
                <w:sz w:val="32"/>
                <w:szCs w:val="32"/>
              </w:rPr>
              <w:t>（盖章）</w:t>
            </w:r>
          </w:p>
        </w:tc>
        <w:tc>
          <w:tcPr>
            <w:tcW w:w="7488" w:type="dxa"/>
            <w:gridSpan w:val="6"/>
            <w:vAlign w:val="center"/>
          </w:tcPr>
          <w:p w14:paraId="18818B61">
            <w:pPr>
              <w:rPr>
                <w:rFonts w:ascii="仿宋" w:hAnsi="仿宋" w:eastAsia="仿宋" w:cs="仿宋"/>
                <w:sz w:val="32"/>
                <w:szCs w:val="32"/>
              </w:rPr>
            </w:pPr>
          </w:p>
        </w:tc>
      </w:tr>
      <w:tr w14:paraId="42C3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12" w:type="dxa"/>
            <w:vAlign w:val="center"/>
          </w:tcPr>
          <w:p w14:paraId="1DE21BF9">
            <w:pPr>
              <w:jc w:val="center"/>
              <w:rPr>
                <w:rFonts w:ascii="仿宋" w:hAnsi="仿宋" w:eastAsia="仿宋" w:cs="仿宋"/>
                <w:sz w:val="32"/>
                <w:szCs w:val="32"/>
              </w:rPr>
            </w:pPr>
            <w:r>
              <w:rPr>
                <w:rFonts w:hint="eastAsia" w:ascii="仿宋" w:hAnsi="仿宋" w:eastAsia="仿宋" w:cs="仿宋"/>
                <w:sz w:val="32"/>
                <w:szCs w:val="32"/>
              </w:rPr>
              <w:t>法人代表</w:t>
            </w:r>
          </w:p>
        </w:tc>
        <w:tc>
          <w:tcPr>
            <w:tcW w:w="3479" w:type="dxa"/>
            <w:gridSpan w:val="2"/>
            <w:vAlign w:val="center"/>
          </w:tcPr>
          <w:p w14:paraId="6CBAB1CD">
            <w:pPr>
              <w:rPr>
                <w:rFonts w:ascii="仿宋" w:hAnsi="仿宋" w:eastAsia="仿宋" w:cs="仿宋"/>
                <w:sz w:val="32"/>
                <w:szCs w:val="32"/>
              </w:rPr>
            </w:pPr>
          </w:p>
        </w:tc>
        <w:tc>
          <w:tcPr>
            <w:tcW w:w="1631" w:type="dxa"/>
            <w:gridSpan w:val="3"/>
            <w:vAlign w:val="center"/>
          </w:tcPr>
          <w:p w14:paraId="73C14E3E">
            <w:pPr>
              <w:rPr>
                <w:rFonts w:ascii="仿宋" w:hAnsi="仿宋" w:eastAsia="仿宋" w:cs="仿宋"/>
                <w:sz w:val="32"/>
                <w:szCs w:val="32"/>
              </w:rPr>
            </w:pPr>
            <w:r>
              <w:rPr>
                <w:rFonts w:hint="eastAsia" w:ascii="仿宋" w:hAnsi="仿宋" w:eastAsia="仿宋" w:cs="仿宋"/>
                <w:sz w:val="32"/>
                <w:szCs w:val="32"/>
              </w:rPr>
              <w:t>联系方式</w:t>
            </w:r>
          </w:p>
        </w:tc>
        <w:tc>
          <w:tcPr>
            <w:tcW w:w="2378" w:type="dxa"/>
            <w:vAlign w:val="center"/>
          </w:tcPr>
          <w:p w14:paraId="5085A942">
            <w:pPr>
              <w:rPr>
                <w:rFonts w:ascii="仿宋" w:hAnsi="仿宋" w:eastAsia="仿宋" w:cs="仿宋"/>
                <w:sz w:val="32"/>
                <w:szCs w:val="32"/>
              </w:rPr>
            </w:pPr>
          </w:p>
        </w:tc>
      </w:tr>
      <w:tr w14:paraId="07BB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12" w:type="dxa"/>
            <w:vAlign w:val="center"/>
          </w:tcPr>
          <w:p w14:paraId="2BDB6F09">
            <w:pPr>
              <w:jc w:val="center"/>
              <w:rPr>
                <w:rFonts w:ascii="仿宋" w:hAnsi="仿宋" w:eastAsia="仿宋" w:cs="仿宋"/>
                <w:sz w:val="32"/>
                <w:szCs w:val="32"/>
              </w:rPr>
            </w:pPr>
            <w:r>
              <w:rPr>
                <w:rFonts w:hint="eastAsia" w:ascii="仿宋" w:hAnsi="仿宋" w:eastAsia="仿宋" w:cs="仿宋"/>
                <w:sz w:val="32"/>
                <w:szCs w:val="32"/>
              </w:rPr>
              <w:t>统一社会信用代码</w:t>
            </w:r>
          </w:p>
        </w:tc>
        <w:tc>
          <w:tcPr>
            <w:tcW w:w="3479" w:type="dxa"/>
            <w:gridSpan w:val="2"/>
            <w:vAlign w:val="center"/>
          </w:tcPr>
          <w:p w14:paraId="5986B1F2">
            <w:pPr>
              <w:rPr>
                <w:rFonts w:ascii="仿宋" w:hAnsi="仿宋" w:eastAsia="仿宋" w:cs="仿宋"/>
                <w:sz w:val="32"/>
                <w:szCs w:val="32"/>
              </w:rPr>
            </w:pPr>
          </w:p>
        </w:tc>
        <w:tc>
          <w:tcPr>
            <w:tcW w:w="1631" w:type="dxa"/>
            <w:gridSpan w:val="3"/>
            <w:vAlign w:val="center"/>
          </w:tcPr>
          <w:p w14:paraId="403F958B">
            <w:pPr>
              <w:rPr>
                <w:rFonts w:ascii="仿宋" w:hAnsi="仿宋" w:eastAsia="仿宋" w:cs="仿宋"/>
                <w:sz w:val="32"/>
                <w:szCs w:val="32"/>
              </w:rPr>
            </w:pPr>
            <w:r>
              <w:rPr>
                <w:rFonts w:hint="eastAsia" w:ascii="仿宋" w:hAnsi="仿宋" w:eastAsia="仿宋" w:cs="仿宋"/>
                <w:sz w:val="32"/>
                <w:szCs w:val="32"/>
              </w:rPr>
              <w:t>企业地址</w:t>
            </w:r>
          </w:p>
        </w:tc>
        <w:tc>
          <w:tcPr>
            <w:tcW w:w="2378" w:type="dxa"/>
            <w:vAlign w:val="center"/>
          </w:tcPr>
          <w:p w14:paraId="0FC3F2A0">
            <w:pPr>
              <w:rPr>
                <w:rFonts w:ascii="仿宋" w:hAnsi="仿宋" w:eastAsia="仿宋" w:cs="仿宋"/>
                <w:sz w:val="32"/>
                <w:szCs w:val="32"/>
              </w:rPr>
            </w:pPr>
          </w:p>
        </w:tc>
      </w:tr>
      <w:tr w14:paraId="581C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12" w:type="dxa"/>
            <w:vAlign w:val="center"/>
          </w:tcPr>
          <w:p w14:paraId="43FCFABC">
            <w:pPr>
              <w:jc w:val="center"/>
              <w:rPr>
                <w:rFonts w:ascii="仿宋" w:hAnsi="仿宋" w:eastAsia="仿宋" w:cs="仿宋"/>
                <w:sz w:val="32"/>
                <w:szCs w:val="32"/>
              </w:rPr>
            </w:pPr>
            <w:r>
              <w:rPr>
                <w:rFonts w:hint="eastAsia" w:ascii="仿宋" w:hAnsi="仿宋" w:eastAsia="仿宋" w:cs="仿宋"/>
                <w:sz w:val="32"/>
                <w:szCs w:val="32"/>
              </w:rPr>
              <w:t>申请项目名称</w:t>
            </w:r>
          </w:p>
        </w:tc>
        <w:tc>
          <w:tcPr>
            <w:tcW w:w="7488" w:type="dxa"/>
            <w:gridSpan w:val="6"/>
            <w:vAlign w:val="center"/>
          </w:tcPr>
          <w:p w14:paraId="5FE1C92F">
            <w:pPr>
              <w:rPr>
                <w:rFonts w:ascii="仿宋" w:hAnsi="仿宋" w:eastAsia="仿宋" w:cs="仿宋"/>
                <w:sz w:val="32"/>
                <w:szCs w:val="32"/>
              </w:rPr>
            </w:pPr>
          </w:p>
        </w:tc>
      </w:tr>
      <w:tr w14:paraId="0778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12" w:type="dxa"/>
            <w:vAlign w:val="center"/>
          </w:tcPr>
          <w:p w14:paraId="20BC33A5">
            <w:pPr>
              <w:jc w:val="center"/>
              <w:rPr>
                <w:rFonts w:ascii="仿宋" w:hAnsi="仿宋" w:eastAsia="仿宋" w:cs="仿宋"/>
                <w:sz w:val="32"/>
                <w:szCs w:val="32"/>
              </w:rPr>
            </w:pPr>
            <w:r>
              <w:rPr>
                <w:rFonts w:hint="eastAsia" w:ascii="仿宋" w:hAnsi="仿宋" w:eastAsia="仿宋" w:cs="仿宋"/>
                <w:sz w:val="32"/>
                <w:szCs w:val="32"/>
              </w:rPr>
              <w:t>项目总投资（万元）</w:t>
            </w:r>
          </w:p>
        </w:tc>
        <w:tc>
          <w:tcPr>
            <w:tcW w:w="2373" w:type="dxa"/>
            <w:vAlign w:val="center"/>
          </w:tcPr>
          <w:p w14:paraId="6DA31808">
            <w:pPr>
              <w:rPr>
                <w:rFonts w:ascii="仿宋" w:hAnsi="仿宋" w:eastAsia="仿宋" w:cs="仿宋"/>
                <w:sz w:val="32"/>
                <w:szCs w:val="32"/>
              </w:rPr>
            </w:pPr>
          </w:p>
        </w:tc>
        <w:tc>
          <w:tcPr>
            <w:tcW w:w="2025" w:type="dxa"/>
            <w:gridSpan w:val="3"/>
            <w:vAlign w:val="center"/>
          </w:tcPr>
          <w:p w14:paraId="588B3407">
            <w:pPr>
              <w:rPr>
                <w:rFonts w:ascii="仿宋" w:hAnsi="仿宋" w:eastAsia="仿宋" w:cs="仿宋"/>
                <w:sz w:val="32"/>
                <w:szCs w:val="32"/>
              </w:rPr>
            </w:pPr>
            <w:r>
              <w:rPr>
                <w:rFonts w:hint="eastAsia" w:ascii="仿宋" w:hAnsi="仿宋" w:eastAsia="仿宋" w:cs="仿宋"/>
                <w:sz w:val="32"/>
                <w:szCs w:val="32"/>
              </w:rPr>
              <w:t>申请财政奖补资金（万元）</w:t>
            </w:r>
          </w:p>
        </w:tc>
        <w:tc>
          <w:tcPr>
            <w:tcW w:w="3090" w:type="dxa"/>
            <w:gridSpan w:val="2"/>
            <w:vAlign w:val="center"/>
          </w:tcPr>
          <w:p w14:paraId="79065946">
            <w:pPr>
              <w:rPr>
                <w:rFonts w:ascii="仿宋" w:hAnsi="仿宋" w:eastAsia="仿宋" w:cs="仿宋"/>
                <w:sz w:val="32"/>
                <w:szCs w:val="32"/>
              </w:rPr>
            </w:pPr>
          </w:p>
        </w:tc>
      </w:tr>
      <w:tr w14:paraId="198C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12" w:type="dxa"/>
            <w:vAlign w:val="center"/>
          </w:tcPr>
          <w:p w14:paraId="259F3054">
            <w:pPr>
              <w:jc w:val="center"/>
              <w:rPr>
                <w:rFonts w:ascii="仿宋" w:hAnsi="仿宋" w:eastAsia="仿宋" w:cs="仿宋"/>
                <w:sz w:val="32"/>
                <w:szCs w:val="32"/>
              </w:rPr>
            </w:pPr>
            <w:r>
              <w:rPr>
                <w:rFonts w:hint="eastAsia" w:ascii="仿宋" w:hAnsi="仿宋" w:eastAsia="仿宋" w:cs="仿宋"/>
                <w:sz w:val="32"/>
                <w:szCs w:val="32"/>
              </w:rPr>
              <w:t>带动农户（户）</w:t>
            </w:r>
          </w:p>
        </w:tc>
        <w:tc>
          <w:tcPr>
            <w:tcW w:w="2373" w:type="dxa"/>
            <w:vAlign w:val="center"/>
          </w:tcPr>
          <w:p w14:paraId="68FC741E">
            <w:pPr>
              <w:rPr>
                <w:rFonts w:ascii="仿宋" w:hAnsi="仿宋" w:eastAsia="仿宋" w:cs="仿宋"/>
                <w:sz w:val="32"/>
                <w:szCs w:val="32"/>
              </w:rPr>
            </w:pPr>
          </w:p>
        </w:tc>
        <w:tc>
          <w:tcPr>
            <w:tcW w:w="2025" w:type="dxa"/>
            <w:gridSpan w:val="3"/>
            <w:vAlign w:val="center"/>
          </w:tcPr>
          <w:p w14:paraId="2588BF76">
            <w:pPr>
              <w:rPr>
                <w:rFonts w:ascii="仿宋" w:hAnsi="仿宋" w:eastAsia="仿宋" w:cs="仿宋"/>
                <w:sz w:val="32"/>
                <w:szCs w:val="32"/>
              </w:rPr>
            </w:pPr>
            <w:r>
              <w:rPr>
                <w:rFonts w:hint="eastAsia" w:ascii="仿宋" w:hAnsi="仿宋" w:eastAsia="仿宋" w:cs="仿宋"/>
                <w:sz w:val="32"/>
                <w:szCs w:val="32"/>
              </w:rPr>
              <w:t>带动农户年</w:t>
            </w:r>
          </w:p>
          <w:p w14:paraId="3AC5E5A2">
            <w:pPr>
              <w:rPr>
                <w:rFonts w:ascii="仿宋" w:hAnsi="仿宋" w:eastAsia="仿宋" w:cs="仿宋"/>
                <w:sz w:val="32"/>
                <w:szCs w:val="32"/>
              </w:rPr>
            </w:pPr>
            <w:r>
              <w:rPr>
                <w:rFonts w:hint="eastAsia" w:ascii="仿宋" w:hAnsi="仿宋" w:eastAsia="仿宋" w:cs="仿宋"/>
                <w:sz w:val="32"/>
                <w:szCs w:val="32"/>
              </w:rPr>
              <w:t>增收（元）</w:t>
            </w:r>
          </w:p>
        </w:tc>
        <w:tc>
          <w:tcPr>
            <w:tcW w:w="3090" w:type="dxa"/>
            <w:gridSpan w:val="2"/>
            <w:vAlign w:val="center"/>
          </w:tcPr>
          <w:p w14:paraId="038FE087">
            <w:pPr>
              <w:rPr>
                <w:rFonts w:ascii="仿宋" w:hAnsi="仿宋" w:eastAsia="仿宋" w:cs="仿宋"/>
                <w:sz w:val="32"/>
                <w:szCs w:val="32"/>
              </w:rPr>
            </w:pPr>
          </w:p>
        </w:tc>
      </w:tr>
      <w:tr w14:paraId="3238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12" w:type="dxa"/>
            <w:vAlign w:val="center"/>
          </w:tcPr>
          <w:p w14:paraId="30B1ECF4">
            <w:pPr>
              <w:jc w:val="center"/>
              <w:rPr>
                <w:rFonts w:ascii="仿宋" w:hAnsi="仿宋" w:eastAsia="仿宋" w:cs="仿宋"/>
                <w:sz w:val="32"/>
                <w:szCs w:val="32"/>
              </w:rPr>
            </w:pPr>
            <w:r>
              <w:rPr>
                <w:rFonts w:hint="eastAsia" w:ascii="仿宋" w:hAnsi="仿宋" w:eastAsia="仿宋" w:cs="仿宋"/>
                <w:sz w:val="32"/>
                <w:szCs w:val="32"/>
              </w:rPr>
              <w:t>申报单位</w:t>
            </w:r>
          </w:p>
          <w:p w14:paraId="0915ABD3">
            <w:pPr>
              <w:jc w:val="center"/>
              <w:rPr>
                <w:rFonts w:ascii="仿宋" w:hAnsi="仿宋" w:eastAsia="仿宋" w:cs="仿宋"/>
                <w:sz w:val="32"/>
                <w:szCs w:val="32"/>
              </w:rPr>
            </w:pPr>
            <w:r>
              <w:rPr>
                <w:rFonts w:hint="eastAsia" w:ascii="仿宋" w:hAnsi="仿宋" w:eastAsia="仿宋" w:cs="仿宋"/>
                <w:sz w:val="32"/>
                <w:szCs w:val="32"/>
              </w:rPr>
              <w:t>基本情况</w:t>
            </w:r>
          </w:p>
        </w:tc>
        <w:tc>
          <w:tcPr>
            <w:tcW w:w="7488" w:type="dxa"/>
            <w:gridSpan w:val="6"/>
          </w:tcPr>
          <w:p w14:paraId="3852A555">
            <w:pPr>
              <w:rPr>
                <w:rFonts w:ascii="仿宋" w:hAnsi="仿宋" w:eastAsia="仿宋" w:cs="仿宋"/>
                <w:sz w:val="32"/>
                <w:szCs w:val="32"/>
              </w:rPr>
            </w:pPr>
          </w:p>
        </w:tc>
      </w:tr>
      <w:tr w14:paraId="4649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12" w:type="dxa"/>
            <w:vAlign w:val="center"/>
          </w:tcPr>
          <w:p w14:paraId="0870AB4E">
            <w:pPr>
              <w:jc w:val="center"/>
              <w:rPr>
                <w:rFonts w:ascii="仿宋" w:hAnsi="仿宋" w:eastAsia="仿宋" w:cs="仿宋"/>
                <w:sz w:val="32"/>
                <w:szCs w:val="32"/>
              </w:rPr>
            </w:pPr>
            <w:r>
              <w:rPr>
                <w:rFonts w:hint="eastAsia" w:ascii="仿宋" w:hAnsi="仿宋" w:eastAsia="仿宋" w:cs="仿宋"/>
                <w:sz w:val="32"/>
                <w:szCs w:val="32"/>
              </w:rPr>
              <w:t>项目建设内容</w:t>
            </w:r>
          </w:p>
          <w:p w14:paraId="6DDD3A0C">
            <w:pPr>
              <w:jc w:val="center"/>
              <w:rPr>
                <w:rFonts w:ascii="仿宋" w:hAnsi="仿宋" w:eastAsia="仿宋" w:cs="仿宋"/>
                <w:sz w:val="32"/>
                <w:szCs w:val="32"/>
              </w:rPr>
            </w:pPr>
            <w:r>
              <w:rPr>
                <w:rFonts w:hint="eastAsia" w:ascii="仿宋" w:hAnsi="仿宋" w:eastAsia="仿宋" w:cs="仿宋"/>
                <w:sz w:val="32"/>
                <w:szCs w:val="32"/>
              </w:rPr>
              <w:t>、规模及资金投入概况</w:t>
            </w:r>
          </w:p>
        </w:tc>
        <w:tc>
          <w:tcPr>
            <w:tcW w:w="7488" w:type="dxa"/>
            <w:gridSpan w:val="6"/>
          </w:tcPr>
          <w:p w14:paraId="77C16B4D">
            <w:pPr>
              <w:rPr>
                <w:rFonts w:ascii="仿宋" w:hAnsi="仿宋" w:eastAsia="仿宋" w:cs="仿宋"/>
                <w:sz w:val="32"/>
                <w:szCs w:val="32"/>
              </w:rPr>
            </w:pPr>
          </w:p>
          <w:p w14:paraId="009D9500">
            <w:pPr>
              <w:rPr>
                <w:rFonts w:ascii="仿宋" w:hAnsi="仿宋" w:eastAsia="仿宋" w:cs="仿宋"/>
                <w:sz w:val="32"/>
                <w:szCs w:val="32"/>
              </w:rPr>
            </w:pPr>
          </w:p>
        </w:tc>
      </w:tr>
      <w:tr w14:paraId="4E98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64" w:hRule="atLeast"/>
          <w:jc w:val="center"/>
        </w:trPr>
        <w:tc>
          <w:tcPr>
            <w:tcW w:w="2012" w:type="dxa"/>
            <w:vAlign w:val="center"/>
          </w:tcPr>
          <w:p w14:paraId="296A7B72">
            <w:pPr>
              <w:jc w:val="center"/>
              <w:rPr>
                <w:rFonts w:ascii="仿宋" w:hAnsi="仿宋" w:eastAsia="仿宋" w:cs="仿宋"/>
                <w:sz w:val="32"/>
                <w:szCs w:val="32"/>
              </w:rPr>
            </w:pPr>
            <w:r>
              <w:rPr>
                <w:rFonts w:hint="eastAsia" w:ascii="仿宋" w:hAnsi="仿宋" w:eastAsia="仿宋" w:cs="仿宋"/>
                <w:sz w:val="32"/>
                <w:szCs w:val="32"/>
              </w:rPr>
              <w:t>效益分析</w:t>
            </w:r>
          </w:p>
        </w:tc>
        <w:tc>
          <w:tcPr>
            <w:tcW w:w="7488" w:type="dxa"/>
            <w:gridSpan w:val="6"/>
          </w:tcPr>
          <w:p w14:paraId="386FB94B">
            <w:pPr>
              <w:rPr>
                <w:rFonts w:ascii="仿宋" w:hAnsi="仿宋" w:eastAsia="仿宋" w:cs="仿宋"/>
                <w:sz w:val="32"/>
                <w:szCs w:val="32"/>
              </w:rPr>
            </w:pPr>
          </w:p>
        </w:tc>
      </w:tr>
      <w:tr w14:paraId="2FD9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12" w:type="dxa"/>
            <w:vAlign w:val="center"/>
          </w:tcPr>
          <w:p w14:paraId="5BBB0BC8">
            <w:pPr>
              <w:jc w:val="center"/>
              <w:rPr>
                <w:rFonts w:ascii="仿宋" w:hAnsi="仿宋" w:eastAsia="仿宋" w:cs="仿宋"/>
                <w:sz w:val="32"/>
                <w:szCs w:val="32"/>
              </w:rPr>
            </w:pPr>
            <w:r>
              <w:rPr>
                <w:rFonts w:hint="eastAsia" w:ascii="仿宋" w:hAnsi="仿宋" w:eastAsia="仿宋" w:cs="仿宋"/>
                <w:sz w:val="32"/>
                <w:szCs w:val="32"/>
              </w:rPr>
              <w:t>真实性声明</w:t>
            </w:r>
          </w:p>
        </w:tc>
        <w:tc>
          <w:tcPr>
            <w:tcW w:w="7488" w:type="dxa"/>
            <w:gridSpan w:val="6"/>
            <w:vAlign w:val="center"/>
          </w:tcPr>
          <w:p w14:paraId="55219B63">
            <w:pPr>
              <w:ind w:firstLine="640" w:firstLineChars="200"/>
              <w:rPr>
                <w:rFonts w:ascii="仿宋" w:hAnsi="仿宋" w:eastAsia="仿宋" w:cs="仿宋"/>
                <w:sz w:val="32"/>
                <w:szCs w:val="32"/>
              </w:rPr>
            </w:pPr>
            <w:r>
              <w:rPr>
                <w:rFonts w:hint="eastAsia" w:ascii="仿宋" w:hAnsi="仿宋" w:eastAsia="仿宋" w:cs="仿宋"/>
                <w:sz w:val="32"/>
                <w:szCs w:val="32"/>
              </w:rPr>
              <w:t>本企业承诺近两年无重大违纪违法等问题发生，无农产品质量安全重大事故，无其他损害农民及消费者权益行为。本次申报材料内容真实、准确、合法、有效，如有不实之处，愿意承担相应责任，并接受相关部门的核查监督。</w:t>
            </w:r>
          </w:p>
          <w:p w14:paraId="5C4879CC">
            <w:pPr>
              <w:rPr>
                <w:rFonts w:ascii="仿宋" w:hAnsi="仿宋" w:eastAsia="仿宋" w:cs="仿宋"/>
                <w:sz w:val="32"/>
                <w:szCs w:val="32"/>
              </w:rPr>
            </w:pPr>
          </w:p>
          <w:p w14:paraId="60BD6CB7">
            <w:pPr>
              <w:rPr>
                <w:rFonts w:ascii="仿宋" w:hAnsi="仿宋" w:eastAsia="仿宋" w:cs="仿宋"/>
                <w:sz w:val="32"/>
                <w:szCs w:val="32"/>
              </w:rPr>
            </w:pPr>
            <w:r>
              <w:rPr>
                <w:rFonts w:hint="eastAsia" w:ascii="仿宋" w:hAnsi="仿宋" w:eastAsia="仿宋" w:cs="仿宋"/>
                <w:sz w:val="32"/>
                <w:szCs w:val="32"/>
              </w:rPr>
              <w:t>法定代表人（签名）：</w:t>
            </w:r>
          </w:p>
          <w:p w14:paraId="5DD2B2E1">
            <w:pPr>
              <w:rPr>
                <w:rFonts w:ascii="仿宋" w:hAnsi="仿宋" w:eastAsia="仿宋" w:cs="仿宋"/>
                <w:sz w:val="32"/>
                <w:szCs w:val="32"/>
              </w:rPr>
            </w:pPr>
            <w:r>
              <w:rPr>
                <w:rFonts w:hint="eastAsia" w:ascii="仿宋" w:hAnsi="仿宋" w:eastAsia="仿宋" w:cs="仿宋"/>
                <w:sz w:val="32"/>
                <w:szCs w:val="32"/>
              </w:rPr>
              <w:t>盖章：</w:t>
            </w:r>
          </w:p>
          <w:p w14:paraId="16B0DC74">
            <w:pPr>
              <w:rPr>
                <w:rFonts w:ascii="仿宋" w:hAnsi="仿宋" w:eastAsia="仿宋" w:cs="仿宋"/>
                <w:sz w:val="32"/>
                <w:szCs w:val="32"/>
              </w:rPr>
            </w:pPr>
            <w:r>
              <w:rPr>
                <w:rFonts w:hint="eastAsia" w:ascii="仿宋" w:hAnsi="仿宋" w:eastAsia="仿宋" w:cs="仿宋"/>
                <w:sz w:val="32"/>
                <w:szCs w:val="32"/>
              </w:rPr>
              <w:t xml:space="preserve">                           年    月    日</w:t>
            </w:r>
          </w:p>
        </w:tc>
      </w:tr>
      <w:tr w14:paraId="4DC9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9" w:hRule="atLeast"/>
          <w:jc w:val="center"/>
        </w:trPr>
        <w:tc>
          <w:tcPr>
            <w:tcW w:w="2012" w:type="dxa"/>
            <w:vAlign w:val="center"/>
          </w:tcPr>
          <w:p w14:paraId="10E77CF4">
            <w:pPr>
              <w:jc w:val="center"/>
              <w:rPr>
                <w:rFonts w:ascii="仿宋" w:hAnsi="仿宋" w:eastAsia="仿宋" w:cs="仿宋"/>
                <w:sz w:val="32"/>
                <w:szCs w:val="32"/>
              </w:rPr>
            </w:pPr>
            <w:r>
              <w:rPr>
                <w:rFonts w:hint="eastAsia" w:ascii="仿宋" w:hAnsi="仿宋" w:eastAsia="仿宋" w:cs="仿宋"/>
                <w:sz w:val="32"/>
                <w:szCs w:val="32"/>
              </w:rPr>
              <w:t>镇级推荐入库意见</w:t>
            </w:r>
          </w:p>
        </w:tc>
        <w:tc>
          <w:tcPr>
            <w:tcW w:w="3610" w:type="dxa"/>
            <w:gridSpan w:val="3"/>
            <w:vAlign w:val="center"/>
          </w:tcPr>
          <w:p w14:paraId="360D913B">
            <w:pPr>
              <w:rPr>
                <w:rFonts w:ascii="仿宋" w:hAnsi="仿宋" w:eastAsia="仿宋" w:cs="仿宋"/>
                <w:sz w:val="32"/>
                <w:szCs w:val="32"/>
              </w:rPr>
            </w:pPr>
            <w:r>
              <w:rPr>
                <w:rFonts w:hint="eastAsia" w:ascii="仿宋" w:hAnsi="仿宋" w:eastAsia="仿宋" w:cs="仿宋"/>
                <w:sz w:val="32"/>
                <w:szCs w:val="32"/>
              </w:rPr>
              <w:t>镇（区）业务主管部门意见：</w:t>
            </w:r>
          </w:p>
          <w:p w14:paraId="440F6780">
            <w:pPr>
              <w:rPr>
                <w:rFonts w:ascii="仿宋" w:hAnsi="仿宋" w:eastAsia="仿宋" w:cs="仿宋"/>
                <w:sz w:val="32"/>
                <w:szCs w:val="32"/>
              </w:rPr>
            </w:pPr>
          </w:p>
          <w:p w14:paraId="172A0421">
            <w:pPr>
              <w:rPr>
                <w:rFonts w:ascii="仿宋" w:hAnsi="仿宋" w:eastAsia="仿宋" w:cs="仿宋"/>
                <w:sz w:val="32"/>
                <w:szCs w:val="32"/>
              </w:rPr>
            </w:pPr>
            <w:r>
              <w:rPr>
                <w:rFonts w:hint="eastAsia" w:ascii="仿宋" w:hAnsi="仿宋" w:eastAsia="仿宋" w:cs="仿宋"/>
                <w:sz w:val="32"/>
                <w:szCs w:val="32"/>
              </w:rPr>
              <w:t>签字（盖章）：</w:t>
            </w:r>
          </w:p>
          <w:p w14:paraId="0E631912">
            <w:pPr>
              <w:rPr>
                <w:rFonts w:ascii="仿宋" w:hAnsi="仿宋" w:eastAsia="仿宋" w:cs="仿宋"/>
                <w:sz w:val="32"/>
                <w:szCs w:val="32"/>
              </w:rPr>
            </w:pPr>
            <w:r>
              <w:rPr>
                <w:rFonts w:hint="eastAsia" w:ascii="仿宋" w:hAnsi="仿宋" w:eastAsia="仿宋" w:cs="仿宋"/>
                <w:sz w:val="32"/>
                <w:szCs w:val="32"/>
              </w:rPr>
              <w:t xml:space="preserve">        年   月   日 </w:t>
            </w:r>
          </w:p>
        </w:tc>
        <w:tc>
          <w:tcPr>
            <w:tcW w:w="3878" w:type="dxa"/>
            <w:gridSpan w:val="3"/>
            <w:vAlign w:val="center"/>
          </w:tcPr>
          <w:p w14:paraId="3BE3E3B3">
            <w:pPr>
              <w:rPr>
                <w:rFonts w:ascii="仿宋" w:hAnsi="仿宋" w:eastAsia="仿宋" w:cs="仿宋"/>
                <w:sz w:val="32"/>
                <w:szCs w:val="32"/>
              </w:rPr>
            </w:pPr>
            <w:r>
              <w:rPr>
                <w:rFonts w:hint="eastAsia" w:ascii="仿宋" w:hAnsi="仿宋" w:eastAsia="仿宋" w:cs="仿宋"/>
                <w:sz w:val="32"/>
                <w:szCs w:val="32"/>
              </w:rPr>
              <w:t>镇（区）分管负责人意见：</w:t>
            </w:r>
          </w:p>
          <w:p w14:paraId="3A00A70D">
            <w:pPr>
              <w:rPr>
                <w:rFonts w:ascii="仿宋" w:hAnsi="仿宋" w:eastAsia="仿宋" w:cs="仿宋"/>
                <w:sz w:val="32"/>
                <w:szCs w:val="32"/>
              </w:rPr>
            </w:pPr>
          </w:p>
          <w:p w14:paraId="1CB19822">
            <w:pPr>
              <w:rPr>
                <w:rFonts w:ascii="仿宋" w:hAnsi="仿宋" w:eastAsia="仿宋" w:cs="仿宋"/>
                <w:sz w:val="32"/>
                <w:szCs w:val="32"/>
              </w:rPr>
            </w:pPr>
          </w:p>
          <w:p w14:paraId="1E910FD7">
            <w:pPr>
              <w:rPr>
                <w:rFonts w:ascii="仿宋" w:hAnsi="仿宋" w:eastAsia="仿宋" w:cs="仿宋"/>
                <w:sz w:val="32"/>
                <w:szCs w:val="32"/>
              </w:rPr>
            </w:pPr>
            <w:r>
              <w:rPr>
                <w:rFonts w:hint="eastAsia" w:ascii="仿宋" w:hAnsi="仿宋" w:eastAsia="仿宋" w:cs="仿宋"/>
                <w:sz w:val="32"/>
                <w:szCs w:val="32"/>
              </w:rPr>
              <w:t>签字（盖章）：</w:t>
            </w:r>
          </w:p>
          <w:p w14:paraId="66F8ACD0">
            <w:pPr>
              <w:rPr>
                <w:rFonts w:ascii="仿宋" w:hAnsi="仿宋" w:eastAsia="仿宋" w:cs="仿宋"/>
                <w:sz w:val="32"/>
                <w:szCs w:val="32"/>
              </w:rPr>
            </w:pPr>
            <w:r>
              <w:rPr>
                <w:rFonts w:hint="eastAsia" w:ascii="仿宋" w:hAnsi="仿宋" w:eastAsia="仿宋" w:cs="仿宋"/>
                <w:sz w:val="32"/>
                <w:szCs w:val="32"/>
              </w:rPr>
              <w:t xml:space="preserve">         年   月   日</w:t>
            </w:r>
          </w:p>
        </w:tc>
      </w:tr>
      <w:tr w14:paraId="1B61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12" w:type="dxa"/>
            <w:vAlign w:val="center"/>
          </w:tcPr>
          <w:p w14:paraId="268A85E2">
            <w:pPr>
              <w:jc w:val="center"/>
              <w:rPr>
                <w:rFonts w:ascii="仿宋" w:hAnsi="仿宋" w:eastAsia="仿宋" w:cs="仿宋"/>
                <w:sz w:val="32"/>
                <w:szCs w:val="32"/>
              </w:rPr>
            </w:pPr>
            <w:r>
              <w:rPr>
                <w:rFonts w:hint="eastAsia" w:ascii="仿宋" w:hAnsi="仿宋" w:eastAsia="仿宋" w:cs="仿宋"/>
                <w:sz w:val="32"/>
                <w:szCs w:val="32"/>
              </w:rPr>
              <w:t>县级工作专班评审意见</w:t>
            </w:r>
          </w:p>
        </w:tc>
        <w:tc>
          <w:tcPr>
            <w:tcW w:w="3610" w:type="dxa"/>
            <w:gridSpan w:val="3"/>
            <w:vAlign w:val="center"/>
          </w:tcPr>
          <w:p w14:paraId="529A7696">
            <w:pPr>
              <w:rPr>
                <w:rFonts w:ascii="仿宋" w:hAnsi="仿宋" w:eastAsia="仿宋" w:cs="仿宋"/>
                <w:sz w:val="32"/>
                <w:szCs w:val="32"/>
              </w:rPr>
            </w:pPr>
            <w:r>
              <w:rPr>
                <w:rFonts w:hint="eastAsia" w:ascii="仿宋" w:hAnsi="仿宋" w:eastAsia="仿宋" w:cs="仿宋"/>
                <w:sz w:val="32"/>
                <w:szCs w:val="32"/>
              </w:rPr>
              <w:t>专班组意见：</w:t>
            </w:r>
          </w:p>
          <w:p w14:paraId="7684624D">
            <w:pPr>
              <w:rPr>
                <w:rFonts w:ascii="仿宋" w:hAnsi="仿宋" w:eastAsia="仿宋" w:cs="仿宋"/>
                <w:sz w:val="32"/>
                <w:szCs w:val="32"/>
              </w:rPr>
            </w:pPr>
          </w:p>
          <w:p w14:paraId="6FA01E84">
            <w:pPr>
              <w:rPr>
                <w:rFonts w:ascii="仿宋" w:hAnsi="仿宋" w:eastAsia="仿宋" w:cs="仿宋"/>
                <w:sz w:val="32"/>
                <w:szCs w:val="32"/>
              </w:rPr>
            </w:pPr>
            <w:r>
              <w:rPr>
                <w:rFonts w:hint="eastAsia" w:ascii="仿宋" w:hAnsi="仿宋" w:eastAsia="仿宋" w:cs="仿宋"/>
                <w:sz w:val="32"/>
                <w:szCs w:val="32"/>
              </w:rPr>
              <w:t>专班组成员签字：</w:t>
            </w:r>
          </w:p>
          <w:p w14:paraId="7BACFA7D">
            <w:pPr>
              <w:rPr>
                <w:rFonts w:ascii="仿宋" w:hAnsi="仿宋" w:eastAsia="仿宋" w:cs="仿宋"/>
                <w:sz w:val="32"/>
                <w:szCs w:val="32"/>
              </w:rPr>
            </w:pPr>
          </w:p>
          <w:p w14:paraId="1B1557E9">
            <w:pPr>
              <w:rPr>
                <w:rFonts w:ascii="仿宋" w:hAnsi="仿宋" w:eastAsia="仿宋" w:cs="仿宋"/>
                <w:sz w:val="32"/>
                <w:szCs w:val="32"/>
              </w:rPr>
            </w:pPr>
          </w:p>
          <w:p w14:paraId="7BF68762">
            <w:pPr>
              <w:ind w:firstLine="1280" w:firstLineChars="400"/>
              <w:rPr>
                <w:rFonts w:ascii="仿宋" w:hAnsi="仿宋" w:eastAsia="仿宋" w:cs="仿宋"/>
                <w:sz w:val="32"/>
                <w:szCs w:val="32"/>
              </w:rPr>
            </w:pPr>
            <w:r>
              <w:rPr>
                <w:rFonts w:hint="eastAsia" w:ascii="仿宋" w:hAnsi="仿宋" w:eastAsia="仿宋" w:cs="仿宋"/>
                <w:sz w:val="32"/>
                <w:szCs w:val="32"/>
              </w:rPr>
              <w:t xml:space="preserve">年   月   日 </w:t>
            </w:r>
          </w:p>
        </w:tc>
        <w:tc>
          <w:tcPr>
            <w:tcW w:w="3878" w:type="dxa"/>
            <w:gridSpan w:val="3"/>
            <w:vAlign w:val="center"/>
          </w:tcPr>
          <w:p w14:paraId="1B670CCF">
            <w:pPr>
              <w:rPr>
                <w:rFonts w:ascii="仿宋" w:hAnsi="仿宋" w:eastAsia="仿宋" w:cs="仿宋"/>
                <w:sz w:val="32"/>
                <w:szCs w:val="32"/>
              </w:rPr>
            </w:pPr>
            <w:r>
              <w:rPr>
                <w:rFonts w:hint="eastAsia" w:ascii="仿宋" w:hAnsi="仿宋" w:eastAsia="仿宋" w:cs="仿宋"/>
                <w:sz w:val="32"/>
                <w:szCs w:val="32"/>
              </w:rPr>
              <w:t>专班组组长（县农业农村局分管负责人）意见：</w:t>
            </w:r>
          </w:p>
          <w:p w14:paraId="5B514DF6">
            <w:pPr>
              <w:rPr>
                <w:rFonts w:ascii="仿宋" w:hAnsi="仿宋" w:eastAsia="仿宋" w:cs="仿宋"/>
                <w:sz w:val="32"/>
                <w:szCs w:val="32"/>
              </w:rPr>
            </w:pPr>
          </w:p>
          <w:p w14:paraId="2404EC6E">
            <w:pPr>
              <w:rPr>
                <w:rFonts w:ascii="仿宋" w:hAnsi="仿宋" w:eastAsia="仿宋" w:cs="仿宋"/>
                <w:sz w:val="32"/>
                <w:szCs w:val="32"/>
              </w:rPr>
            </w:pPr>
          </w:p>
          <w:p w14:paraId="68F0959C">
            <w:pPr>
              <w:rPr>
                <w:rFonts w:ascii="仿宋" w:hAnsi="仿宋" w:eastAsia="仿宋" w:cs="仿宋"/>
                <w:sz w:val="32"/>
                <w:szCs w:val="32"/>
              </w:rPr>
            </w:pPr>
          </w:p>
          <w:p w14:paraId="1FB71F9B">
            <w:pPr>
              <w:rPr>
                <w:rFonts w:ascii="仿宋" w:hAnsi="仿宋" w:eastAsia="仿宋" w:cs="仿宋"/>
                <w:sz w:val="32"/>
                <w:szCs w:val="32"/>
              </w:rPr>
            </w:pPr>
            <w:r>
              <w:rPr>
                <w:rFonts w:hint="eastAsia" w:ascii="仿宋" w:hAnsi="仿宋" w:eastAsia="仿宋" w:cs="仿宋"/>
                <w:sz w:val="32"/>
                <w:szCs w:val="32"/>
              </w:rPr>
              <w:t>签字（盖章）：</w:t>
            </w:r>
          </w:p>
          <w:p w14:paraId="6376E3A6">
            <w:pPr>
              <w:ind w:firstLine="1600" w:firstLineChars="500"/>
              <w:rPr>
                <w:rFonts w:ascii="仿宋" w:hAnsi="仿宋" w:eastAsia="仿宋" w:cs="仿宋"/>
                <w:sz w:val="32"/>
                <w:szCs w:val="32"/>
              </w:rPr>
            </w:pPr>
            <w:r>
              <w:rPr>
                <w:rFonts w:hint="eastAsia" w:ascii="仿宋" w:hAnsi="仿宋" w:eastAsia="仿宋" w:cs="仿宋"/>
                <w:sz w:val="32"/>
                <w:szCs w:val="32"/>
              </w:rPr>
              <w:t xml:space="preserve">年   月   日 </w:t>
            </w:r>
          </w:p>
        </w:tc>
      </w:tr>
    </w:tbl>
    <w:p w14:paraId="09E62ED6">
      <w:pPr>
        <w:rPr>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p>
    <w:p w14:paraId="0533127D">
      <w:pPr>
        <w:spacing w:after="156" w:afterLines="50" w:line="520" w:lineRule="exact"/>
        <w:rPr>
          <w:rFonts w:hint="eastAsia" w:ascii="仿宋" w:hAnsi="仿宋" w:eastAsia="仿宋" w:cs="仿宋"/>
          <w:sz w:val="32"/>
          <w:szCs w:val="32"/>
        </w:rPr>
      </w:pPr>
      <w:r>
        <w:rPr>
          <w:rFonts w:hint="eastAsia" w:ascii="仿宋" w:hAnsi="仿宋" w:eastAsia="仿宋" w:cs="仿宋"/>
          <w:sz w:val="32"/>
          <w:szCs w:val="32"/>
        </w:rPr>
        <w:t>附件2：</w:t>
      </w:r>
    </w:p>
    <w:tbl>
      <w:tblPr>
        <w:tblStyle w:val="3"/>
        <w:tblW w:w="14820" w:type="dxa"/>
        <w:tblInd w:w="93" w:type="dxa"/>
        <w:tblLayout w:type="autofit"/>
        <w:tblCellMar>
          <w:top w:w="0" w:type="dxa"/>
          <w:left w:w="108" w:type="dxa"/>
          <w:bottom w:w="0" w:type="dxa"/>
          <w:right w:w="108" w:type="dxa"/>
        </w:tblCellMar>
      </w:tblPr>
      <w:tblGrid>
        <w:gridCol w:w="1050"/>
        <w:gridCol w:w="1620"/>
        <w:gridCol w:w="2505"/>
        <w:gridCol w:w="870"/>
        <w:gridCol w:w="2655"/>
        <w:gridCol w:w="2025"/>
        <w:gridCol w:w="1215"/>
        <w:gridCol w:w="1800"/>
        <w:gridCol w:w="1080"/>
      </w:tblGrid>
      <w:tr w14:paraId="3E750411">
        <w:tblPrEx>
          <w:tblCellMar>
            <w:top w:w="0" w:type="dxa"/>
            <w:left w:w="108" w:type="dxa"/>
            <w:bottom w:w="0" w:type="dxa"/>
            <w:right w:w="108" w:type="dxa"/>
          </w:tblCellMar>
        </w:tblPrEx>
        <w:trPr>
          <w:trHeight w:val="700" w:hRule="atLeast"/>
        </w:trPr>
        <w:tc>
          <w:tcPr>
            <w:tcW w:w="14820" w:type="dxa"/>
            <w:gridSpan w:val="9"/>
            <w:tcBorders>
              <w:top w:val="nil"/>
              <w:left w:val="nil"/>
              <w:bottom w:val="nil"/>
              <w:right w:val="nil"/>
            </w:tcBorders>
            <w:vAlign w:val="center"/>
          </w:tcPr>
          <w:p w14:paraId="509341BC">
            <w:pPr>
              <w:widowControl/>
              <w:jc w:val="center"/>
              <w:textAlignment w:val="center"/>
              <w:rPr>
                <w:rFonts w:ascii="Times New Roman" w:hAnsi="Times New Roman" w:eastAsia="方正小标宋_GBK" w:cs="Times New Roman"/>
                <w:sz w:val="40"/>
                <w:szCs w:val="40"/>
              </w:rPr>
            </w:pPr>
            <w:r>
              <w:rPr>
                <w:rFonts w:ascii="Times New Roman" w:hAnsi="Times New Roman" w:eastAsia="方正小标宋_GBK" w:cs="Times New Roman"/>
                <w:snapToGrid w:val="0"/>
                <w:kern w:val="0"/>
                <w:sz w:val="40"/>
                <w:szCs w:val="40"/>
                <w:lang w:bidi="ar"/>
              </w:rPr>
              <w:t>新型农业经营主体联农带农情况登记表</w:t>
            </w:r>
          </w:p>
        </w:tc>
      </w:tr>
      <w:tr w14:paraId="0E33C022">
        <w:tblPrEx>
          <w:tblCellMar>
            <w:top w:w="0" w:type="dxa"/>
            <w:left w:w="108" w:type="dxa"/>
            <w:bottom w:w="0" w:type="dxa"/>
            <w:right w:w="108" w:type="dxa"/>
          </w:tblCellMar>
        </w:tblPrEx>
        <w:trPr>
          <w:trHeight w:val="560" w:hRule="atLeast"/>
        </w:trPr>
        <w:tc>
          <w:tcPr>
            <w:tcW w:w="14820" w:type="dxa"/>
            <w:gridSpan w:val="9"/>
            <w:tcBorders>
              <w:top w:val="nil"/>
              <w:left w:val="nil"/>
              <w:bottom w:val="nil"/>
              <w:right w:val="nil"/>
            </w:tcBorders>
            <w:vAlign w:val="center"/>
          </w:tcPr>
          <w:p w14:paraId="695B1D19">
            <w:pPr>
              <w:widowControl/>
              <w:jc w:val="left"/>
              <w:textAlignment w:val="center"/>
              <w:rPr>
                <w:rFonts w:ascii="Times New Roman" w:hAnsi="Times New Roman" w:eastAsia="仿宋_GB2312" w:cs="Times New Roman"/>
                <w:sz w:val="24"/>
              </w:rPr>
            </w:pPr>
            <w:r>
              <w:rPr>
                <w:rFonts w:ascii="Times New Roman" w:hAnsi="Times New Roman" w:eastAsia="仿宋_GB2312" w:cs="Times New Roman"/>
                <w:snapToGrid w:val="0"/>
                <w:kern w:val="0"/>
                <w:sz w:val="24"/>
                <w:lang w:bidi="ar"/>
              </w:rPr>
              <w:t xml:space="preserve">      填报单位（盖章）：       填报人：          联系电话：               镇区业务主管部门负责签字（公章）：</w:t>
            </w:r>
          </w:p>
        </w:tc>
      </w:tr>
      <w:tr w14:paraId="1BD22232">
        <w:tblPrEx>
          <w:tblCellMar>
            <w:top w:w="0" w:type="dxa"/>
            <w:left w:w="108" w:type="dxa"/>
            <w:bottom w:w="0" w:type="dxa"/>
            <w:right w:w="108" w:type="dxa"/>
          </w:tblCellMar>
        </w:tblPrEx>
        <w:trPr>
          <w:trHeight w:val="660" w:hRule="atLeast"/>
        </w:trPr>
        <w:tc>
          <w:tcPr>
            <w:tcW w:w="1050" w:type="dxa"/>
            <w:vMerge w:val="restart"/>
            <w:tcBorders>
              <w:top w:val="single" w:color="000000" w:sz="4" w:space="0"/>
              <w:left w:val="single" w:color="000000" w:sz="4" w:space="0"/>
              <w:right w:val="single" w:color="000000" w:sz="4" w:space="0"/>
            </w:tcBorders>
            <w:vAlign w:val="center"/>
          </w:tcPr>
          <w:p w14:paraId="33520660">
            <w:pPr>
              <w:widowControl/>
              <w:jc w:val="center"/>
              <w:textAlignment w:val="center"/>
              <w:rPr>
                <w:rFonts w:ascii="Times New Roman" w:hAnsi="Times New Roman" w:eastAsia="黑体" w:cs="Times New Roman"/>
                <w:sz w:val="24"/>
              </w:rPr>
            </w:pPr>
            <w:r>
              <w:rPr>
                <w:rFonts w:ascii="Times New Roman" w:hAnsi="Times New Roman" w:eastAsia="黑体" w:cs="Times New Roman"/>
                <w:snapToGrid w:val="0"/>
                <w:kern w:val="0"/>
                <w:sz w:val="24"/>
                <w:lang w:bidi="ar"/>
              </w:rPr>
              <w:t>序号</w:t>
            </w:r>
          </w:p>
        </w:tc>
        <w:tc>
          <w:tcPr>
            <w:tcW w:w="12690" w:type="dxa"/>
            <w:gridSpan w:val="7"/>
            <w:tcBorders>
              <w:top w:val="single" w:color="000000" w:sz="4" w:space="0"/>
              <w:left w:val="single" w:color="000000" w:sz="4" w:space="0"/>
              <w:bottom w:val="single" w:color="000000" w:sz="4" w:space="0"/>
              <w:right w:val="single" w:color="000000" w:sz="4" w:space="0"/>
            </w:tcBorders>
            <w:vAlign w:val="center"/>
          </w:tcPr>
          <w:p w14:paraId="42CC72E7">
            <w:pPr>
              <w:widowControl/>
              <w:jc w:val="center"/>
              <w:textAlignment w:val="center"/>
              <w:rPr>
                <w:rFonts w:ascii="Times New Roman" w:hAnsi="Times New Roman" w:eastAsia="黑体" w:cs="Times New Roman"/>
                <w:sz w:val="24"/>
              </w:rPr>
            </w:pPr>
            <w:r>
              <w:rPr>
                <w:rFonts w:ascii="Times New Roman" w:hAnsi="Times New Roman" w:eastAsia="黑体" w:cs="Times New Roman"/>
                <w:snapToGrid w:val="0"/>
                <w:kern w:val="0"/>
                <w:sz w:val="24"/>
                <w:lang w:bidi="ar"/>
              </w:rPr>
              <w:t>带动农户情况</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1BC510D">
            <w:pPr>
              <w:widowControl/>
              <w:jc w:val="center"/>
              <w:textAlignment w:val="center"/>
              <w:rPr>
                <w:rFonts w:ascii="Times New Roman" w:hAnsi="Times New Roman" w:eastAsia="黑体" w:cs="Times New Roman"/>
                <w:sz w:val="22"/>
                <w:szCs w:val="22"/>
              </w:rPr>
            </w:pPr>
            <w:r>
              <w:rPr>
                <w:rFonts w:ascii="Times New Roman" w:hAnsi="Times New Roman" w:eastAsia="黑体" w:cs="Times New Roman"/>
                <w:snapToGrid w:val="0"/>
                <w:kern w:val="0"/>
                <w:sz w:val="22"/>
                <w:szCs w:val="22"/>
                <w:lang w:bidi="ar"/>
              </w:rPr>
              <w:t>备注</w:t>
            </w:r>
          </w:p>
        </w:tc>
      </w:tr>
      <w:tr w14:paraId="42030119">
        <w:tblPrEx>
          <w:tblCellMar>
            <w:top w:w="0" w:type="dxa"/>
            <w:left w:w="108" w:type="dxa"/>
            <w:bottom w:w="0" w:type="dxa"/>
            <w:right w:w="108" w:type="dxa"/>
          </w:tblCellMar>
        </w:tblPrEx>
        <w:trPr>
          <w:trHeight w:val="1602" w:hRule="atLeast"/>
        </w:trPr>
        <w:tc>
          <w:tcPr>
            <w:tcW w:w="1050" w:type="dxa"/>
            <w:vMerge w:val="continue"/>
            <w:tcBorders>
              <w:left w:val="single" w:color="000000" w:sz="4" w:space="0"/>
              <w:bottom w:val="single" w:color="000000" w:sz="4" w:space="0"/>
              <w:right w:val="single" w:color="000000" w:sz="4" w:space="0"/>
            </w:tcBorders>
            <w:vAlign w:val="center"/>
          </w:tcPr>
          <w:p w14:paraId="18363140">
            <w:pPr>
              <w:widowControl/>
              <w:jc w:val="center"/>
              <w:textAlignment w:val="center"/>
              <w:rPr>
                <w:rFonts w:ascii="Times New Roman" w:hAnsi="Times New Roman" w:eastAsia="仿宋_GB2312" w:cs="Times New Roman"/>
                <w:sz w:val="22"/>
                <w:szCs w:val="22"/>
              </w:rPr>
            </w:pPr>
          </w:p>
        </w:tc>
        <w:tc>
          <w:tcPr>
            <w:tcW w:w="1620" w:type="dxa"/>
            <w:tcBorders>
              <w:top w:val="single" w:color="000000" w:sz="4" w:space="0"/>
              <w:left w:val="single" w:color="000000" w:sz="4" w:space="0"/>
              <w:bottom w:val="single" w:color="000000" w:sz="4" w:space="0"/>
              <w:right w:val="single" w:color="000000" w:sz="4" w:space="0"/>
            </w:tcBorders>
            <w:vAlign w:val="center"/>
          </w:tcPr>
          <w:p w14:paraId="57FB4642">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snapToGrid w:val="0"/>
                <w:kern w:val="0"/>
                <w:sz w:val="24"/>
                <w:lang w:bidi="ar"/>
              </w:rPr>
              <w:t>姓名</w:t>
            </w:r>
            <w:r>
              <w:rPr>
                <w:rFonts w:hint="eastAsia" w:ascii="Times New Roman" w:hAnsi="Times New Roman" w:eastAsia="仿宋_GB2312" w:cs="Times New Roman"/>
                <w:snapToGrid w:val="0"/>
                <w:kern w:val="0"/>
                <w:sz w:val="24"/>
                <w:lang w:bidi="ar"/>
              </w:rPr>
              <w:t>（村名）</w:t>
            </w:r>
          </w:p>
        </w:tc>
        <w:tc>
          <w:tcPr>
            <w:tcW w:w="2505" w:type="dxa"/>
            <w:tcBorders>
              <w:top w:val="single" w:color="000000" w:sz="4" w:space="0"/>
              <w:left w:val="single" w:color="000000" w:sz="4" w:space="0"/>
              <w:bottom w:val="single" w:color="000000" w:sz="4" w:space="0"/>
              <w:right w:val="single" w:color="000000" w:sz="4" w:space="0"/>
            </w:tcBorders>
            <w:vAlign w:val="center"/>
          </w:tcPr>
          <w:p w14:paraId="29F7A6E3">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snapToGrid w:val="0"/>
                <w:kern w:val="0"/>
                <w:sz w:val="24"/>
                <w:lang w:bidi="ar"/>
              </w:rPr>
              <w:t>地址</w:t>
            </w:r>
          </w:p>
        </w:tc>
        <w:tc>
          <w:tcPr>
            <w:tcW w:w="870" w:type="dxa"/>
            <w:tcBorders>
              <w:top w:val="single" w:color="000000" w:sz="4" w:space="0"/>
              <w:left w:val="single" w:color="000000" w:sz="4" w:space="0"/>
              <w:bottom w:val="single" w:color="000000" w:sz="4" w:space="0"/>
              <w:right w:val="single" w:color="000000" w:sz="4" w:space="0"/>
            </w:tcBorders>
            <w:vAlign w:val="center"/>
          </w:tcPr>
          <w:p w14:paraId="190E422B">
            <w:pPr>
              <w:widowControl/>
              <w:jc w:val="center"/>
              <w:textAlignment w:val="center"/>
              <w:rPr>
                <w:rFonts w:hint="default" w:ascii="Times New Roman" w:hAnsi="Times New Roman" w:eastAsia="仿宋_GB2312" w:cs="Times New Roman"/>
                <w:sz w:val="24"/>
                <w:lang w:val="en-US" w:eastAsia="zh-CN"/>
              </w:rPr>
            </w:pPr>
            <w:r>
              <w:rPr>
                <w:rFonts w:ascii="Times New Roman" w:hAnsi="Times New Roman" w:eastAsia="仿宋_GB2312" w:cs="Times New Roman"/>
                <w:snapToGrid w:val="0"/>
                <w:kern w:val="0"/>
                <w:sz w:val="24"/>
                <w:lang w:bidi="ar"/>
              </w:rPr>
              <w:t>是否脱贫户</w:t>
            </w:r>
            <w:r>
              <w:rPr>
                <w:rFonts w:hint="eastAsia" w:ascii="Times New Roman" w:hAnsi="Times New Roman" w:eastAsia="仿宋_GB2312" w:cs="Times New Roman"/>
                <w:snapToGrid w:val="0"/>
                <w:kern w:val="0"/>
                <w:sz w:val="24"/>
                <w:lang w:val="en-US" w:eastAsia="zh-CN" w:bidi="ar"/>
              </w:rPr>
              <w:t>/监测户</w:t>
            </w:r>
          </w:p>
        </w:tc>
        <w:tc>
          <w:tcPr>
            <w:tcW w:w="2655" w:type="dxa"/>
            <w:tcBorders>
              <w:top w:val="single" w:color="000000" w:sz="4" w:space="0"/>
              <w:left w:val="single" w:color="000000" w:sz="4" w:space="0"/>
              <w:bottom w:val="single" w:color="000000" w:sz="4" w:space="0"/>
              <w:right w:val="single" w:color="000000" w:sz="4" w:space="0"/>
            </w:tcBorders>
            <w:vAlign w:val="center"/>
          </w:tcPr>
          <w:p w14:paraId="51EA5CCF">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snapToGrid w:val="0"/>
                <w:kern w:val="0"/>
                <w:sz w:val="24"/>
                <w:lang w:bidi="ar"/>
              </w:rPr>
              <w:t>联系电话</w:t>
            </w:r>
          </w:p>
        </w:tc>
        <w:tc>
          <w:tcPr>
            <w:tcW w:w="2025" w:type="dxa"/>
            <w:tcBorders>
              <w:top w:val="single" w:color="000000" w:sz="4" w:space="0"/>
              <w:left w:val="single" w:color="000000" w:sz="4" w:space="0"/>
              <w:bottom w:val="single" w:color="000000" w:sz="4" w:space="0"/>
              <w:right w:val="single" w:color="000000" w:sz="4" w:space="0"/>
            </w:tcBorders>
            <w:vAlign w:val="center"/>
          </w:tcPr>
          <w:p w14:paraId="5EF9A620">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snapToGrid w:val="0"/>
                <w:kern w:val="0"/>
                <w:sz w:val="24"/>
                <w:lang w:bidi="ar"/>
              </w:rPr>
              <w:t>带动方式</w:t>
            </w:r>
          </w:p>
        </w:tc>
        <w:tc>
          <w:tcPr>
            <w:tcW w:w="1215" w:type="dxa"/>
            <w:tcBorders>
              <w:top w:val="single" w:color="000000" w:sz="4" w:space="0"/>
              <w:left w:val="single" w:color="000000" w:sz="4" w:space="0"/>
              <w:bottom w:val="single" w:color="000000" w:sz="4" w:space="0"/>
              <w:right w:val="single" w:color="000000" w:sz="4" w:space="0"/>
            </w:tcBorders>
            <w:vAlign w:val="center"/>
          </w:tcPr>
          <w:p w14:paraId="5A8FF0A4">
            <w:pPr>
              <w:widowControl/>
              <w:jc w:val="center"/>
              <w:textAlignment w:val="center"/>
              <w:rPr>
                <w:rFonts w:ascii="Times New Roman" w:hAnsi="Times New Roman" w:eastAsia="仿宋_GB2312" w:cs="Times New Roman"/>
                <w:sz w:val="24"/>
              </w:rPr>
            </w:pPr>
            <w:r>
              <w:rPr>
                <w:rFonts w:hint="eastAsia" w:ascii="Times New Roman" w:hAnsi="Times New Roman" w:eastAsia="仿宋_GB2312" w:cs="Times New Roman"/>
                <w:snapToGrid w:val="0"/>
                <w:kern w:val="0"/>
                <w:sz w:val="24"/>
                <w:lang w:bidi="ar"/>
              </w:rPr>
              <w:t>年</w:t>
            </w:r>
            <w:r>
              <w:rPr>
                <w:rFonts w:ascii="Times New Roman" w:hAnsi="Times New Roman" w:eastAsia="仿宋_GB2312" w:cs="Times New Roman"/>
                <w:snapToGrid w:val="0"/>
                <w:kern w:val="0"/>
                <w:sz w:val="24"/>
                <w:lang w:bidi="ar"/>
              </w:rPr>
              <w:t>带动增收（万元）</w:t>
            </w:r>
          </w:p>
        </w:tc>
        <w:tc>
          <w:tcPr>
            <w:tcW w:w="1800" w:type="dxa"/>
            <w:tcBorders>
              <w:top w:val="single" w:color="000000" w:sz="4" w:space="0"/>
              <w:left w:val="single" w:color="000000" w:sz="4" w:space="0"/>
              <w:bottom w:val="single" w:color="000000" w:sz="4" w:space="0"/>
              <w:right w:val="single" w:color="000000" w:sz="4" w:space="0"/>
            </w:tcBorders>
            <w:vAlign w:val="center"/>
          </w:tcPr>
          <w:p w14:paraId="379B4B4B">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snapToGrid w:val="0"/>
                <w:kern w:val="0"/>
                <w:sz w:val="24"/>
                <w:lang w:bidi="ar"/>
              </w:rPr>
              <w:t>签字按手印</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950414A">
            <w:pPr>
              <w:jc w:val="center"/>
              <w:rPr>
                <w:rFonts w:ascii="Times New Roman" w:hAnsi="Times New Roman" w:eastAsia="仿宋_GB2312" w:cs="Times New Roman"/>
                <w:sz w:val="22"/>
                <w:szCs w:val="22"/>
              </w:rPr>
            </w:pPr>
          </w:p>
        </w:tc>
      </w:tr>
      <w:tr w14:paraId="51401304">
        <w:tblPrEx>
          <w:tblCellMar>
            <w:top w:w="0" w:type="dxa"/>
            <w:left w:w="108" w:type="dxa"/>
            <w:bottom w:w="0" w:type="dxa"/>
            <w:right w:w="108" w:type="dxa"/>
          </w:tblCellMar>
        </w:tblPrEx>
        <w:trPr>
          <w:trHeight w:val="660"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2CA2B9E4">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snapToGrid w:val="0"/>
                <w:kern w:val="0"/>
                <w:sz w:val="22"/>
                <w:szCs w:val="22"/>
                <w:lang w:bidi="ar"/>
              </w:rPr>
              <w:t>1</w:t>
            </w:r>
          </w:p>
        </w:tc>
        <w:tc>
          <w:tcPr>
            <w:tcW w:w="1620" w:type="dxa"/>
            <w:tcBorders>
              <w:top w:val="single" w:color="000000" w:sz="4" w:space="0"/>
              <w:left w:val="single" w:color="000000" w:sz="4" w:space="0"/>
              <w:bottom w:val="single" w:color="000000" w:sz="4" w:space="0"/>
              <w:right w:val="single" w:color="000000" w:sz="4" w:space="0"/>
            </w:tcBorders>
            <w:vAlign w:val="center"/>
          </w:tcPr>
          <w:p w14:paraId="26D01581">
            <w:pPr>
              <w:jc w:val="center"/>
              <w:rPr>
                <w:rFonts w:ascii="Times New Roman" w:hAnsi="Times New Roman" w:eastAsia="仿宋_GB2312" w:cs="Times New Roman"/>
                <w:sz w:val="24"/>
              </w:rPr>
            </w:pPr>
          </w:p>
        </w:tc>
        <w:tc>
          <w:tcPr>
            <w:tcW w:w="2505" w:type="dxa"/>
            <w:tcBorders>
              <w:top w:val="single" w:color="000000" w:sz="4" w:space="0"/>
              <w:left w:val="single" w:color="000000" w:sz="4" w:space="0"/>
              <w:bottom w:val="single" w:color="000000" w:sz="4" w:space="0"/>
              <w:right w:val="single" w:color="000000" w:sz="4" w:space="0"/>
            </w:tcBorders>
            <w:vAlign w:val="center"/>
          </w:tcPr>
          <w:p w14:paraId="1F30A27B">
            <w:pPr>
              <w:jc w:val="center"/>
              <w:rPr>
                <w:rFonts w:ascii="Times New Roman" w:hAnsi="Times New Roman" w:eastAsia="仿宋_GB2312" w:cs="Times New Roman"/>
                <w:sz w:val="22"/>
                <w:szCs w:val="22"/>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0C2C8C52">
            <w:pPr>
              <w:jc w:val="center"/>
              <w:rPr>
                <w:rFonts w:ascii="Times New Roman" w:hAnsi="Times New Roman" w:eastAsia="仿宋_GB2312" w:cs="Times New Roman"/>
                <w:sz w:val="24"/>
              </w:rPr>
            </w:pPr>
          </w:p>
        </w:tc>
        <w:tc>
          <w:tcPr>
            <w:tcW w:w="2655" w:type="dxa"/>
            <w:tcBorders>
              <w:top w:val="single" w:color="000000" w:sz="4" w:space="0"/>
              <w:left w:val="single" w:color="000000" w:sz="4" w:space="0"/>
              <w:bottom w:val="single" w:color="000000" w:sz="4" w:space="0"/>
              <w:right w:val="single" w:color="000000" w:sz="4" w:space="0"/>
            </w:tcBorders>
            <w:vAlign w:val="center"/>
          </w:tcPr>
          <w:p w14:paraId="55023769">
            <w:pPr>
              <w:jc w:val="center"/>
              <w:rPr>
                <w:rFonts w:ascii="Times New Roman" w:hAnsi="Times New Roman" w:eastAsia="仿宋_GB2312" w:cs="Times New Roman"/>
                <w:sz w:val="24"/>
              </w:rPr>
            </w:pPr>
          </w:p>
        </w:tc>
        <w:tc>
          <w:tcPr>
            <w:tcW w:w="2025" w:type="dxa"/>
            <w:tcBorders>
              <w:top w:val="single" w:color="000000" w:sz="4" w:space="0"/>
              <w:left w:val="single" w:color="000000" w:sz="4" w:space="0"/>
              <w:bottom w:val="single" w:color="000000" w:sz="4" w:space="0"/>
              <w:right w:val="single" w:color="000000" w:sz="4" w:space="0"/>
            </w:tcBorders>
            <w:vAlign w:val="center"/>
          </w:tcPr>
          <w:p w14:paraId="1BC178FF">
            <w:pPr>
              <w:jc w:val="center"/>
              <w:rPr>
                <w:rFonts w:ascii="Times New Roman" w:hAnsi="Times New Roman" w:eastAsia="仿宋_GB2312" w:cs="Times New Roman"/>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4B60DE9C">
            <w:pPr>
              <w:jc w:val="center"/>
              <w:rPr>
                <w:rFonts w:ascii="Times New Roman" w:hAnsi="Times New Roman" w:eastAsia="仿宋_GB2312" w:cs="Times New Roman"/>
                <w:sz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2E683835">
            <w:pPr>
              <w:jc w:val="center"/>
              <w:rPr>
                <w:rFonts w:ascii="Times New Roman" w:hAnsi="Times New Roman" w:eastAsia="仿宋_GB2312" w:cs="Times New Roman"/>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D4AA7BF">
            <w:pPr>
              <w:jc w:val="center"/>
              <w:rPr>
                <w:rFonts w:ascii="Times New Roman" w:hAnsi="Times New Roman" w:eastAsia="仿宋_GB2312" w:cs="Times New Roman"/>
                <w:sz w:val="22"/>
                <w:szCs w:val="22"/>
              </w:rPr>
            </w:pPr>
          </w:p>
        </w:tc>
      </w:tr>
      <w:tr w14:paraId="54EAE5A2">
        <w:tblPrEx>
          <w:tblCellMar>
            <w:top w:w="0" w:type="dxa"/>
            <w:left w:w="108" w:type="dxa"/>
            <w:bottom w:w="0" w:type="dxa"/>
            <w:right w:w="108" w:type="dxa"/>
          </w:tblCellMar>
        </w:tblPrEx>
        <w:trPr>
          <w:trHeight w:val="660"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52DE40A5">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snapToGrid w:val="0"/>
                <w:kern w:val="0"/>
                <w:sz w:val="22"/>
                <w:szCs w:val="22"/>
                <w:lang w:bidi="ar"/>
              </w:rPr>
              <w:t>2</w:t>
            </w:r>
          </w:p>
        </w:tc>
        <w:tc>
          <w:tcPr>
            <w:tcW w:w="1620" w:type="dxa"/>
            <w:tcBorders>
              <w:top w:val="single" w:color="000000" w:sz="4" w:space="0"/>
              <w:left w:val="single" w:color="000000" w:sz="4" w:space="0"/>
              <w:bottom w:val="single" w:color="000000" w:sz="4" w:space="0"/>
              <w:right w:val="single" w:color="000000" w:sz="4" w:space="0"/>
            </w:tcBorders>
            <w:vAlign w:val="center"/>
          </w:tcPr>
          <w:p w14:paraId="0C767B6E">
            <w:pPr>
              <w:jc w:val="center"/>
              <w:rPr>
                <w:rFonts w:ascii="Times New Roman" w:hAnsi="Times New Roman" w:eastAsia="仿宋_GB2312" w:cs="Times New Roman"/>
                <w:sz w:val="24"/>
              </w:rPr>
            </w:pPr>
          </w:p>
        </w:tc>
        <w:tc>
          <w:tcPr>
            <w:tcW w:w="2505" w:type="dxa"/>
            <w:tcBorders>
              <w:top w:val="single" w:color="000000" w:sz="4" w:space="0"/>
              <w:left w:val="single" w:color="000000" w:sz="4" w:space="0"/>
              <w:bottom w:val="single" w:color="000000" w:sz="4" w:space="0"/>
              <w:right w:val="single" w:color="000000" w:sz="4" w:space="0"/>
            </w:tcBorders>
            <w:vAlign w:val="center"/>
          </w:tcPr>
          <w:p w14:paraId="1C6BDFF0">
            <w:pPr>
              <w:jc w:val="center"/>
              <w:rPr>
                <w:rFonts w:ascii="Times New Roman" w:hAnsi="Times New Roman" w:eastAsia="仿宋_GB2312" w:cs="Times New Roman"/>
                <w:sz w:val="24"/>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1635F322">
            <w:pPr>
              <w:jc w:val="center"/>
              <w:rPr>
                <w:rFonts w:ascii="Times New Roman" w:hAnsi="Times New Roman" w:eastAsia="仿宋_GB2312" w:cs="Times New Roman"/>
                <w:sz w:val="24"/>
              </w:rPr>
            </w:pPr>
          </w:p>
        </w:tc>
        <w:tc>
          <w:tcPr>
            <w:tcW w:w="2655" w:type="dxa"/>
            <w:tcBorders>
              <w:top w:val="single" w:color="000000" w:sz="4" w:space="0"/>
              <w:left w:val="single" w:color="000000" w:sz="4" w:space="0"/>
              <w:bottom w:val="single" w:color="000000" w:sz="4" w:space="0"/>
              <w:right w:val="single" w:color="000000" w:sz="4" w:space="0"/>
            </w:tcBorders>
            <w:vAlign w:val="center"/>
          </w:tcPr>
          <w:p w14:paraId="699884BA">
            <w:pPr>
              <w:jc w:val="center"/>
              <w:rPr>
                <w:rFonts w:ascii="Times New Roman" w:hAnsi="Times New Roman" w:eastAsia="仿宋_GB2312" w:cs="Times New Roman"/>
                <w:sz w:val="24"/>
              </w:rPr>
            </w:pPr>
          </w:p>
        </w:tc>
        <w:tc>
          <w:tcPr>
            <w:tcW w:w="2025" w:type="dxa"/>
            <w:tcBorders>
              <w:top w:val="single" w:color="000000" w:sz="4" w:space="0"/>
              <w:left w:val="single" w:color="000000" w:sz="4" w:space="0"/>
              <w:bottom w:val="single" w:color="000000" w:sz="4" w:space="0"/>
              <w:right w:val="single" w:color="000000" w:sz="4" w:space="0"/>
            </w:tcBorders>
            <w:vAlign w:val="center"/>
          </w:tcPr>
          <w:p w14:paraId="69CE6E69">
            <w:pPr>
              <w:jc w:val="center"/>
              <w:rPr>
                <w:rFonts w:ascii="Times New Roman" w:hAnsi="Times New Roman" w:eastAsia="仿宋_GB2312" w:cs="Times New Roman"/>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1F1FFD35">
            <w:pPr>
              <w:jc w:val="center"/>
              <w:rPr>
                <w:rFonts w:ascii="Times New Roman" w:hAnsi="Times New Roman" w:eastAsia="仿宋_GB2312" w:cs="Times New Roman"/>
                <w:sz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14C90B03">
            <w:pPr>
              <w:jc w:val="center"/>
              <w:rPr>
                <w:rFonts w:ascii="Times New Roman" w:hAnsi="Times New Roman" w:eastAsia="仿宋_GB2312" w:cs="Times New Roman"/>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5158CFF">
            <w:pPr>
              <w:jc w:val="center"/>
              <w:rPr>
                <w:rFonts w:ascii="Times New Roman" w:hAnsi="Times New Roman" w:eastAsia="仿宋_GB2312" w:cs="Times New Roman"/>
                <w:sz w:val="22"/>
                <w:szCs w:val="22"/>
              </w:rPr>
            </w:pPr>
          </w:p>
        </w:tc>
      </w:tr>
      <w:tr w14:paraId="64ED1BBF">
        <w:tblPrEx>
          <w:tblCellMar>
            <w:top w:w="0" w:type="dxa"/>
            <w:left w:w="108" w:type="dxa"/>
            <w:bottom w:w="0" w:type="dxa"/>
            <w:right w:w="108" w:type="dxa"/>
          </w:tblCellMar>
        </w:tblPrEx>
        <w:trPr>
          <w:trHeight w:val="660"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1D939045">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snapToGrid w:val="0"/>
                <w:kern w:val="0"/>
                <w:sz w:val="22"/>
                <w:szCs w:val="22"/>
                <w:lang w:bidi="ar"/>
              </w:rPr>
              <w:t>3</w:t>
            </w:r>
          </w:p>
        </w:tc>
        <w:tc>
          <w:tcPr>
            <w:tcW w:w="1620" w:type="dxa"/>
            <w:tcBorders>
              <w:top w:val="single" w:color="000000" w:sz="4" w:space="0"/>
              <w:left w:val="single" w:color="000000" w:sz="4" w:space="0"/>
              <w:bottom w:val="single" w:color="000000" w:sz="4" w:space="0"/>
              <w:right w:val="single" w:color="000000" w:sz="4" w:space="0"/>
            </w:tcBorders>
            <w:vAlign w:val="center"/>
          </w:tcPr>
          <w:p w14:paraId="7285B17D">
            <w:pPr>
              <w:jc w:val="center"/>
              <w:rPr>
                <w:rFonts w:ascii="Times New Roman" w:hAnsi="Times New Roman" w:eastAsia="仿宋_GB2312" w:cs="Times New Roman"/>
                <w:sz w:val="24"/>
              </w:rPr>
            </w:pPr>
          </w:p>
        </w:tc>
        <w:tc>
          <w:tcPr>
            <w:tcW w:w="2505" w:type="dxa"/>
            <w:tcBorders>
              <w:top w:val="single" w:color="000000" w:sz="4" w:space="0"/>
              <w:left w:val="single" w:color="000000" w:sz="4" w:space="0"/>
              <w:bottom w:val="single" w:color="000000" w:sz="4" w:space="0"/>
              <w:right w:val="single" w:color="000000" w:sz="4" w:space="0"/>
            </w:tcBorders>
            <w:vAlign w:val="center"/>
          </w:tcPr>
          <w:p w14:paraId="1C9F73BB">
            <w:pPr>
              <w:jc w:val="center"/>
              <w:rPr>
                <w:rFonts w:ascii="Times New Roman" w:hAnsi="Times New Roman" w:eastAsia="仿宋_GB2312" w:cs="Times New Roman"/>
                <w:sz w:val="24"/>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0AEC1085">
            <w:pPr>
              <w:jc w:val="center"/>
              <w:rPr>
                <w:rFonts w:ascii="Times New Roman" w:hAnsi="Times New Roman" w:eastAsia="仿宋_GB2312" w:cs="Times New Roman"/>
                <w:sz w:val="24"/>
              </w:rPr>
            </w:pPr>
          </w:p>
        </w:tc>
        <w:tc>
          <w:tcPr>
            <w:tcW w:w="2655" w:type="dxa"/>
            <w:tcBorders>
              <w:top w:val="single" w:color="000000" w:sz="4" w:space="0"/>
              <w:left w:val="single" w:color="000000" w:sz="4" w:space="0"/>
              <w:bottom w:val="single" w:color="000000" w:sz="4" w:space="0"/>
              <w:right w:val="single" w:color="000000" w:sz="4" w:space="0"/>
            </w:tcBorders>
            <w:vAlign w:val="center"/>
          </w:tcPr>
          <w:p w14:paraId="2764FBD5">
            <w:pPr>
              <w:jc w:val="center"/>
              <w:rPr>
                <w:rFonts w:ascii="Times New Roman" w:hAnsi="Times New Roman" w:eastAsia="仿宋_GB2312" w:cs="Times New Roman"/>
                <w:sz w:val="24"/>
              </w:rPr>
            </w:pPr>
          </w:p>
        </w:tc>
        <w:tc>
          <w:tcPr>
            <w:tcW w:w="2025" w:type="dxa"/>
            <w:tcBorders>
              <w:top w:val="single" w:color="000000" w:sz="4" w:space="0"/>
              <w:left w:val="single" w:color="000000" w:sz="4" w:space="0"/>
              <w:bottom w:val="single" w:color="000000" w:sz="4" w:space="0"/>
              <w:right w:val="single" w:color="000000" w:sz="4" w:space="0"/>
            </w:tcBorders>
            <w:vAlign w:val="center"/>
          </w:tcPr>
          <w:p w14:paraId="70CC43DB">
            <w:pPr>
              <w:jc w:val="center"/>
              <w:rPr>
                <w:rFonts w:ascii="Times New Roman" w:hAnsi="Times New Roman" w:eastAsia="仿宋_GB2312" w:cs="Times New Roman"/>
                <w:sz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4C1B7EF2">
            <w:pPr>
              <w:jc w:val="center"/>
              <w:rPr>
                <w:rFonts w:ascii="Times New Roman" w:hAnsi="Times New Roman" w:eastAsia="仿宋_GB2312" w:cs="Times New Roman"/>
                <w:sz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0E746E9B">
            <w:pPr>
              <w:jc w:val="center"/>
              <w:rPr>
                <w:rFonts w:ascii="Times New Roman" w:hAnsi="Times New Roman" w:eastAsia="仿宋_GB2312" w:cs="Times New Roman"/>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7533F1A">
            <w:pPr>
              <w:jc w:val="center"/>
              <w:rPr>
                <w:rFonts w:ascii="Times New Roman" w:hAnsi="Times New Roman" w:eastAsia="仿宋_GB2312" w:cs="Times New Roman"/>
                <w:sz w:val="22"/>
                <w:szCs w:val="22"/>
              </w:rPr>
            </w:pPr>
          </w:p>
        </w:tc>
      </w:tr>
      <w:tr w14:paraId="3C9CB37A">
        <w:tblPrEx>
          <w:tblCellMar>
            <w:top w:w="0" w:type="dxa"/>
            <w:left w:w="108" w:type="dxa"/>
            <w:bottom w:w="0" w:type="dxa"/>
            <w:right w:w="108" w:type="dxa"/>
          </w:tblCellMar>
        </w:tblPrEx>
        <w:trPr>
          <w:trHeight w:val="270" w:hRule="atLeast"/>
        </w:trPr>
        <w:tc>
          <w:tcPr>
            <w:tcW w:w="14820" w:type="dxa"/>
            <w:gridSpan w:val="9"/>
            <w:tcBorders>
              <w:top w:val="nil"/>
              <w:left w:val="nil"/>
              <w:bottom w:val="nil"/>
              <w:right w:val="nil"/>
            </w:tcBorders>
            <w:vAlign w:val="center"/>
          </w:tcPr>
          <w:p w14:paraId="06A99988">
            <w:pPr>
              <w:widowControl/>
              <w:jc w:val="left"/>
              <w:textAlignment w:val="center"/>
              <w:rPr>
                <w:rFonts w:ascii="Times New Roman" w:hAnsi="Times New Roman" w:eastAsia="仿宋_GB2312" w:cs="Times New Roman"/>
                <w:snapToGrid w:val="0"/>
                <w:kern w:val="0"/>
                <w:sz w:val="24"/>
                <w:lang w:bidi="ar"/>
              </w:rPr>
            </w:pPr>
            <w:r>
              <w:rPr>
                <w:rFonts w:ascii="Times New Roman" w:hAnsi="Times New Roman" w:eastAsia="仿宋_GB2312" w:cs="Times New Roman"/>
                <w:snapToGrid w:val="0"/>
                <w:kern w:val="0"/>
                <w:sz w:val="24"/>
                <w:lang w:bidi="ar"/>
              </w:rPr>
              <w:t>备注：</w:t>
            </w:r>
            <w:r>
              <w:rPr>
                <w:rFonts w:hint="eastAsia" w:ascii="Times New Roman" w:hAnsi="Times New Roman" w:eastAsia="仿宋_GB2312" w:cs="Times New Roman"/>
                <w:snapToGrid w:val="0"/>
                <w:kern w:val="0"/>
                <w:sz w:val="24"/>
                <w:lang w:bidi="ar"/>
              </w:rPr>
              <w:t>1.</w:t>
            </w:r>
            <w:r>
              <w:rPr>
                <w:rFonts w:ascii="Times New Roman" w:hAnsi="Times New Roman" w:eastAsia="仿宋_GB2312" w:cs="Times New Roman"/>
                <w:snapToGrid w:val="0"/>
                <w:kern w:val="0"/>
                <w:sz w:val="24"/>
                <w:lang w:bidi="ar"/>
              </w:rPr>
              <w:t>带动方式填</w:t>
            </w:r>
            <w:r>
              <w:rPr>
                <w:rFonts w:hint="eastAsia" w:ascii="Times New Roman" w:hAnsi="Times New Roman" w:eastAsia="仿宋_GB2312" w:cs="Times New Roman"/>
                <w:snapToGrid w:val="0"/>
                <w:kern w:val="0"/>
                <w:sz w:val="24"/>
                <w:lang w:bidi="ar"/>
              </w:rPr>
              <w:t>集体资产资源租赁（村集体）、</w:t>
            </w:r>
            <w:r>
              <w:rPr>
                <w:rFonts w:ascii="Times New Roman" w:hAnsi="Times New Roman" w:eastAsia="仿宋_GB2312" w:cs="Times New Roman"/>
                <w:snapToGrid w:val="0"/>
                <w:kern w:val="0"/>
                <w:sz w:val="24"/>
                <w:lang w:bidi="ar"/>
              </w:rPr>
              <w:t>带动用工、土地流转、入股分红、订单收购、种养托管、能力提升</w:t>
            </w:r>
            <w:r>
              <w:rPr>
                <w:rFonts w:hint="eastAsia" w:ascii="Times New Roman" w:hAnsi="Times New Roman" w:eastAsia="仿宋_GB2312" w:cs="Times New Roman"/>
                <w:snapToGrid w:val="0"/>
                <w:kern w:val="0"/>
                <w:sz w:val="24"/>
                <w:lang w:bidi="ar"/>
              </w:rPr>
              <w:t>、其它（需具体说明）</w:t>
            </w:r>
            <w:r>
              <w:rPr>
                <w:rFonts w:ascii="Times New Roman" w:hAnsi="Times New Roman" w:eastAsia="仿宋_GB2312" w:cs="Times New Roman"/>
                <w:snapToGrid w:val="0"/>
                <w:kern w:val="0"/>
                <w:sz w:val="24"/>
                <w:lang w:bidi="ar"/>
              </w:rPr>
              <w:t>等。</w:t>
            </w:r>
            <w:r>
              <w:rPr>
                <w:rFonts w:hint="eastAsia" w:ascii="Times New Roman" w:hAnsi="Times New Roman" w:eastAsia="仿宋_GB2312" w:cs="Times New Roman"/>
                <w:snapToGrid w:val="0"/>
                <w:kern w:val="0"/>
                <w:sz w:val="24"/>
                <w:lang w:bidi="ar"/>
              </w:rPr>
              <w:t>2.同时提供相关佐证：农户签字的资金发放工资表、转账凭证。3.</w:t>
            </w:r>
            <w:r>
              <w:rPr>
                <w:rFonts w:ascii="Times New Roman" w:hAnsi="Times New Roman" w:eastAsia="仿宋_GB2312" w:cs="Times New Roman"/>
                <w:snapToGrid w:val="0"/>
                <w:kern w:val="0"/>
                <w:sz w:val="24"/>
                <w:lang w:bidi="ar"/>
              </w:rPr>
              <w:t>联农带农</w:t>
            </w:r>
            <w:r>
              <w:rPr>
                <w:rFonts w:hint="eastAsia" w:ascii="Times New Roman" w:hAnsi="Times New Roman" w:eastAsia="仿宋_GB2312" w:cs="Times New Roman"/>
                <w:snapToGrid w:val="0"/>
                <w:kern w:val="0"/>
                <w:sz w:val="24"/>
                <w:lang w:bidi="ar"/>
              </w:rPr>
              <w:t>效果将是此次</w:t>
            </w:r>
            <w:r>
              <w:rPr>
                <w:rFonts w:ascii="Times New Roman" w:hAnsi="Times New Roman" w:eastAsia="仿宋_GB2312" w:cs="Times New Roman"/>
                <w:snapToGrid w:val="0"/>
                <w:kern w:val="0"/>
                <w:sz w:val="24"/>
                <w:lang w:bidi="ar"/>
              </w:rPr>
              <w:t>项目</w:t>
            </w:r>
            <w:r>
              <w:rPr>
                <w:rFonts w:hint="eastAsia" w:ascii="Times New Roman" w:hAnsi="Times New Roman" w:eastAsia="仿宋_GB2312" w:cs="Times New Roman"/>
                <w:snapToGrid w:val="0"/>
                <w:kern w:val="0"/>
                <w:sz w:val="24"/>
                <w:lang w:bidi="ar"/>
              </w:rPr>
              <w:t>审定</w:t>
            </w:r>
            <w:r>
              <w:rPr>
                <w:rFonts w:ascii="Times New Roman" w:hAnsi="Times New Roman" w:eastAsia="仿宋_GB2312" w:cs="Times New Roman"/>
                <w:snapToGrid w:val="0"/>
                <w:kern w:val="0"/>
                <w:sz w:val="24"/>
                <w:lang w:bidi="ar"/>
              </w:rPr>
              <w:t>的重要指标</w:t>
            </w:r>
            <w:r>
              <w:rPr>
                <w:rFonts w:hint="eastAsia" w:ascii="Times New Roman" w:hAnsi="Times New Roman" w:eastAsia="仿宋_GB2312" w:cs="Times New Roman"/>
                <w:snapToGrid w:val="0"/>
                <w:kern w:val="0"/>
                <w:sz w:val="24"/>
                <w:lang w:bidi="ar"/>
              </w:rPr>
              <w:t>，申报主体要做到应统尽统、应报尽报。</w:t>
            </w:r>
          </w:p>
        </w:tc>
      </w:tr>
    </w:tbl>
    <w:p w14:paraId="29D087CA">
      <w:pPr>
        <w:rPr>
          <w:rFonts w:ascii="仿宋" w:hAnsi="仿宋" w:eastAsia="仿宋" w:cs="仿宋"/>
          <w:sz w:val="32"/>
          <w:szCs w:val="32"/>
        </w:rPr>
        <w:sectPr>
          <w:pgSz w:w="16838" w:h="11906" w:orient="landscape"/>
          <w:pgMar w:top="1797" w:right="1440" w:bottom="1797" w:left="1440" w:header="851" w:footer="992" w:gutter="0"/>
          <w:cols w:space="425" w:num="1"/>
          <w:docGrid w:type="lines" w:linePitch="312" w:charSpace="0"/>
        </w:sectPr>
      </w:pPr>
    </w:p>
    <w:p w14:paraId="6206B273">
      <w:pPr>
        <w:rPr>
          <w:rFonts w:ascii="仿宋" w:hAnsi="仿宋" w:eastAsia="仿宋" w:cs="仿宋"/>
          <w:sz w:val="32"/>
          <w:szCs w:val="32"/>
        </w:rPr>
      </w:pPr>
      <w:r>
        <w:rPr>
          <w:rFonts w:hint="eastAsia" w:ascii="仿宋" w:hAnsi="仿宋" w:eastAsia="仿宋" w:cs="仿宋"/>
          <w:sz w:val="32"/>
          <w:szCs w:val="32"/>
        </w:rPr>
        <w:t>附件3：</w:t>
      </w:r>
    </w:p>
    <w:p w14:paraId="4F563E2B">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2025年阳新</w:t>
      </w:r>
      <w:r>
        <w:rPr>
          <w:rFonts w:hint="eastAsia" w:ascii="方正小标宋简体" w:hAnsi="方正小标宋简体" w:eastAsia="方正小标宋简体" w:cs="方正小标宋简体"/>
          <w:b/>
          <w:bCs/>
          <w:w w:val="66"/>
          <w:sz w:val="44"/>
          <w:szCs w:val="44"/>
        </w:rPr>
        <w:t>屯鸟</w:t>
      </w:r>
      <w:r>
        <w:rPr>
          <w:rFonts w:hint="eastAsia" w:ascii="方正小标宋简体" w:hAnsi="方正小标宋简体" w:eastAsia="方正小标宋简体" w:cs="方正小标宋简体"/>
          <w:sz w:val="44"/>
          <w:szCs w:val="44"/>
        </w:rPr>
        <w:t>产业发展资金项目验收表</w:t>
      </w:r>
    </w:p>
    <w:tbl>
      <w:tblPr>
        <w:tblStyle w:val="4"/>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6"/>
        <w:gridCol w:w="2551"/>
        <w:gridCol w:w="1717"/>
        <w:gridCol w:w="2946"/>
      </w:tblGrid>
      <w:tr w14:paraId="008F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6" w:type="dxa"/>
            <w:vAlign w:val="center"/>
          </w:tcPr>
          <w:p w14:paraId="0038B7D5">
            <w:pPr>
              <w:adjustRightInd w:val="0"/>
              <w:snapToGrid w:val="0"/>
              <w:spacing w:before="156" w:beforeLines="50" w:after="156" w:afterLines="50"/>
              <w:jc w:val="center"/>
              <w:rPr>
                <w:rFonts w:ascii="仿宋" w:hAnsi="仿宋" w:eastAsia="仿宋" w:cs="仿宋"/>
                <w:sz w:val="30"/>
                <w:szCs w:val="30"/>
              </w:rPr>
            </w:pPr>
            <w:r>
              <w:rPr>
                <w:rFonts w:hint="eastAsia" w:ascii="仿宋" w:hAnsi="仿宋" w:eastAsia="仿宋" w:cs="仿宋"/>
                <w:sz w:val="30"/>
                <w:szCs w:val="30"/>
              </w:rPr>
              <w:t>项目建设单位</w:t>
            </w:r>
          </w:p>
        </w:tc>
        <w:tc>
          <w:tcPr>
            <w:tcW w:w="7214" w:type="dxa"/>
            <w:gridSpan w:val="3"/>
            <w:vAlign w:val="center"/>
          </w:tcPr>
          <w:p w14:paraId="04329058">
            <w:pPr>
              <w:adjustRightInd w:val="0"/>
              <w:snapToGrid w:val="0"/>
              <w:spacing w:before="156" w:beforeLines="50" w:after="156" w:afterLines="50"/>
              <w:jc w:val="center"/>
              <w:rPr>
                <w:rFonts w:ascii="仿宋" w:hAnsi="仿宋" w:eastAsia="仿宋" w:cs="仿宋"/>
                <w:sz w:val="30"/>
                <w:szCs w:val="30"/>
              </w:rPr>
            </w:pPr>
          </w:p>
        </w:tc>
      </w:tr>
      <w:tr w14:paraId="788A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6" w:type="dxa"/>
            <w:vAlign w:val="center"/>
          </w:tcPr>
          <w:p w14:paraId="2C911A5A">
            <w:pPr>
              <w:adjustRightInd w:val="0"/>
              <w:snapToGrid w:val="0"/>
              <w:spacing w:before="156" w:beforeLines="50" w:after="156" w:afterLines="50"/>
              <w:jc w:val="center"/>
              <w:rPr>
                <w:rFonts w:ascii="仿宋" w:hAnsi="仿宋" w:eastAsia="仿宋" w:cs="仿宋"/>
                <w:sz w:val="30"/>
                <w:szCs w:val="30"/>
              </w:rPr>
            </w:pPr>
            <w:r>
              <w:rPr>
                <w:rFonts w:hint="eastAsia" w:ascii="仿宋" w:hAnsi="仿宋" w:eastAsia="仿宋" w:cs="仿宋"/>
                <w:sz w:val="30"/>
                <w:szCs w:val="30"/>
              </w:rPr>
              <w:t>负责人</w:t>
            </w:r>
          </w:p>
        </w:tc>
        <w:tc>
          <w:tcPr>
            <w:tcW w:w="2551" w:type="dxa"/>
            <w:vAlign w:val="center"/>
          </w:tcPr>
          <w:p w14:paraId="38C7080F">
            <w:pPr>
              <w:adjustRightInd w:val="0"/>
              <w:snapToGrid w:val="0"/>
              <w:spacing w:before="156" w:beforeLines="50" w:after="156" w:afterLines="50"/>
              <w:jc w:val="center"/>
              <w:rPr>
                <w:rFonts w:ascii="仿宋" w:hAnsi="仿宋" w:eastAsia="仿宋" w:cs="仿宋"/>
                <w:sz w:val="30"/>
                <w:szCs w:val="30"/>
              </w:rPr>
            </w:pPr>
          </w:p>
        </w:tc>
        <w:tc>
          <w:tcPr>
            <w:tcW w:w="1717" w:type="dxa"/>
            <w:vAlign w:val="center"/>
          </w:tcPr>
          <w:p w14:paraId="34E92C1B">
            <w:pPr>
              <w:adjustRightInd w:val="0"/>
              <w:snapToGrid w:val="0"/>
              <w:spacing w:before="156" w:beforeLines="50" w:after="156" w:afterLines="50"/>
              <w:jc w:val="center"/>
              <w:rPr>
                <w:rFonts w:ascii="仿宋" w:hAnsi="仿宋" w:eastAsia="仿宋" w:cs="仿宋"/>
                <w:sz w:val="30"/>
                <w:szCs w:val="30"/>
              </w:rPr>
            </w:pPr>
            <w:r>
              <w:rPr>
                <w:rFonts w:hint="eastAsia" w:ascii="仿宋" w:hAnsi="仿宋" w:eastAsia="仿宋" w:cs="仿宋"/>
                <w:sz w:val="30"/>
                <w:szCs w:val="30"/>
              </w:rPr>
              <w:t>电话</w:t>
            </w:r>
          </w:p>
        </w:tc>
        <w:tc>
          <w:tcPr>
            <w:tcW w:w="2946" w:type="dxa"/>
            <w:vAlign w:val="center"/>
          </w:tcPr>
          <w:p w14:paraId="59F886D3">
            <w:pPr>
              <w:adjustRightInd w:val="0"/>
              <w:snapToGrid w:val="0"/>
              <w:spacing w:before="156" w:beforeLines="50" w:after="156" w:afterLines="50"/>
              <w:jc w:val="center"/>
              <w:rPr>
                <w:rFonts w:ascii="仿宋" w:hAnsi="仿宋" w:eastAsia="仿宋" w:cs="仿宋"/>
                <w:sz w:val="30"/>
                <w:szCs w:val="30"/>
              </w:rPr>
            </w:pPr>
          </w:p>
        </w:tc>
      </w:tr>
      <w:tr w14:paraId="3CCB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6" w:type="dxa"/>
            <w:vAlign w:val="center"/>
          </w:tcPr>
          <w:p w14:paraId="2923DB05">
            <w:pPr>
              <w:adjustRightInd w:val="0"/>
              <w:snapToGrid w:val="0"/>
              <w:spacing w:before="156" w:beforeLines="50" w:after="156" w:afterLines="50"/>
              <w:jc w:val="center"/>
              <w:rPr>
                <w:rFonts w:ascii="仿宋" w:hAnsi="仿宋" w:eastAsia="仿宋" w:cs="仿宋"/>
                <w:sz w:val="30"/>
                <w:szCs w:val="30"/>
              </w:rPr>
            </w:pPr>
            <w:r>
              <w:rPr>
                <w:rFonts w:hint="eastAsia" w:ascii="仿宋" w:hAnsi="仿宋" w:eastAsia="仿宋" w:cs="仿宋"/>
                <w:sz w:val="30"/>
                <w:szCs w:val="30"/>
              </w:rPr>
              <w:t>项目地点</w:t>
            </w:r>
          </w:p>
        </w:tc>
        <w:tc>
          <w:tcPr>
            <w:tcW w:w="7214" w:type="dxa"/>
            <w:gridSpan w:val="3"/>
            <w:vAlign w:val="center"/>
          </w:tcPr>
          <w:p w14:paraId="0C4E4038">
            <w:pPr>
              <w:adjustRightInd w:val="0"/>
              <w:snapToGrid w:val="0"/>
              <w:spacing w:before="156" w:beforeLines="50" w:after="156" w:afterLines="50"/>
              <w:jc w:val="center"/>
              <w:rPr>
                <w:rFonts w:ascii="仿宋" w:hAnsi="仿宋" w:eastAsia="仿宋" w:cs="仿宋"/>
                <w:sz w:val="30"/>
                <w:szCs w:val="30"/>
              </w:rPr>
            </w:pPr>
          </w:p>
        </w:tc>
      </w:tr>
      <w:tr w14:paraId="6322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6" w:type="dxa"/>
            <w:vAlign w:val="center"/>
          </w:tcPr>
          <w:p w14:paraId="4D528CAF">
            <w:pPr>
              <w:adjustRightInd w:val="0"/>
              <w:snapToGrid w:val="0"/>
              <w:spacing w:before="156" w:beforeLines="50" w:after="156" w:afterLines="50"/>
              <w:jc w:val="center"/>
              <w:rPr>
                <w:rFonts w:ascii="仿宋" w:hAnsi="仿宋" w:eastAsia="仿宋" w:cs="仿宋"/>
                <w:sz w:val="30"/>
                <w:szCs w:val="30"/>
              </w:rPr>
            </w:pPr>
            <w:r>
              <w:rPr>
                <w:rFonts w:hint="eastAsia" w:ascii="仿宋" w:hAnsi="仿宋" w:eastAsia="仿宋" w:cs="仿宋"/>
                <w:sz w:val="30"/>
                <w:szCs w:val="30"/>
              </w:rPr>
              <w:t>申请验收内容及</w:t>
            </w:r>
          </w:p>
          <w:p w14:paraId="018A4297">
            <w:pPr>
              <w:adjustRightInd w:val="0"/>
              <w:snapToGrid w:val="0"/>
              <w:spacing w:before="156" w:beforeLines="50" w:after="156" w:afterLines="50"/>
              <w:jc w:val="center"/>
              <w:rPr>
                <w:rFonts w:ascii="仿宋" w:hAnsi="仿宋" w:eastAsia="仿宋" w:cs="仿宋"/>
                <w:sz w:val="30"/>
                <w:szCs w:val="30"/>
              </w:rPr>
            </w:pPr>
            <w:r>
              <w:rPr>
                <w:rFonts w:hint="eastAsia" w:ascii="仿宋" w:hAnsi="仿宋" w:eastAsia="仿宋" w:cs="仿宋"/>
                <w:sz w:val="30"/>
                <w:szCs w:val="30"/>
              </w:rPr>
              <w:t>奖补金额（元）</w:t>
            </w:r>
          </w:p>
        </w:tc>
        <w:tc>
          <w:tcPr>
            <w:tcW w:w="7214" w:type="dxa"/>
            <w:gridSpan w:val="3"/>
            <w:vAlign w:val="center"/>
          </w:tcPr>
          <w:p w14:paraId="71850B27">
            <w:pPr>
              <w:adjustRightInd w:val="0"/>
              <w:snapToGrid w:val="0"/>
              <w:spacing w:before="156" w:beforeLines="50" w:after="156" w:afterLines="50"/>
              <w:rPr>
                <w:rFonts w:ascii="仿宋" w:hAnsi="仿宋" w:eastAsia="仿宋" w:cs="仿宋"/>
                <w:sz w:val="30"/>
                <w:szCs w:val="30"/>
              </w:rPr>
            </w:pPr>
          </w:p>
        </w:tc>
      </w:tr>
      <w:tr w14:paraId="5C52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6" w:type="dxa"/>
            <w:vAlign w:val="center"/>
          </w:tcPr>
          <w:p w14:paraId="27DD97C6">
            <w:pPr>
              <w:adjustRightInd w:val="0"/>
              <w:snapToGrid w:val="0"/>
              <w:spacing w:before="156" w:beforeLines="50" w:after="156" w:afterLines="50"/>
              <w:jc w:val="center"/>
              <w:rPr>
                <w:rFonts w:ascii="仿宋" w:hAnsi="仿宋" w:eastAsia="仿宋" w:cs="仿宋"/>
                <w:sz w:val="30"/>
                <w:szCs w:val="30"/>
              </w:rPr>
            </w:pPr>
            <w:r>
              <w:rPr>
                <w:rFonts w:hint="eastAsia" w:ascii="仿宋" w:hAnsi="仿宋" w:eastAsia="仿宋" w:cs="仿宋"/>
                <w:sz w:val="30"/>
                <w:szCs w:val="30"/>
              </w:rPr>
              <w:t>阳新屯鸟产业发展项目验收专班意见</w:t>
            </w:r>
          </w:p>
        </w:tc>
        <w:tc>
          <w:tcPr>
            <w:tcW w:w="7214" w:type="dxa"/>
            <w:gridSpan w:val="3"/>
            <w:vAlign w:val="center"/>
          </w:tcPr>
          <w:p w14:paraId="04A55CD9">
            <w:pPr>
              <w:adjustRightInd w:val="0"/>
              <w:snapToGrid w:val="0"/>
              <w:spacing w:before="156" w:beforeLines="50" w:after="156" w:afterLines="50"/>
              <w:rPr>
                <w:rFonts w:hint="eastAsia" w:ascii="仿宋" w:hAnsi="仿宋" w:eastAsia="仿宋" w:cs="仿宋"/>
                <w:sz w:val="30"/>
                <w:szCs w:val="30"/>
              </w:rPr>
            </w:pPr>
            <w:r>
              <w:rPr>
                <w:rFonts w:hint="eastAsia" w:ascii="仿宋" w:hAnsi="仿宋" w:eastAsia="仿宋" w:cs="仿宋"/>
                <w:sz w:val="30"/>
                <w:szCs w:val="30"/>
              </w:rPr>
              <w:t>意见：</w:t>
            </w:r>
          </w:p>
          <w:p w14:paraId="6F0B603E">
            <w:pPr>
              <w:adjustRightInd w:val="0"/>
              <w:snapToGrid w:val="0"/>
              <w:spacing w:before="156" w:beforeLines="50" w:after="156" w:afterLines="50"/>
              <w:rPr>
                <w:rFonts w:hint="eastAsia" w:ascii="仿宋" w:hAnsi="仿宋" w:eastAsia="仿宋" w:cs="仿宋"/>
                <w:sz w:val="30"/>
                <w:szCs w:val="30"/>
              </w:rPr>
            </w:pPr>
          </w:p>
          <w:p w14:paraId="578688E1">
            <w:pPr>
              <w:adjustRightInd w:val="0"/>
              <w:snapToGrid w:val="0"/>
              <w:spacing w:before="156" w:beforeLines="50" w:after="156" w:afterLines="50"/>
              <w:rPr>
                <w:rFonts w:ascii="仿宋" w:hAnsi="仿宋" w:eastAsia="仿宋" w:cs="仿宋"/>
                <w:sz w:val="30"/>
                <w:szCs w:val="30"/>
              </w:rPr>
            </w:pPr>
          </w:p>
          <w:p w14:paraId="39E18492">
            <w:pPr>
              <w:adjustRightInd w:val="0"/>
              <w:snapToGrid w:val="0"/>
              <w:spacing w:before="156" w:beforeLines="50" w:after="156" w:afterLines="50"/>
              <w:rPr>
                <w:rFonts w:ascii="仿宋" w:hAnsi="仿宋" w:eastAsia="仿宋" w:cs="仿宋"/>
                <w:sz w:val="30"/>
                <w:szCs w:val="30"/>
              </w:rPr>
            </w:pPr>
            <w:r>
              <w:rPr>
                <w:rFonts w:hint="eastAsia" w:ascii="仿宋" w:hAnsi="仿宋" w:eastAsia="仿宋" w:cs="仿宋"/>
                <w:sz w:val="30"/>
                <w:szCs w:val="30"/>
              </w:rPr>
              <w:t>成员签字：</w:t>
            </w:r>
          </w:p>
          <w:p w14:paraId="252FEA22">
            <w:pPr>
              <w:adjustRightInd w:val="0"/>
              <w:snapToGrid w:val="0"/>
              <w:spacing w:before="156" w:beforeLines="50" w:after="156" w:afterLines="50"/>
              <w:rPr>
                <w:rFonts w:ascii="仿宋" w:hAnsi="仿宋" w:eastAsia="仿宋" w:cs="仿宋"/>
                <w:sz w:val="30"/>
                <w:szCs w:val="30"/>
              </w:rPr>
            </w:pPr>
          </w:p>
          <w:p w14:paraId="3A2F963E">
            <w:pPr>
              <w:adjustRightInd w:val="0"/>
              <w:snapToGrid w:val="0"/>
              <w:spacing w:before="156" w:beforeLines="50" w:after="156" w:afterLines="50"/>
              <w:ind w:firstLine="5100" w:firstLineChars="1700"/>
              <w:rPr>
                <w:rFonts w:ascii="仿宋" w:hAnsi="仿宋" w:eastAsia="仿宋" w:cs="仿宋"/>
                <w:sz w:val="30"/>
                <w:szCs w:val="30"/>
              </w:rPr>
            </w:pPr>
            <w:r>
              <w:rPr>
                <w:rFonts w:hint="eastAsia" w:ascii="仿宋" w:hAnsi="仿宋" w:eastAsia="仿宋" w:cs="仿宋"/>
                <w:sz w:val="30"/>
                <w:szCs w:val="30"/>
              </w:rPr>
              <w:t xml:space="preserve">年  月  日  </w:t>
            </w:r>
          </w:p>
        </w:tc>
      </w:tr>
      <w:tr w14:paraId="2612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6" w:type="dxa"/>
            <w:vAlign w:val="center"/>
          </w:tcPr>
          <w:p w14:paraId="1262AE8F">
            <w:pPr>
              <w:adjustRightInd w:val="0"/>
              <w:snapToGrid w:val="0"/>
              <w:spacing w:before="156" w:beforeLines="50" w:after="156" w:afterLines="50"/>
              <w:jc w:val="center"/>
              <w:rPr>
                <w:rFonts w:ascii="仿宋" w:hAnsi="仿宋" w:eastAsia="仿宋" w:cs="仿宋"/>
                <w:sz w:val="30"/>
                <w:szCs w:val="30"/>
              </w:rPr>
            </w:pPr>
            <w:r>
              <w:rPr>
                <w:rFonts w:hint="eastAsia" w:ascii="仿宋" w:hAnsi="仿宋" w:eastAsia="仿宋" w:cs="仿宋"/>
                <w:sz w:val="30"/>
                <w:szCs w:val="30"/>
              </w:rPr>
              <w:t>项目主管部门意见</w:t>
            </w:r>
          </w:p>
        </w:tc>
        <w:tc>
          <w:tcPr>
            <w:tcW w:w="7214" w:type="dxa"/>
            <w:gridSpan w:val="3"/>
            <w:vAlign w:val="center"/>
          </w:tcPr>
          <w:p w14:paraId="13EBF957">
            <w:pPr>
              <w:adjustRightInd w:val="0"/>
              <w:snapToGrid w:val="0"/>
              <w:spacing w:before="156" w:beforeLines="50" w:after="156" w:afterLines="50"/>
              <w:rPr>
                <w:rFonts w:ascii="仿宋" w:hAnsi="仿宋" w:eastAsia="仿宋" w:cs="仿宋"/>
                <w:sz w:val="30"/>
                <w:szCs w:val="30"/>
              </w:rPr>
            </w:pPr>
          </w:p>
          <w:p w14:paraId="25ADA451">
            <w:pPr>
              <w:adjustRightInd w:val="0"/>
              <w:snapToGrid w:val="0"/>
              <w:spacing w:before="156" w:beforeLines="50" w:after="156" w:afterLines="50"/>
              <w:rPr>
                <w:rFonts w:ascii="仿宋" w:hAnsi="仿宋" w:eastAsia="仿宋" w:cs="仿宋"/>
                <w:sz w:val="30"/>
                <w:szCs w:val="30"/>
              </w:rPr>
            </w:pPr>
          </w:p>
          <w:p w14:paraId="3B93B617">
            <w:pPr>
              <w:adjustRightInd w:val="0"/>
              <w:snapToGrid w:val="0"/>
              <w:spacing w:before="156" w:beforeLines="50" w:after="156" w:afterLines="50"/>
              <w:rPr>
                <w:rFonts w:ascii="仿宋" w:hAnsi="仿宋" w:eastAsia="仿宋" w:cs="仿宋"/>
                <w:sz w:val="30"/>
                <w:szCs w:val="30"/>
              </w:rPr>
            </w:pPr>
            <w:r>
              <w:rPr>
                <w:rFonts w:hint="eastAsia" w:ascii="仿宋" w:hAnsi="仿宋" w:eastAsia="仿宋" w:cs="仿宋"/>
                <w:sz w:val="30"/>
                <w:szCs w:val="30"/>
              </w:rPr>
              <w:t>签字（盖章）：</w:t>
            </w:r>
          </w:p>
          <w:p w14:paraId="63AA473F">
            <w:pPr>
              <w:adjustRightInd w:val="0"/>
              <w:snapToGrid w:val="0"/>
              <w:spacing w:before="156" w:beforeLines="50" w:after="156" w:afterLines="50"/>
              <w:ind w:firstLine="5100" w:firstLineChars="1700"/>
              <w:rPr>
                <w:rFonts w:ascii="仿宋" w:hAnsi="仿宋" w:eastAsia="仿宋" w:cs="仿宋"/>
                <w:sz w:val="30"/>
                <w:szCs w:val="30"/>
              </w:rPr>
            </w:pPr>
            <w:r>
              <w:rPr>
                <w:rFonts w:hint="eastAsia" w:ascii="仿宋" w:hAnsi="仿宋" w:eastAsia="仿宋" w:cs="仿宋"/>
                <w:sz w:val="30"/>
                <w:szCs w:val="30"/>
              </w:rPr>
              <w:t>年  月  日</w:t>
            </w:r>
          </w:p>
        </w:tc>
      </w:tr>
      <w:tr w14:paraId="5793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6" w:type="dxa"/>
            <w:vAlign w:val="center"/>
          </w:tcPr>
          <w:p w14:paraId="0E0BEA4F">
            <w:pPr>
              <w:adjustRightInd w:val="0"/>
              <w:snapToGrid w:val="0"/>
              <w:spacing w:before="156" w:beforeLines="50" w:after="156" w:afterLines="50"/>
              <w:jc w:val="center"/>
              <w:rPr>
                <w:rFonts w:ascii="仿宋" w:hAnsi="仿宋" w:eastAsia="仿宋" w:cs="仿宋"/>
                <w:sz w:val="32"/>
                <w:szCs w:val="32"/>
              </w:rPr>
            </w:pPr>
            <w:r>
              <w:rPr>
                <w:rFonts w:hint="eastAsia" w:ascii="仿宋" w:hAnsi="仿宋" w:eastAsia="仿宋" w:cs="仿宋"/>
                <w:sz w:val="32"/>
                <w:szCs w:val="32"/>
              </w:rPr>
              <w:t>农业农村局</w:t>
            </w:r>
          </w:p>
          <w:p w14:paraId="05461DB7">
            <w:pPr>
              <w:adjustRightInd w:val="0"/>
              <w:snapToGrid w:val="0"/>
              <w:spacing w:before="156" w:beforeLines="50" w:after="156" w:afterLines="50"/>
              <w:jc w:val="center"/>
              <w:rPr>
                <w:rFonts w:ascii="仿宋" w:hAnsi="仿宋" w:eastAsia="仿宋" w:cs="仿宋"/>
                <w:sz w:val="32"/>
                <w:szCs w:val="32"/>
              </w:rPr>
            </w:pPr>
            <w:r>
              <w:rPr>
                <w:rFonts w:hint="eastAsia" w:ascii="仿宋" w:hAnsi="仿宋" w:eastAsia="仿宋" w:cs="仿宋"/>
                <w:sz w:val="32"/>
                <w:szCs w:val="32"/>
              </w:rPr>
              <w:t>分管负责人意见</w:t>
            </w:r>
          </w:p>
        </w:tc>
        <w:tc>
          <w:tcPr>
            <w:tcW w:w="7214" w:type="dxa"/>
            <w:gridSpan w:val="3"/>
            <w:vAlign w:val="center"/>
          </w:tcPr>
          <w:p w14:paraId="438559DF">
            <w:pPr>
              <w:adjustRightInd w:val="0"/>
              <w:snapToGrid w:val="0"/>
              <w:spacing w:before="156" w:beforeLines="50" w:after="156" w:afterLines="50"/>
              <w:rPr>
                <w:rFonts w:ascii="仿宋" w:hAnsi="仿宋" w:eastAsia="仿宋" w:cs="仿宋"/>
                <w:sz w:val="32"/>
                <w:szCs w:val="32"/>
              </w:rPr>
            </w:pPr>
          </w:p>
          <w:p w14:paraId="35011CF8">
            <w:pPr>
              <w:adjustRightInd w:val="0"/>
              <w:snapToGrid w:val="0"/>
              <w:spacing w:before="156" w:beforeLines="50" w:after="156" w:afterLines="50"/>
              <w:rPr>
                <w:rFonts w:ascii="仿宋" w:hAnsi="仿宋" w:eastAsia="仿宋" w:cs="仿宋"/>
                <w:sz w:val="32"/>
                <w:szCs w:val="32"/>
              </w:rPr>
            </w:pPr>
            <w:r>
              <w:rPr>
                <w:rFonts w:hint="eastAsia" w:ascii="仿宋" w:hAnsi="仿宋" w:eastAsia="仿宋" w:cs="仿宋"/>
                <w:sz w:val="32"/>
                <w:szCs w:val="32"/>
              </w:rPr>
              <w:t>签字（盖章）：</w:t>
            </w:r>
          </w:p>
          <w:p w14:paraId="70D93834">
            <w:pPr>
              <w:adjustRightInd w:val="0"/>
              <w:snapToGrid w:val="0"/>
              <w:spacing w:before="156" w:beforeLines="50" w:after="156" w:afterLines="50"/>
              <w:ind w:firstLine="5120" w:firstLineChars="1600"/>
              <w:rPr>
                <w:rFonts w:ascii="仿宋" w:hAnsi="仿宋" w:eastAsia="仿宋" w:cs="仿宋"/>
                <w:sz w:val="32"/>
                <w:szCs w:val="32"/>
              </w:rPr>
            </w:pPr>
            <w:r>
              <w:rPr>
                <w:rFonts w:hint="eastAsia" w:ascii="仿宋" w:hAnsi="仿宋" w:eastAsia="仿宋" w:cs="仿宋"/>
                <w:sz w:val="32"/>
                <w:szCs w:val="32"/>
              </w:rPr>
              <w:t>年  月  日</w:t>
            </w:r>
          </w:p>
        </w:tc>
      </w:tr>
    </w:tbl>
    <w:p w14:paraId="4A5E9908"/>
    <w:p w14:paraId="3C710A55"/>
    <w:p w14:paraId="6FDA8EF5"/>
    <w:p w14:paraId="652D8A74"/>
    <w:p w14:paraId="51D2F329"/>
    <w:p w14:paraId="17A2357E">
      <w:pPr>
        <w:rPr>
          <w:rFonts w:ascii="仿宋" w:hAnsi="仿宋" w:eastAsia="仿宋" w:cs="仿宋"/>
          <w:sz w:val="32"/>
          <w:szCs w:val="32"/>
        </w:rPr>
      </w:pPr>
      <w:r>
        <w:rPr>
          <w:rFonts w:hint="eastAsia" w:ascii="仿宋" w:hAnsi="仿宋" w:eastAsia="仿宋" w:cs="仿宋"/>
          <w:sz w:val="32"/>
          <w:szCs w:val="32"/>
        </w:rPr>
        <w:t>附件4：</w:t>
      </w:r>
    </w:p>
    <w:p w14:paraId="2FEEF7E5">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阳新县畜牧兽医服务中心资金拨款审批表</w:t>
      </w:r>
    </w:p>
    <w:tbl>
      <w:tblPr>
        <w:tblStyle w:val="4"/>
        <w:tblW w:w="9660"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3060"/>
        <w:gridCol w:w="1665"/>
        <w:gridCol w:w="2657"/>
      </w:tblGrid>
      <w:tr w14:paraId="00DC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Align w:val="center"/>
          </w:tcPr>
          <w:p w14:paraId="0985AE96">
            <w:pPr>
              <w:jc w:val="center"/>
              <w:rPr>
                <w:rFonts w:ascii="仿宋" w:hAnsi="仿宋" w:eastAsia="仿宋" w:cs="仿宋"/>
                <w:sz w:val="30"/>
                <w:szCs w:val="30"/>
              </w:rPr>
            </w:pPr>
            <w:r>
              <w:rPr>
                <w:rFonts w:hint="eastAsia" w:ascii="仿宋" w:hAnsi="仿宋" w:eastAsia="仿宋" w:cs="仿宋"/>
                <w:sz w:val="30"/>
                <w:szCs w:val="30"/>
              </w:rPr>
              <w:t>申请单位</w:t>
            </w:r>
          </w:p>
        </w:tc>
        <w:tc>
          <w:tcPr>
            <w:tcW w:w="3060" w:type="dxa"/>
            <w:vAlign w:val="center"/>
          </w:tcPr>
          <w:p w14:paraId="38B6C053">
            <w:pPr>
              <w:rPr>
                <w:rFonts w:ascii="仿宋" w:hAnsi="仿宋" w:eastAsia="仿宋" w:cs="仿宋"/>
                <w:sz w:val="30"/>
                <w:szCs w:val="30"/>
              </w:rPr>
            </w:pPr>
          </w:p>
        </w:tc>
        <w:tc>
          <w:tcPr>
            <w:tcW w:w="1665" w:type="dxa"/>
            <w:vAlign w:val="center"/>
          </w:tcPr>
          <w:p w14:paraId="597A2C37">
            <w:pPr>
              <w:jc w:val="center"/>
              <w:rPr>
                <w:rFonts w:ascii="仿宋" w:hAnsi="仿宋" w:eastAsia="仿宋" w:cs="仿宋"/>
                <w:sz w:val="30"/>
                <w:szCs w:val="30"/>
              </w:rPr>
            </w:pPr>
            <w:r>
              <w:rPr>
                <w:rFonts w:hint="eastAsia" w:ascii="仿宋" w:hAnsi="仿宋" w:eastAsia="仿宋" w:cs="仿宋"/>
                <w:sz w:val="30"/>
                <w:szCs w:val="30"/>
              </w:rPr>
              <w:t>法人或</w:t>
            </w:r>
          </w:p>
          <w:p w14:paraId="071FB306">
            <w:pPr>
              <w:jc w:val="center"/>
              <w:rPr>
                <w:rFonts w:ascii="仿宋" w:hAnsi="仿宋" w:eastAsia="仿宋" w:cs="仿宋"/>
                <w:sz w:val="30"/>
                <w:szCs w:val="30"/>
              </w:rPr>
            </w:pPr>
            <w:r>
              <w:rPr>
                <w:rFonts w:hint="eastAsia" w:ascii="仿宋" w:hAnsi="仿宋" w:eastAsia="仿宋" w:cs="仿宋"/>
                <w:sz w:val="30"/>
                <w:szCs w:val="30"/>
              </w:rPr>
              <w:t>经办人字</w:t>
            </w:r>
          </w:p>
        </w:tc>
        <w:tc>
          <w:tcPr>
            <w:tcW w:w="2657" w:type="dxa"/>
            <w:vAlign w:val="center"/>
          </w:tcPr>
          <w:p w14:paraId="5AFCD2EC">
            <w:pPr>
              <w:rPr>
                <w:rFonts w:ascii="仿宋" w:hAnsi="仿宋" w:eastAsia="仿宋" w:cs="仿宋"/>
                <w:sz w:val="30"/>
                <w:szCs w:val="30"/>
              </w:rPr>
            </w:pPr>
          </w:p>
        </w:tc>
      </w:tr>
      <w:tr w14:paraId="7944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Align w:val="center"/>
          </w:tcPr>
          <w:p w14:paraId="7EA6FAF9">
            <w:pPr>
              <w:jc w:val="center"/>
              <w:rPr>
                <w:rFonts w:ascii="仿宋" w:hAnsi="仿宋" w:eastAsia="仿宋" w:cs="仿宋"/>
                <w:sz w:val="30"/>
                <w:szCs w:val="30"/>
              </w:rPr>
            </w:pPr>
            <w:r>
              <w:rPr>
                <w:rFonts w:hint="eastAsia" w:ascii="仿宋" w:hAnsi="仿宋" w:eastAsia="仿宋" w:cs="仿宋"/>
                <w:sz w:val="30"/>
                <w:szCs w:val="30"/>
              </w:rPr>
              <w:t>申请单位账户</w:t>
            </w:r>
          </w:p>
        </w:tc>
        <w:tc>
          <w:tcPr>
            <w:tcW w:w="7382" w:type="dxa"/>
            <w:gridSpan w:val="3"/>
            <w:vAlign w:val="center"/>
          </w:tcPr>
          <w:p w14:paraId="31B3764E">
            <w:pPr>
              <w:rPr>
                <w:rFonts w:ascii="仿宋" w:hAnsi="仿宋" w:eastAsia="仿宋" w:cs="仿宋"/>
                <w:sz w:val="30"/>
                <w:szCs w:val="30"/>
              </w:rPr>
            </w:pPr>
            <w:r>
              <w:rPr>
                <w:rFonts w:hint="eastAsia" w:ascii="仿宋" w:hAnsi="仿宋" w:eastAsia="仿宋" w:cs="仿宋"/>
                <w:sz w:val="30"/>
                <w:szCs w:val="30"/>
              </w:rPr>
              <w:t>开户行：</w:t>
            </w:r>
          </w:p>
          <w:p w14:paraId="02915C34">
            <w:pPr>
              <w:rPr>
                <w:rFonts w:ascii="仿宋" w:hAnsi="仿宋" w:eastAsia="仿宋" w:cs="仿宋"/>
                <w:sz w:val="30"/>
                <w:szCs w:val="30"/>
              </w:rPr>
            </w:pPr>
            <w:r>
              <w:rPr>
                <w:rFonts w:hint="eastAsia" w:ascii="仿宋" w:hAnsi="仿宋" w:eastAsia="仿宋" w:cs="仿宋"/>
                <w:sz w:val="30"/>
                <w:szCs w:val="30"/>
              </w:rPr>
              <w:t>帐  号：</w:t>
            </w:r>
          </w:p>
        </w:tc>
      </w:tr>
      <w:tr w14:paraId="6C86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Align w:val="center"/>
          </w:tcPr>
          <w:p w14:paraId="58CE923F">
            <w:pPr>
              <w:jc w:val="center"/>
              <w:rPr>
                <w:rFonts w:ascii="仿宋" w:hAnsi="仿宋" w:eastAsia="仿宋" w:cs="仿宋"/>
                <w:sz w:val="30"/>
                <w:szCs w:val="30"/>
              </w:rPr>
            </w:pPr>
            <w:r>
              <w:rPr>
                <w:rFonts w:hint="eastAsia" w:ascii="仿宋" w:hAnsi="仿宋" w:eastAsia="仿宋" w:cs="仿宋"/>
                <w:sz w:val="30"/>
                <w:szCs w:val="30"/>
              </w:rPr>
              <w:t>项目名称</w:t>
            </w:r>
          </w:p>
        </w:tc>
        <w:tc>
          <w:tcPr>
            <w:tcW w:w="7382" w:type="dxa"/>
            <w:gridSpan w:val="3"/>
            <w:vAlign w:val="center"/>
          </w:tcPr>
          <w:p w14:paraId="5CAD210D">
            <w:pPr>
              <w:rPr>
                <w:rFonts w:ascii="仿宋" w:hAnsi="仿宋" w:eastAsia="仿宋" w:cs="仿宋"/>
                <w:sz w:val="30"/>
                <w:szCs w:val="30"/>
              </w:rPr>
            </w:pPr>
          </w:p>
        </w:tc>
      </w:tr>
      <w:tr w14:paraId="1431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Align w:val="center"/>
          </w:tcPr>
          <w:p w14:paraId="5C2A3E7B">
            <w:pPr>
              <w:jc w:val="center"/>
              <w:rPr>
                <w:rFonts w:ascii="仿宋" w:hAnsi="仿宋" w:eastAsia="仿宋" w:cs="仿宋"/>
                <w:sz w:val="30"/>
                <w:szCs w:val="30"/>
              </w:rPr>
            </w:pPr>
            <w:r>
              <w:rPr>
                <w:rFonts w:hint="eastAsia" w:ascii="仿宋" w:hAnsi="仿宋" w:eastAsia="仿宋" w:cs="仿宋"/>
                <w:sz w:val="30"/>
                <w:szCs w:val="30"/>
              </w:rPr>
              <w:t>拨款依据</w:t>
            </w:r>
          </w:p>
        </w:tc>
        <w:tc>
          <w:tcPr>
            <w:tcW w:w="7382" w:type="dxa"/>
            <w:gridSpan w:val="3"/>
            <w:vAlign w:val="center"/>
          </w:tcPr>
          <w:p w14:paraId="1551D53E">
            <w:pPr>
              <w:rPr>
                <w:rFonts w:ascii="仿宋" w:hAnsi="仿宋" w:eastAsia="仿宋" w:cs="仿宋"/>
                <w:sz w:val="30"/>
                <w:szCs w:val="30"/>
              </w:rPr>
            </w:pPr>
          </w:p>
        </w:tc>
      </w:tr>
      <w:tr w14:paraId="3D68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Align w:val="center"/>
          </w:tcPr>
          <w:p w14:paraId="6BEB0C55">
            <w:pPr>
              <w:jc w:val="center"/>
              <w:rPr>
                <w:rFonts w:ascii="仿宋" w:hAnsi="仿宋" w:eastAsia="仿宋" w:cs="仿宋"/>
                <w:sz w:val="30"/>
                <w:szCs w:val="30"/>
              </w:rPr>
            </w:pPr>
            <w:r>
              <w:rPr>
                <w:rFonts w:hint="eastAsia" w:ascii="仿宋" w:hAnsi="仿宋" w:eastAsia="仿宋" w:cs="仿宋"/>
                <w:sz w:val="30"/>
                <w:szCs w:val="30"/>
              </w:rPr>
              <w:t>项目金额</w:t>
            </w:r>
          </w:p>
          <w:p w14:paraId="088DBF31">
            <w:pPr>
              <w:jc w:val="center"/>
              <w:rPr>
                <w:rFonts w:ascii="仿宋" w:hAnsi="仿宋" w:eastAsia="仿宋" w:cs="仿宋"/>
                <w:sz w:val="30"/>
                <w:szCs w:val="30"/>
              </w:rPr>
            </w:pPr>
            <w:r>
              <w:rPr>
                <w:rFonts w:hint="eastAsia" w:ascii="仿宋" w:hAnsi="仿宋" w:eastAsia="仿宋" w:cs="仿宋"/>
                <w:sz w:val="30"/>
                <w:szCs w:val="30"/>
              </w:rPr>
              <w:t>（大写）</w:t>
            </w:r>
          </w:p>
        </w:tc>
        <w:tc>
          <w:tcPr>
            <w:tcW w:w="7382" w:type="dxa"/>
            <w:gridSpan w:val="3"/>
            <w:vAlign w:val="center"/>
          </w:tcPr>
          <w:p w14:paraId="3C1C0151">
            <w:pPr>
              <w:rPr>
                <w:rFonts w:ascii="仿宋" w:hAnsi="仿宋" w:eastAsia="仿宋" w:cs="仿宋"/>
                <w:sz w:val="30"/>
                <w:szCs w:val="30"/>
              </w:rPr>
            </w:pPr>
          </w:p>
        </w:tc>
      </w:tr>
      <w:tr w14:paraId="0125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2278" w:type="dxa"/>
            <w:vAlign w:val="center"/>
          </w:tcPr>
          <w:p w14:paraId="15C4B9CD">
            <w:pPr>
              <w:jc w:val="center"/>
              <w:rPr>
                <w:rFonts w:ascii="仿宋" w:hAnsi="仿宋" w:eastAsia="仿宋" w:cs="仿宋"/>
                <w:sz w:val="30"/>
                <w:szCs w:val="30"/>
              </w:rPr>
            </w:pPr>
            <w:r>
              <w:rPr>
                <w:rFonts w:hint="eastAsia" w:ascii="仿宋" w:hAnsi="仿宋" w:eastAsia="仿宋" w:cs="仿宋"/>
                <w:sz w:val="30"/>
                <w:szCs w:val="30"/>
              </w:rPr>
              <w:t>本次拨付</w:t>
            </w:r>
          </w:p>
          <w:p w14:paraId="4B4EB0D7">
            <w:pPr>
              <w:jc w:val="center"/>
              <w:rPr>
                <w:rFonts w:ascii="仿宋" w:hAnsi="仿宋" w:eastAsia="仿宋" w:cs="仿宋"/>
                <w:sz w:val="30"/>
                <w:szCs w:val="30"/>
              </w:rPr>
            </w:pPr>
            <w:r>
              <w:rPr>
                <w:rFonts w:hint="eastAsia" w:ascii="仿宋" w:hAnsi="仿宋" w:eastAsia="仿宋" w:cs="仿宋"/>
                <w:sz w:val="30"/>
                <w:szCs w:val="30"/>
              </w:rPr>
              <w:t>（大写）</w:t>
            </w:r>
          </w:p>
        </w:tc>
        <w:tc>
          <w:tcPr>
            <w:tcW w:w="7382" w:type="dxa"/>
            <w:gridSpan w:val="3"/>
            <w:vAlign w:val="center"/>
          </w:tcPr>
          <w:p w14:paraId="7FD021D3">
            <w:pPr>
              <w:rPr>
                <w:rFonts w:ascii="仿宋" w:hAnsi="仿宋" w:eastAsia="仿宋" w:cs="仿宋"/>
                <w:sz w:val="30"/>
                <w:szCs w:val="30"/>
              </w:rPr>
            </w:pPr>
          </w:p>
        </w:tc>
      </w:tr>
      <w:tr w14:paraId="1DE0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2278" w:type="dxa"/>
            <w:vAlign w:val="center"/>
          </w:tcPr>
          <w:p w14:paraId="15B8F0DE">
            <w:pPr>
              <w:jc w:val="center"/>
              <w:rPr>
                <w:rFonts w:ascii="仿宋" w:hAnsi="仿宋" w:eastAsia="仿宋" w:cs="仿宋"/>
                <w:sz w:val="30"/>
                <w:szCs w:val="30"/>
              </w:rPr>
            </w:pPr>
            <w:r>
              <w:rPr>
                <w:rFonts w:hint="eastAsia" w:ascii="仿宋" w:hAnsi="仿宋" w:eastAsia="仿宋" w:cs="仿宋"/>
                <w:sz w:val="30"/>
                <w:szCs w:val="30"/>
              </w:rPr>
              <w:t>主管科室</w:t>
            </w:r>
          </w:p>
          <w:p w14:paraId="2A2BA343">
            <w:pPr>
              <w:jc w:val="center"/>
              <w:rPr>
                <w:rFonts w:ascii="仿宋" w:hAnsi="仿宋" w:eastAsia="仿宋" w:cs="仿宋"/>
                <w:sz w:val="30"/>
                <w:szCs w:val="30"/>
              </w:rPr>
            </w:pPr>
            <w:r>
              <w:rPr>
                <w:rFonts w:hint="eastAsia" w:ascii="仿宋" w:hAnsi="仿宋" w:eastAsia="仿宋" w:cs="仿宋"/>
                <w:sz w:val="30"/>
                <w:szCs w:val="30"/>
              </w:rPr>
              <w:t>意   见</w:t>
            </w:r>
          </w:p>
        </w:tc>
        <w:tc>
          <w:tcPr>
            <w:tcW w:w="7382" w:type="dxa"/>
            <w:gridSpan w:val="3"/>
            <w:vAlign w:val="center"/>
          </w:tcPr>
          <w:p w14:paraId="78246310">
            <w:pPr>
              <w:rPr>
                <w:rFonts w:ascii="仿宋" w:hAnsi="仿宋" w:eastAsia="仿宋" w:cs="仿宋"/>
                <w:sz w:val="30"/>
                <w:szCs w:val="30"/>
              </w:rPr>
            </w:pPr>
          </w:p>
        </w:tc>
      </w:tr>
      <w:tr w14:paraId="1E39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trPr>
        <w:tc>
          <w:tcPr>
            <w:tcW w:w="2278" w:type="dxa"/>
            <w:vAlign w:val="center"/>
          </w:tcPr>
          <w:p w14:paraId="687FD165">
            <w:pPr>
              <w:jc w:val="center"/>
              <w:rPr>
                <w:rFonts w:ascii="仿宋" w:hAnsi="仿宋" w:eastAsia="仿宋" w:cs="仿宋"/>
                <w:sz w:val="30"/>
                <w:szCs w:val="30"/>
              </w:rPr>
            </w:pPr>
            <w:r>
              <w:rPr>
                <w:rFonts w:hint="eastAsia" w:ascii="仿宋" w:hAnsi="仿宋" w:eastAsia="仿宋" w:cs="仿宋"/>
                <w:sz w:val="30"/>
                <w:szCs w:val="30"/>
              </w:rPr>
              <w:t>主管领导</w:t>
            </w:r>
          </w:p>
          <w:p w14:paraId="64A1371C">
            <w:pPr>
              <w:jc w:val="center"/>
              <w:rPr>
                <w:rFonts w:ascii="仿宋" w:hAnsi="仿宋" w:eastAsia="仿宋" w:cs="仿宋"/>
                <w:sz w:val="30"/>
                <w:szCs w:val="30"/>
              </w:rPr>
            </w:pPr>
            <w:r>
              <w:rPr>
                <w:rFonts w:hint="eastAsia" w:ascii="仿宋" w:hAnsi="仿宋" w:eastAsia="仿宋" w:cs="仿宋"/>
                <w:sz w:val="30"/>
                <w:szCs w:val="30"/>
              </w:rPr>
              <w:t>意   见</w:t>
            </w:r>
          </w:p>
        </w:tc>
        <w:tc>
          <w:tcPr>
            <w:tcW w:w="7382" w:type="dxa"/>
            <w:gridSpan w:val="3"/>
            <w:vAlign w:val="center"/>
          </w:tcPr>
          <w:p w14:paraId="14B4AE3B">
            <w:pPr>
              <w:rPr>
                <w:rFonts w:ascii="仿宋" w:hAnsi="仿宋" w:eastAsia="仿宋" w:cs="仿宋"/>
                <w:sz w:val="30"/>
                <w:szCs w:val="30"/>
              </w:rPr>
            </w:pPr>
          </w:p>
        </w:tc>
      </w:tr>
    </w:tbl>
    <w:p w14:paraId="7F20223F"/>
    <w:p w14:paraId="598EE4FF"/>
    <w:p w14:paraId="7660D5F9"/>
    <w:p w14:paraId="1077EB7E"/>
    <w:p w14:paraId="07057009">
      <w:pPr>
        <w:spacing w:line="560" w:lineRule="exact"/>
        <w:rPr>
          <w:rFonts w:ascii="仿宋" w:hAnsi="仿宋" w:eastAsia="仿宋" w:cs="仿宋"/>
          <w:sz w:val="32"/>
          <w:szCs w:val="32"/>
        </w:rPr>
      </w:pPr>
    </w:p>
    <w:p w14:paraId="2DD27B70">
      <w:pPr>
        <w:spacing w:line="560" w:lineRule="exact"/>
        <w:rPr>
          <w:rFonts w:ascii="仿宋" w:hAnsi="仿宋" w:eastAsia="仿宋" w:cs="仿宋"/>
          <w:sz w:val="32"/>
          <w:szCs w:val="32"/>
        </w:rPr>
      </w:pPr>
      <w:r>
        <w:rPr>
          <w:rFonts w:hint="eastAsia" w:ascii="仿宋" w:hAnsi="仿宋" w:eastAsia="仿宋" w:cs="仿宋"/>
          <w:sz w:val="32"/>
          <w:szCs w:val="32"/>
        </w:rPr>
        <w:t>附件5：</w:t>
      </w:r>
    </w:p>
    <w:p w14:paraId="5DA48EC9">
      <w:pPr>
        <w:spacing w:line="56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项目实施验收及拨款阶段资料清单</w:t>
      </w:r>
    </w:p>
    <w:p w14:paraId="04096AAA">
      <w:pPr>
        <w:numPr>
          <w:ilvl w:val="0"/>
          <w:numId w:val="0"/>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《2025年阳新</w:t>
      </w:r>
      <w:r>
        <w:rPr>
          <w:rFonts w:hint="eastAsia" w:ascii="仿宋" w:hAnsi="仿宋" w:eastAsia="仿宋" w:cs="仿宋"/>
          <w:w w:val="66"/>
          <w:sz w:val="32"/>
          <w:szCs w:val="32"/>
        </w:rPr>
        <w:t>屯鸟</w:t>
      </w:r>
      <w:r>
        <w:rPr>
          <w:rFonts w:hint="eastAsia" w:ascii="仿宋" w:hAnsi="仿宋" w:eastAsia="仿宋" w:cs="仿宋"/>
          <w:sz w:val="32"/>
          <w:szCs w:val="32"/>
        </w:rPr>
        <w:t>产业发展资金项目入库申请表》；</w:t>
      </w:r>
    </w:p>
    <w:p w14:paraId="6A67484A">
      <w:pPr>
        <w:numPr>
          <w:ilvl w:val="0"/>
          <w:numId w:val="0"/>
        </w:numPr>
        <w:spacing w:line="600" w:lineRule="exact"/>
        <w:ind w:firstLine="640" w:firstLineChars="200"/>
        <w:rPr>
          <w:rFonts w:ascii="仿宋" w:hAnsi="仿宋" w:eastAsia="仿宋" w:cs="仿宋"/>
          <w:sz w:val="32"/>
          <w:szCs w:val="32"/>
        </w:rPr>
      </w:pPr>
      <w:r>
        <w:rPr>
          <w:rFonts w:hint="eastAsia" w:ascii="仿宋" w:hAnsi="仿宋" w:eastAsia="仿宋" w:cs="仿宋"/>
          <w:snapToGrid w:val="0"/>
          <w:kern w:val="0"/>
          <w:sz w:val="32"/>
          <w:szCs w:val="32"/>
          <w:lang w:val="en-US" w:eastAsia="zh-CN" w:bidi="ar"/>
        </w:rPr>
        <w:t>2.</w:t>
      </w:r>
      <w:r>
        <w:rPr>
          <w:rFonts w:hint="eastAsia" w:ascii="仿宋" w:hAnsi="仿宋" w:eastAsia="仿宋" w:cs="仿宋"/>
          <w:snapToGrid w:val="0"/>
          <w:kern w:val="0"/>
          <w:sz w:val="32"/>
          <w:szCs w:val="32"/>
          <w:lang w:eastAsia="zh-CN" w:bidi="ar"/>
        </w:rPr>
        <w:t>《</w:t>
      </w:r>
      <w:r>
        <w:rPr>
          <w:rFonts w:hint="eastAsia" w:ascii="仿宋" w:hAnsi="仿宋" w:eastAsia="仿宋" w:cs="仿宋"/>
          <w:snapToGrid w:val="0"/>
          <w:kern w:val="0"/>
          <w:sz w:val="32"/>
          <w:szCs w:val="32"/>
          <w:lang w:bidi="ar"/>
        </w:rPr>
        <w:t>新型农业经营主体联农带农情况登记表</w:t>
      </w:r>
      <w:r>
        <w:rPr>
          <w:rFonts w:hint="eastAsia" w:ascii="仿宋" w:hAnsi="仿宋" w:eastAsia="仿宋" w:cs="仿宋"/>
          <w:snapToGrid w:val="0"/>
          <w:kern w:val="0"/>
          <w:sz w:val="32"/>
          <w:szCs w:val="32"/>
          <w:lang w:eastAsia="zh-CN" w:bidi="ar"/>
        </w:rPr>
        <w:t>》</w:t>
      </w:r>
    </w:p>
    <w:p w14:paraId="4E11F571">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3.《2025年阳新</w:t>
      </w:r>
      <w:r>
        <w:rPr>
          <w:rFonts w:hint="eastAsia" w:ascii="仿宋" w:hAnsi="仿宋" w:eastAsia="仿宋" w:cs="仿宋"/>
          <w:w w:val="66"/>
          <w:sz w:val="32"/>
          <w:szCs w:val="32"/>
        </w:rPr>
        <w:t>屯鸟</w:t>
      </w:r>
      <w:r>
        <w:rPr>
          <w:rFonts w:hint="eastAsia" w:ascii="仿宋" w:hAnsi="仿宋" w:eastAsia="仿宋" w:cs="仿宋"/>
          <w:sz w:val="32"/>
          <w:szCs w:val="32"/>
        </w:rPr>
        <w:t>产业发展资金项目验收表》；</w:t>
      </w:r>
    </w:p>
    <w:p w14:paraId="67F8D3B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4.《阳新县畜牧兽医服务中心资金拨款审批表》；</w:t>
      </w:r>
    </w:p>
    <w:p w14:paraId="186E6E7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5.营业执照、法人身份证、养殖规模图片、土地流转合同、养殖场审批手续、新建内容图片等凭据复印件；</w:t>
      </w:r>
    </w:p>
    <w:p w14:paraId="2ED050C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6.开户许可证（银行帐号）复印件（物化补贴不需提供）；</w:t>
      </w:r>
    </w:p>
    <w:p w14:paraId="1025E591">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.投资佐证材料</w:t>
      </w:r>
      <w:r>
        <w:rPr>
          <w:rFonts w:hint="eastAsia" w:ascii="仿宋_GB2312" w:hAnsi="仿宋_GB2312" w:eastAsia="仿宋_GB2312" w:cs="仿宋_GB2312"/>
          <w:sz w:val="32"/>
          <w:szCs w:val="32"/>
          <w:lang w:eastAsia="zh-CN"/>
        </w:rPr>
        <w:t>。</w:t>
      </w:r>
    </w:p>
    <w:p w14:paraId="4EDF37CF">
      <w:pPr>
        <w:spacing w:line="560" w:lineRule="exact"/>
        <w:ind w:firstLine="640" w:firstLineChars="200"/>
        <w:rPr>
          <w:rFonts w:ascii="仿宋_GB2312" w:hAnsi="仿宋_GB2312" w:eastAsia="仿宋_GB2312" w:cs="仿宋_GB2312"/>
          <w:sz w:val="32"/>
          <w:szCs w:val="32"/>
        </w:rPr>
      </w:pPr>
    </w:p>
    <w:p w14:paraId="52027D8D">
      <w:pPr>
        <w:pStyle w:val="6"/>
        <w:ind w:firstLine="420"/>
      </w:pPr>
    </w:p>
    <w:p w14:paraId="0DA9E7BF">
      <w:pPr>
        <w:spacing w:line="520" w:lineRule="exact"/>
        <w:rPr>
          <w:rFonts w:ascii="仿宋" w:hAnsi="仿宋" w:eastAsia="仿宋" w:cs="仿宋"/>
          <w:sz w:val="32"/>
          <w:szCs w:val="32"/>
        </w:rPr>
      </w:pPr>
    </w:p>
    <w:p w14:paraId="4E3A714A">
      <w:pPr>
        <w:pStyle w:val="6"/>
        <w:spacing w:line="520" w:lineRule="exact"/>
        <w:ind w:firstLine="640"/>
        <w:rPr>
          <w:rFonts w:ascii="仿宋" w:hAnsi="仿宋" w:eastAsia="仿宋" w:cs="仿宋"/>
          <w:sz w:val="32"/>
          <w:szCs w:val="32"/>
        </w:rPr>
      </w:pPr>
    </w:p>
    <w:p w14:paraId="649C1F4D"/>
    <w:p w14:paraId="71F5B06B">
      <w:pPr>
        <w:ind w:firstLine="4800" w:firstLineChars="1500"/>
        <w:rPr>
          <w:rFonts w:ascii="仿宋" w:hAnsi="仿宋" w:eastAsia="仿宋" w:cs="仿宋"/>
          <w:sz w:val="32"/>
          <w:szCs w:val="32"/>
        </w:rPr>
      </w:pPr>
    </w:p>
    <w:p w14:paraId="65B5BB8A">
      <w:pPr>
        <w:rPr>
          <w:rFonts w:ascii="方正小标宋简体" w:hAnsi="方正小标宋简体" w:eastAsia="方正小标宋简体" w:cs="方正小标宋简体"/>
          <w:spacing w:val="-6"/>
          <w:sz w:val="44"/>
          <w:szCs w:val="44"/>
        </w:rPr>
      </w:pPr>
    </w:p>
    <w:p w14:paraId="7632CEF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0" w:firstLineChars="1500"/>
        <w:jc w:val="both"/>
        <w:textAlignment w:val="auto"/>
        <w:rPr>
          <w:rFonts w:hint="eastAsia" w:ascii="仿宋_GB2312" w:hAnsi="仿宋_GB2312" w:eastAsia="仿宋_GB2312" w:cs="仿宋_GB2312"/>
          <w:sz w:val="32"/>
          <w:szCs w:val="32"/>
          <w:lang w:val="en-US" w:eastAsia="zh-CN"/>
        </w:rPr>
      </w:pPr>
    </w:p>
    <w:p w14:paraId="0070122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9900BF-B001-4D9E-8BD9-F525582BA5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9F2FFB2-0E49-469F-B0DC-317BF4269E1C}"/>
  </w:font>
  <w:font w:name="方正小标宋简体">
    <w:panose1 w:val="02000000000000000000"/>
    <w:charset w:val="86"/>
    <w:family w:val="auto"/>
    <w:pitch w:val="default"/>
    <w:sig w:usb0="00000001" w:usb1="08000000" w:usb2="00000000" w:usb3="00000000" w:csb0="00040000" w:csb1="00000000"/>
    <w:embedRegular r:id="rId3" w:fontKey="{C0CCFA2E-91F8-47EB-AC38-0E7D945E71F0}"/>
  </w:font>
  <w:font w:name="仿宋">
    <w:panose1 w:val="02010609060101010101"/>
    <w:charset w:val="86"/>
    <w:family w:val="auto"/>
    <w:pitch w:val="default"/>
    <w:sig w:usb0="800002BF" w:usb1="38CF7CFA" w:usb2="00000016" w:usb3="00000000" w:csb0="00040001" w:csb1="00000000"/>
    <w:embedRegular r:id="rId4" w:fontKey="{7BD8578A-8A56-4CE4-8D3C-7FFA9C6E620A}"/>
  </w:font>
  <w:font w:name="仿宋_GB2312">
    <w:altName w:val="仿宋"/>
    <w:panose1 w:val="02010609030101010101"/>
    <w:charset w:val="86"/>
    <w:family w:val="auto"/>
    <w:pitch w:val="default"/>
    <w:sig w:usb0="00000000" w:usb1="00000000" w:usb2="00000000" w:usb3="00000000" w:csb0="00040000" w:csb1="00000000"/>
    <w:embedRegular r:id="rId5" w:fontKey="{CB140BEB-148A-4822-ABB8-AB758CED4788}"/>
  </w:font>
  <w:font w:name="楷体_GB2312">
    <w:altName w:val="楷体"/>
    <w:panose1 w:val="02010609030101010101"/>
    <w:charset w:val="86"/>
    <w:family w:val="modern"/>
    <w:pitch w:val="default"/>
    <w:sig w:usb0="00000000" w:usb1="00000000" w:usb2="00000010" w:usb3="00000000" w:csb0="00040000" w:csb1="00000000"/>
    <w:embedRegular r:id="rId6" w:fontKey="{B44A98C8-6DBD-4CA6-BC37-E9980100074D}"/>
  </w:font>
  <w:font w:name="方正小标宋_GBK">
    <w:panose1 w:val="02000000000000000000"/>
    <w:charset w:val="86"/>
    <w:family w:val="script"/>
    <w:pitch w:val="default"/>
    <w:sig w:usb0="A00002BF" w:usb1="38CF7CFA" w:usb2="00082016" w:usb3="00000000" w:csb0="00040001" w:csb1="00000000"/>
    <w:embedRegular r:id="rId7" w:fontKey="{A8AEDAB3-760D-4331-A7FF-41CC7C291C83}"/>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6F0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2026-01-19T09:17:52Z</dcterms:created>
  <dc:creator>ZWFW</dc:creator>
  <cp:lastModifiedBy>周玉洁</cp:lastModifiedBy>
  <dcterms:modified xsi:type="dcterms:W3CDTF">2026-01-19T09:17:58Z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eyJoZGlkIjoiNDIxODNkYWJhZGJmNWQxYzZkYjNkOWM3N2E1NTNkZjkiLCJ1c2VySWQiOiIyMTEwNTgyODQifQ==</vt:lpwstr>
  </property>
  <property fmtid="{D5CDD505-2E9C-101B-9397-08002B2CF9AE}" pid="4" name="ICV">
    <vt:lpwstr>A7C90CF7EEFB4D8FB3D15D8211DC4015_12</vt:lpwstr>
  </property>
</Properties>
</file>