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A252D">
      <w:pPr>
        <w:spacing w:line="500" w:lineRule="exact"/>
        <w:jc w:val="left"/>
        <w:rPr>
          <w:rFonts w:hint="eastAsia" w:ascii="Times New Roman" w:hAnsi="Times New Roman"/>
          <w:b w:val="0"/>
          <w:bCs w:val="0"/>
          <w:color w:val="auto"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lang w:val="en-US" w:eastAsia="zh-CN"/>
        </w:rPr>
        <w:t>附件1：</w:t>
      </w:r>
    </w:p>
    <w:p w14:paraId="04D227D0">
      <w:pPr>
        <w:spacing w:line="500" w:lineRule="exact"/>
        <w:jc w:val="center"/>
        <w:rPr>
          <w:rFonts w:ascii="Times New Roman" w:hAnsi="Times New Roman" w:eastAsia="楷体"/>
          <w:b/>
          <w:color w:val="auto"/>
          <w:szCs w:val="32"/>
        </w:rPr>
      </w:pPr>
      <w:r>
        <w:rPr>
          <w:rFonts w:hint="eastAsia" w:ascii="Times New Roman" w:hAnsi="Times New Roman" w:eastAsia="宋体"/>
          <w:b/>
          <w:bCs/>
          <w:color w:val="auto"/>
          <w:sz w:val="36"/>
          <w:szCs w:val="28"/>
        </w:rPr>
        <w:t>阳新县2025年度农业品牌建设和帮扶产业提升项目</w:t>
      </w:r>
      <w:r>
        <w:rPr>
          <w:rFonts w:hint="eastAsia" w:ascii="Times New Roman" w:hAnsi="Times New Roman"/>
          <w:b/>
          <w:bCs/>
          <w:color w:val="auto"/>
          <w:sz w:val="36"/>
          <w:szCs w:val="36"/>
          <w:lang w:val="en-US" w:eastAsia="zh-CN"/>
        </w:rPr>
        <w:t>申报</w:t>
      </w:r>
      <w:r>
        <w:rPr>
          <w:rFonts w:ascii="Times New Roman" w:hAnsi="Times New Roman" w:eastAsia="宋体"/>
          <w:b/>
          <w:bCs/>
          <w:color w:val="auto"/>
          <w:sz w:val="36"/>
          <w:szCs w:val="36"/>
        </w:rPr>
        <w:t>表</w:t>
      </w:r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7"/>
        <w:gridCol w:w="2648"/>
        <w:gridCol w:w="1106"/>
        <w:gridCol w:w="131"/>
        <w:gridCol w:w="788"/>
        <w:gridCol w:w="712"/>
        <w:gridCol w:w="2378"/>
      </w:tblGrid>
      <w:tr w14:paraId="46B3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6" w:hRule="atLeast"/>
          <w:jc w:val="center"/>
        </w:trPr>
        <w:tc>
          <w:tcPr>
            <w:tcW w:w="1737" w:type="dxa"/>
            <w:noWrap w:val="0"/>
            <w:vAlign w:val="center"/>
          </w:tcPr>
          <w:p w14:paraId="0C119B9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申报单位</w:t>
            </w:r>
          </w:p>
          <w:p w14:paraId="5D8D385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（盖章）</w:t>
            </w:r>
          </w:p>
        </w:tc>
        <w:tc>
          <w:tcPr>
            <w:tcW w:w="7763" w:type="dxa"/>
            <w:gridSpan w:val="6"/>
            <w:noWrap w:val="0"/>
            <w:vAlign w:val="center"/>
          </w:tcPr>
          <w:p w14:paraId="65DC4F3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2426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1737" w:type="dxa"/>
            <w:noWrap w:val="0"/>
            <w:vAlign w:val="center"/>
          </w:tcPr>
          <w:p w14:paraId="163241C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3754" w:type="dxa"/>
            <w:gridSpan w:val="2"/>
            <w:noWrap w:val="0"/>
            <w:vAlign w:val="center"/>
          </w:tcPr>
          <w:p w14:paraId="7FDF86F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6E17C42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8" w:type="dxa"/>
            <w:noWrap w:val="0"/>
            <w:vAlign w:val="center"/>
          </w:tcPr>
          <w:p w14:paraId="209689D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4ADF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2" w:hRule="atLeast"/>
          <w:jc w:val="center"/>
        </w:trPr>
        <w:tc>
          <w:tcPr>
            <w:tcW w:w="1737" w:type="dxa"/>
            <w:noWrap w:val="0"/>
            <w:vAlign w:val="center"/>
          </w:tcPr>
          <w:p w14:paraId="19DA569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3754" w:type="dxa"/>
            <w:gridSpan w:val="2"/>
            <w:noWrap w:val="0"/>
            <w:vAlign w:val="center"/>
          </w:tcPr>
          <w:p w14:paraId="464E935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29B237A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2378" w:type="dxa"/>
            <w:noWrap w:val="0"/>
            <w:vAlign w:val="center"/>
          </w:tcPr>
          <w:p w14:paraId="3F5C450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753C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atLeast"/>
          <w:jc w:val="center"/>
        </w:trPr>
        <w:tc>
          <w:tcPr>
            <w:tcW w:w="1737" w:type="dxa"/>
            <w:noWrap w:val="0"/>
            <w:vAlign w:val="center"/>
          </w:tcPr>
          <w:p w14:paraId="7247662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申请项目类别</w:t>
            </w:r>
          </w:p>
        </w:tc>
        <w:tc>
          <w:tcPr>
            <w:tcW w:w="7763" w:type="dxa"/>
            <w:gridSpan w:val="6"/>
            <w:noWrap w:val="0"/>
            <w:vAlign w:val="center"/>
          </w:tcPr>
          <w:p w14:paraId="361EBA1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353E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737" w:type="dxa"/>
            <w:noWrap w:val="0"/>
            <w:vAlign w:val="center"/>
          </w:tcPr>
          <w:p w14:paraId="4DE82073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申请项目名称</w:t>
            </w:r>
          </w:p>
        </w:tc>
        <w:tc>
          <w:tcPr>
            <w:tcW w:w="7763" w:type="dxa"/>
            <w:gridSpan w:val="6"/>
            <w:noWrap w:val="0"/>
            <w:vAlign w:val="center"/>
          </w:tcPr>
          <w:p w14:paraId="2F627925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1429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1737" w:type="dxa"/>
            <w:noWrap w:val="0"/>
            <w:vAlign w:val="center"/>
          </w:tcPr>
          <w:p w14:paraId="146F625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项目总投资（万元）</w:t>
            </w:r>
          </w:p>
        </w:tc>
        <w:tc>
          <w:tcPr>
            <w:tcW w:w="2648" w:type="dxa"/>
            <w:noWrap w:val="0"/>
            <w:vAlign w:val="center"/>
          </w:tcPr>
          <w:p w14:paraId="365F5FF3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03020E1D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申请财政奖补资金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4BF37BDD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02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6" w:hRule="atLeast"/>
          <w:jc w:val="center"/>
        </w:trPr>
        <w:tc>
          <w:tcPr>
            <w:tcW w:w="1737" w:type="dxa"/>
            <w:noWrap w:val="0"/>
            <w:vAlign w:val="center"/>
          </w:tcPr>
          <w:p w14:paraId="4DD04E9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带动脱贫户/监测户（户）</w:t>
            </w:r>
          </w:p>
        </w:tc>
        <w:tc>
          <w:tcPr>
            <w:tcW w:w="2648" w:type="dxa"/>
            <w:noWrap w:val="0"/>
            <w:vAlign w:val="center"/>
          </w:tcPr>
          <w:p w14:paraId="4F30AAB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291CF67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带动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脱贫户/监测户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年收入（元）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69892B8B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0CE5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6" w:hRule="atLeast"/>
          <w:jc w:val="center"/>
        </w:trPr>
        <w:tc>
          <w:tcPr>
            <w:tcW w:w="1737" w:type="dxa"/>
            <w:noWrap w:val="0"/>
            <w:vAlign w:val="center"/>
          </w:tcPr>
          <w:p w14:paraId="677C865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单位</w:t>
            </w:r>
          </w:p>
          <w:p w14:paraId="0EB295B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基本情况</w:t>
            </w:r>
          </w:p>
        </w:tc>
        <w:tc>
          <w:tcPr>
            <w:tcW w:w="7763" w:type="dxa"/>
            <w:gridSpan w:val="6"/>
            <w:noWrap w:val="0"/>
            <w:vAlign w:val="top"/>
          </w:tcPr>
          <w:p w14:paraId="5EAB6BBE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</w:p>
        </w:tc>
      </w:tr>
      <w:tr w14:paraId="14CD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6" w:hRule="atLeast"/>
          <w:jc w:val="center"/>
        </w:trPr>
        <w:tc>
          <w:tcPr>
            <w:tcW w:w="1737" w:type="dxa"/>
            <w:noWrap w:val="0"/>
            <w:vAlign w:val="center"/>
          </w:tcPr>
          <w:p w14:paraId="757536D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建设内容</w:t>
            </w:r>
          </w:p>
          <w:p w14:paraId="7FD7E81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规模</w:t>
            </w: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lang w:val="en-US" w:eastAsia="zh-CN"/>
              </w:rPr>
              <w:t>及资金投入概况</w:t>
            </w:r>
          </w:p>
        </w:tc>
        <w:tc>
          <w:tcPr>
            <w:tcW w:w="7763" w:type="dxa"/>
            <w:gridSpan w:val="6"/>
            <w:noWrap w:val="0"/>
            <w:vAlign w:val="top"/>
          </w:tcPr>
          <w:p w14:paraId="17DF7201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</w:p>
          <w:p w14:paraId="00E5EDBD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黑体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B8B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5" w:hRule="atLeast"/>
          <w:jc w:val="center"/>
        </w:trPr>
        <w:tc>
          <w:tcPr>
            <w:tcW w:w="1737" w:type="dxa"/>
            <w:noWrap w:val="0"/>
            <w:vAlign w:val="center"/>
          </w:tcPr>
          <w:p w14:paraId="0512821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效益分析</w:t>
            </w:r>
          </w:p>
        </w:tc>
        <w:tc>
          <w:tcPr>
            <w:tcW w:w="7763" w:type="dxa"/>
            <w:gridSpan w:val="6"/>
            <w:noWrap w:val="0"/>
            <w:vAlign w:val="top"/>
          </w:tcPr>
          <w:p w14:paraId="5CBA9787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</w:p>
        </w:tc>
      </w:tr>
      <w:tr w14:paraId="7E79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2" w:hRule="atLeast"/>
          <w:jc w:val="center"/>
        </w:trPr>
        <w:tc>
          <w:tcPr>
            <w:tcW w:w="1737" w:type="dxa"/>
            <w:noWrap w:val="0"/>
            <w:vAlign w:val="center"/>
          </w:tcPr>
          <w:p w14:paraId="686842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真实性声明</w:t>
            </w:r>
          </w:p>
        </w:tc>
        <w:tc>
          <w:tcPr>
            <w:tcW w:w="7763" w:type="dxa"/>
            <w:gridSpan w:val="6"/>
            <w:noWrap w:val="0"/>
            <w:vAlign w:val="center"/>
          </w:tcPr>
          <w:p w14:paraId="581E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企业承诺近两年无重大违纪违法等问题发生，无农产品质量安全重大事故，无其他损害农民及消费者权益行为。本次申报材料内容真实、准确、合法、有效，如有不实之处，愿意承担相应责任，并接受相关部门的核查监督</w:t>
            </w: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lang w:eastAsia="zh-CN"/>
              </w:rPr>
              <w:t>。</w:t>
            </w:r>
          </w:p>
          <w:p w14:paraId="4DA5DF8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kern w:val="0"/>
                <w:sz w:val="24"/>
                <w:szCs w:val="24"/>
              </w:rPr>
            </w:pPr>
          </w:p>
          <w:p w14:paraId="2D9F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法定代表人（签名）：</w:t>
            </w:r>
          </w:p>
          <w:p w14:paraId="77D4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盖章：</w:t>
            </w:r>
          </w:p>
          <w:p w14:paraId="5DAAA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ascii="Times New Roman" w:hAnsi="Times New Roman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年    月    日</w:t>
            </w:r>
          </w:p>
        </w:tc>
      </w:tr>
      <w:tr w14:paraId="33BB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4" w:hRule="atLeast"/>
          <w:jc w:val="center"/>
        </w:trPr>
        <w:tc>
          <w:tcPr>
            <w:tcW w:w="1737" w:type="dxa"/>
            <w:noWrap w:val="0"/>
            <w:vAlign w:val="center"/>
          </w:tcPr>
          <w:p w14:paraId="3F3A8E1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镇级</w:t>
            </w: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</w:rPr>
              <w:t>初审</w:t>
            </w: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885" w:type="dxa"/>
            <w:gridSpan w:val="3"/>
            <w:noWrap w:val="0"/>
            <w:vAlign w:val="center"/>
          </w:tcPr>
          <w:p w14:paraId="7CA8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镇区业务主管部门意见：</w:t>
            </w:r>
          </w:p>
          <w:p w14:paraId="69D8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44B1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7A91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56F7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525805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1B19E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镇区分管负责人意见：</w:t>
            </w:r>
          </w:p>
          <w:p w14:paraId="58BD2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78B2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13BB2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4B3F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58C9A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年   月   日</w:t>
            </w:r>
          </w:p>
        </w:tc>
      </w:tr>
      <w:tr w14:paraId="1A97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4" w:hRule="atLeast"/>
          <w:jc w:val="center"/>
        </w:trPr>
        <w:tc>
          <w:tcPr>
            <w:tcW w:w="1737" w:type="dxa"/>
            <w:noWrap w:val="0"/>
            <w:vAlign w:val="center"/>
          </w:tcPr>
          <w:p w14:paraId="2D91271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县业务主管</w:t>
            </w:r>
          </w:p>
          <w:p w14:paraId="7F406B4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3885" w:type="dxa"/>
            <w:gridSpan w:val="3"/>
            <w:noWrap w:val="0"/>
            <w:vAlign w:val="center"/>
          </w:tcPr>
          <w:p w14:paraId="54ADB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业务主管部门意见：</w:t>
            </w:r>
          </w:p>
          <w:p w14:paraId="4C93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6449E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2126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1C34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2779C0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right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178D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left="0" w:lef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  <w:t>县农业农村局分管负责人意见：</w:t>
            </w:r>
          </w:p>
          <w:p w14:paraId="2BEA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544D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5299A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082A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59152C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152A7170">
      <w:pPr>
        <w:spacing w:line="620" w:lineRule="exact"/>
        <w:ind w:firstLine="480" w:firstLineChars="200"/>
        <w:rPr>
          <w:rFonts w:ascii="Times New Roman" w:hAnsi="Times New Roman" w:eastAsia="仿宋_GB2312"/>
          <w:color w:val="auto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A52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tbl>
      <w:tblPr>
        <w:tblStyle w:val="5"/>
        <w:tblW w:w="14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20"/>
        <w:gridCol w:w="2505"/>
        <w:gridCol w:w="1106"/>
        <w:gridCol w:w="2419"/>
        <w:gridCol w:w="2025"/>
        <w:gridCol w:w="1215"/>
        <w:gridCol w:w="1800"/>
        <w:gridCol w:w="1080"/>
      </w:tblGrid>
      <w:tr w14:paraId="50BD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AA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新型农业经营主体联农带农情况登记表</w:t>
            </w:r>
          </w:p>
        </w:tc>
      </w:tr>
      <w:tr w14:paraId="6871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80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填报单位（公章）：                         填报人：                            联系电话：   </w:t>
            </w:r>
          </w:p>
        </w:tc>
      </w:tr>
      <w:tr w14:paraId="4F34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带动村集体情况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13B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</w:tc>
        <w:tc>
          <w:tcPr>
            <w:tcW w:w="7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带动增收（万元）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4F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9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F9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BC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86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5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带动农户情况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9B1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是否脱贫户/监测户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带动增收（万元）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签字按手印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CDE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2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A1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8A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5F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D0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EB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1F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74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F8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2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96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56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2E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6C6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5A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7E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B2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0D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D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3D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81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3D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43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4E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8A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76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EFB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5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64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7B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C5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81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F0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35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C9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472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5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81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FB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62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71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F6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C9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4E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D9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D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BE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34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E9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80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51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2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39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49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8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0" w:type="dxa"/>
            <w:gridSpan w:val="9"/>
            <w:vMerge w:val="restart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61ECC4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备注：带动方式填带动用工、土地流转、入股分红、订单收购、种养托管、能力提升等。</w:t>
            </w:r>
          </w:p>
        </w:tc>
      </w:tr>
      <w:tr w14:paraId="26E3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A9E31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FC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7E97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581F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  <w:t>阳新县2025年度农业品牌建设和帮扶产业提升</w:t>
      </w: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验收表</w:t>
      </w:r>
    </w:p>
    <w:tbl>
      <w:tblPr>
        <w:tblStyle w:val="6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2551"/>
        <w:gridCol w:w="1717"/>
        <w:gridCol w:w="2946"/>
      </w:tblGrid>
      <w:tr w14:paraId="5E2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2786" w:type="dxa"/>
            <w:noWrap w:val="0"/>
            <w:vAlign w:val="center"/>
          </w:tcPr>
          <w:p w14:paraId="6AFEE1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项目承建单位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4993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DDB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2786" w:type="dxa"/>
            <w:noWrap w:val="0"/>
            <w:vAlign w:val="center"/>
          </w:tcPr>
          <w:p w14:paraId="29046F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负责人</w:t>
            </w:r>
          </w:p>
        </w:tc>
        <w:tc>
          <w:tcPr>
            <w:tcW w:w="2551" w:type="dxa"/>
            <w:noWrap w:val="0"/>
            <w:vAlign w:val="center"/>
          </w:tcPr>
          <w:p w14:paraId="226DEC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0DA17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946" w:type="dxa"/>
            <w:noWrap w:val="0"/>
            <w:vAlign w:val="center"/>
          </w:tcPr>
          <w:p w14:paraId="3831AE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3C4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2786" w:type="dxa"/>
            <w:noWrap w:val="0"/>
            <w:vAlign w:val="center"/>
          </w:tcPr>
          <w:p w14:paraId="7EB031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64D44D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FA7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786" w:type="dxa"/>
            <w:noWrap w:val="0"/>
            <w:vAlign w:val="center"/>
          </w:tcPr>
          <w:p w14:paraId="4A5357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申请验收内容及</w:t>
            </w:r>
          </w:p>
          <w:p w14:paraId="4DC80B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奖补金额（元）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3598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D2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2786" w:type="dxa"/>
            <w:noWrap w:val="0"/>
            <w:vAlign w:val="center"/>
          </w:tcPr>
          <w:p w14:paraId="03C368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验收组意见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31D9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3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意见：</w:t>
            </w:r>
          </w:p>
          <w:p w14:paraId="754DF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3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102DA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3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成员签字：</w:t>
            </w:r>
          </w:p>
          <w:p w14:paraId="11B5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772998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年  月  日  </w:t>
            </w:r>
          </w:p>
        </w:tc>
      </w:tr>
      <w:tr w14:paraId="41EA7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86" w:type="dxa"/>
            <w:noWrap w:val="0"/>
            <w:vAlign w:val="center"/>
          </w:tcPr>
          <w:p w14:paraId="66D167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项目主管部门意见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3A4F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  <w:p w14:paraId="37EA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6764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788E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  <w:tr w14:paraId="6C17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2786" w:type="dxa"/>
            <w:noWrap w:val="0"/>
            <w:vAlign w:val="center"/>
          </w:tcPr>
          <w:p w14:paraId="3C3E909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农业农村局分管负责人意见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 w14:paraId="7DCA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63D3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7F0B5A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</w:tbl>
    <w:p w14:paraId="06EE0D1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648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附件5：</w:t>
      </w:r>
    </w:p>
    <w:p w14:paraId="4278A3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100"/>
          <w:sz w:val="44"/>
          <w:szCs w:val="44"/>
          <w:lang w:val="en-US" w:eastAsia="zh-CN"/>
        </w:rPr>
        <w:t>阳新县2025年度农业品牌建设和帮扶产业提升项目评审组成员名单</w:t>
      </w:r>
    </w:p>
    <w:p w14:paraId="09931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71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游益晨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县农安中心主任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</w:p>
    <w:p w14:paraId="41A9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游剑峰   县种子服务中心主任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30D0BFFA">
      <w:pPr>
        <w:ind w:firstLine="1920" w:firstLineChars="6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黄兹豪   县畜牧兽医服务中心副主任</w:t>
      </w:r>
    </w:p>
    <w:p w14:paraId="5B62FD42">
      <w:pPr>
        <w:ind w:firstLine="1920" w:firstLineChars="6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余晓华   县特产服务中心副主任</w:t>
      </w:r>
    </w:p>
    <w:p w14:paraId="30C3CE10">
      <w:pPr>
        <w:ind w:firstLine="1920" w:firstLineChars="6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郑安华   县乡村产业发展中心副主任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73B7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附件5：</w:t>
      </w:r>
    </w:p>
    <w:p w14:paraId="0E1EFE6A"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100"/>
          <w:sz w:val="44"/>
          <w:szCs w:val="44"/>
          <w:lang w:val="en-US" w:eastAsia="zh-CN"/>
        </w:rPr>
        <w:t>阳新县2025年度农业品牌建设和帮扶产业提升项目验收组成员名单</w:t>
      </w:r>
    </w:p>
    <w:p w14:paraId="11AC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全诗广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县乡村产业发展中心主任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</w:p>
    <w:p w14:paraId="28F0F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成员：贺文杰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局植保站站长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0D44EB9C">
      <w:pPr>
        <w:ind w:firstLine="1920" w:firstLineChars="6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刘梦菁   局财务股干部</w:t>
      </w:r>
    </w:p>
    <w:p w14:paraId="3138363B">
      <w:pPr>
        <w:ind w:firstLine="1920" w:firstLineChars="6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李雪妮   局发展规划与乡村产业股负责人</w:t>
      </w:r>
    </w:p>
    <w:p w14:paraId="7BC2DCED">
      <w:pPr>
        <w:ind w:firstLine="1920" w:firstLineChars="6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林  巧   县农安中心干部</w:t>
      </w:r>
    </w:p>
    <w:p w14:paraId="7A7B3E4B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 w14:paraId="42C85BF1">
      <w:pPr>
        <w:ind w:firstLine="1920" w:firstLineChars="6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36E1BC29">
      <w:pPr>
        <w:pStyle w:val="2"/>
        <w:rPr>
          <w:rFonts w:hint="eastAsia"/>
          <w:lang w:val="en-US" w:eastAsia="zh-CN"/>
        </w:rPr>
      </w:pPr>
    </w:p>
    <w:p w14:paraId="16B0C857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6991">
    <w:pPr>
      <w:pStyle w:val="4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BB8F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1BB8F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2458"/>
    <w:rsid w:val="06C60F43"/>
    <w:rsid w:val="1BCC2630"/>
    <w:rsid w:val="39296F57"/>
    <w:rsid w:val="3DFF697C"/>
    <w:rsid w:val="48313923"/>
    <w:rsid w:val="60AB4656"/>
    <w:rsid w:val="6DA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left="0" w:firstLine="4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</Words>
  <Characters>192</Characters>
  <Lines>0</Lines>
  <Paragraphs>0</Paragraphs>
  <TotalTime>141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2026-01-29T02:36:00Z</dcterms:created>
  <dc:creator>aaa</dc:creator>
  <cp:lastModifiedBy>周玉洁</cp:lastModifiedBy>
  <cp:lastPrinted>2026-01-29T09:25:00Z</cp:lastPrinted>
  <dcterms:modified xsi:type="dcterms:W3CDTF">2026-02-01T17:26:56Z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eyJoZGlkIjoiZGI4OTJmOTA4MmQ4YWU3OTliM2I2NjMwMWJlMDRlN2QiLCJ1c2VySWQiOiIyMTEwNTgyODQifQ==</vt:lpwstr>
  </property>
  <property fmtid="{D5CDD505-2E9C-101B-9397-08002B2CF9AE}" pid="4" name="ICV">
    <vt:lpwstr>BC8352867979443F9C621549C036BC1F_13</vt:lpwstr>
  </property>
</Properties>
</file>