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43" w:rsidRDefault="008E2E43">
      <w:pPr>
        <w:jc w:val="center"/>
        <w:rPr>
          <w:sz w:val="44"/>
          <w:szCs w:val="44"/>
        </w:rPr>
      </w:pPr>
    </w:p>
    <w:p w:rsidR="00B74CAA" w:rsidRDefault="008E2E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</w:rPr>
        <w:t>2020</w:t>
      </w:r>
      <w:r>
        <w:rPr>
          <w:rFonts w:hint="eastAsia"/>
          <w:sz w:val="44"/>
          <w:szCs w:val="44"/>
        </w:rPr>
        <w:t>年</w:t>
      </w:r>
      <w:r>
        <w:rPr>
          <w:sz w:val="44"/>
          <w:szCs w:val="44"/>
        </w:rPr>
        <w:t>城乡居民医疗保险基金财政补助收入与支出的</w:t>
      </w:r>
      <w:r>
        <w:rPr>
          <w:rFonts w:hint="eastAsia"/>
          <w:sz w:val="44"/>
          <w:szCs w:val="44"/>
        </w:rPr>
        <w:t>情况说明</w:t>
      </w:r>
    </w:p>
    <w:p w:rsidR="00B74CAA" w:rsidRDefault="00B74CAA">
      <w:pPr>
        <w:ind w:firstLine="560"/>
        <w:jc w:val="left"/>
        <w:rPr>
          <w:sz w:val="28"/>
          <w:szCs w:val="28"/>
        </w:rPr>
      </w:pPr>
    </w:p>
    <w:p w:rsidR="00B74CAA" w:rsidRDefault="008E2E43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财政补助资金收入</w:t>
      </w:r>
    </w:p>
    <w:p w:rsidR="00B74CAA" w:rsidRDefault="008E2E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根据鄂</w:t>
      </w:r>
      <w:proofErr w:type="gramStart"/>
      <w:r>
        <w:rPr>
          <w:rFonts w:hint="eastAsia"/>
          <w:sz w:val="28"/>
          <w:szCs w:val="28"/>
        </w:rPr>
        <w:t>财社</w:t>
      </w:r>
      <w:r>
        <w:rPr>
          <w:sz w:val="28"/>
          <w:szCs w:val="28"/>
        </w:rPr>
        <w:t>发</w:t>
      </w:r>
      <w:proofErr w:type="gramEnd"/>
      <w:r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87</w:t>
      </w:r>
      <w:r>
        <w:rPr>
          <w:rFonts w:hint="eastAsia"/>
          <w:sz w:val="28"/>
          <w:szCs w:val="28"/>
        </w:rPr>
        <w:t>号文，</w:t>
      </w:r>
      <w:r>
        <w:rPr>
          <w:sz w:val="28"/>
          <w:szCs w:val="28"/>
        </w:rPr>
        <w:t>我县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保财政专户共计</w:t>
      </w:r>
      <w:r w:rsidR="00A363E8">
        <w:rPr>
          <w:rFonts w:hint="eastAsia"/>
          <w:sz w:val="28"/>
          <w:szCs w:val="28"/>
        </w:rPr>
        <w:t>收到</w:t>
      </w:r>
      <w:r>
        <w:rPr>
          <w:rFonts w:hint="eastAsia"/>
          <w:sz w:val="28"/>
          <w:szCs w:val="28"/>
        </w:rPr>
        <w:t>财政补助资金</w:t>
      </w:r>
      <w:r>
        <w:rPr>
          <w:rFonts w:hint="eastAsia"/>
          <w:sz w:val="28"/>
          <w:szCs w:val="28"/>
        </w:rPr>
        <w:t>38844</w:t>
      </w:r>
      <w:r>
        <w:rPr>
          <w:rFonts w:hint="eastAsia"/>
          <w:sz w:val="28"/>
          <w:szCs w:val="28"/>
        </w:rPr>
        <w:t>万元，其中</w:t>
      </w:r>
      <w:r>
        <w:rPr>
          <w:sz w:val="28"/>
          <w:szCs w:val="28"/>
        </w:rPr>
        <w:t>中央财政补助</w:t>
      </w:r>
      <w:r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</w:rPr>
        <w:t>32226</w:t>
      </w:r>
      <w:r>
        <w:rPr>
          <w:rFonts w:hint="eastAsia"/>
          <w:sz w:val="28"/>
          <w:szCs w:val="28"/>
        </w:rPr>
        <w:t>万元、</w:t>
      </w:r>
      <w:r>
        <w:rPr>
          <w:sz w:val="28"/>
          <w:szCs w:val="28"/>
        </w:rPr>
        <w:t>省级补助</w:t>
      </w:r>
      <w:r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</w:rPr>
        <w:t>6618</w:t>
      </w:r>
      <w:r>
        <w:rPr>
          <w:rFonts w:hint="eastAsia"/>
          <w:sz w:val="28"/>
          <w:szCs w:val="28"/>
        </w:rPr>
        <w:t>万元。</w:t>
      </w:r>
    </w:p>
    <w:p w:rsidR="00B74CAA" w:rsidRDefault="008E2E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鄂</w:t>
      </w:r>
      <w:proofErr w:type="gramStart"/>
      <w:r>
        <w:rPr>
          <w:sz w:val="28"/>
          <w:szCs w:val="28"/>
        </w:rPr>
        <w:t>财社发</w:t>
      </w:r>
      <w:proofErr w:type="gramEnd"/>
      <w:r>
        <w:rPr>
          <w:sz w:val="28"/>
          <w:szCs w:val="28"/>
        </w:rPr>
        <w:t>【</w:t>
      </w:r>
      <w:r>
        <w:rPr>
          <w:rFonts w:hint="eastAsia"/>
          <w:sz w:val="28"/>
          <w:szCs w:val="28"/>
        </w:rPr>
        <w:t>2020</w:t>
      </w:r>
      <w:r>
        <w:rPr>
          <w:sz w:val="28"/>
          <w:szCs w:val="28"/>
        </w:rPr>
        <w:t>】</w:t>
      </w:r>
      <w:r>
        <w:rPr>
          <w:rFonts w:hint="eastAsia"/>
          <w:sz w:val="28"/>
          <w:szCs w:val="28"/>
        </w:rPr>
        <w:t>41</w:t>
      </w:r>
      <w:r>
        <w:rPr>
          <w:rFonts w:hint="eastAsia"/>
          <w:sz w:val="28"/>
          <w:szCs w:val="28"/>
        </w:rPr>
        <w:t>号文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我县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</w:t>
      </w:r>
      <w:r>
        <w:rPr>
          <w:sz w:val="28"/>
          <w:szCs w:val="28"/>
        </w:rPr>
        <w:t>财政专户共计收到</w:t>
      </w:r>
      <w:r>
        <w:rPr>
          <w:rFonts w:hint="eastAsia"/>
          <w:sz w:val="28"/>
          <w:szCs w:val="28"/>
        </w:rPr>
        <w:t>中央补助资金</w:t>
      </w:r>
      <w:r>
        <w:rPr>
          <w:rFonts w:hint="eastAsia"/>
          <w:sz w:val="28"/>
          <w:szCs w:val="28"/>
        </w:rPr>
        <w:t>2856</w:t>
      </w:r>
      <w:r>
        <w:rPr>
          <w:rFonts w:hint="eastAsia"/>
          <w:sz w:val="28"/>
          <w:szCs w:val="28"/>
        </w:rPr>
        <w:t>万元</w:t>
      </w:r>
      <w:r>
        <w:rPr>
          <w:sz w:val="28"/>
          <w:szCs w:val="28"/>
        </w:rPr>
        <w:t>。</w:t>
      </w:r>
    </w:p>
    <w:p w:rsidR="00B74CAA" w:rsidRDefault="00B865F6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县财政专户进账单</w:t>
      </w:r>
      <w:r w:rsidR="008E2E43">
        <w:rPr>
          <w:rFonts w:hint="eastAsia"/>
          <w:sz w:val="28"/>
          <w:szCs w:val="28"/>
        </w:rPr>
        <w:t>我县</w:t>
      </w:r>
      <w:r w:rsidR="008E2E43">
        <w:rPr>
          <w:sz w:val="28"/>
          <w:szCs w:val="28"/>
        </w:rPr>
        <w:t>医保财政专户收到</w:t>
      </w:r>
      <w:r w:rsidR="008E2E43">
        <w:rPr>
          <w:rFonts w:hint="eastAsia"/>
          <w:sz w:val="28"/>
          <w:szCs w:val="28"/>
        </w:rPr>
        <w:t>县级</w:t>
      </w:r>
      <w:r w:rsidR="008E2E43">
        <w:rPr>
          <w:sz w:val="28"/>
          <w:szCs w:val="28"/>
        </w:rPr>
        <w:t>财政补助资金</w:t>
      </w:r>
      <w:r w:rsidR="008E2E43">
        <w:rPr>
          <w:rFonts w:hint="eastAsia"/>
          <w:sz w:val="28"/>
          <w:szCs w:val="28"/>
        </w:rPr>
        <w:t>3860.8</w:t>
      </w:r>
      <w:r w:rsidR="008E2E43">
        <w:rPr>
          <w:rFonts w:hint="eastAsia"/>
          <w:sz w:val="28"/>
          <w:szCs w:val="28"/>
        </w:rPr>
        <w:t>万元。</w:t>
      </w:r>
    </w:p>
    <w:p w:rsidR="00B74CAA" w:rsidRDefault="008E2E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鄂</w:t>
      </w:r>
      <w:proofErr w:type="gramStart"/>
      <w:r>
        <w:rPr>
          <w:sz w:val="28"/>
          <w:szCs w:val="28"/>
        </w:rPr>
        <w:t>财社发</w:t>
      </w:r>
      <w:proofErr w:type="gramEnd"/>
      <w:r>
        <w:rPr>
          <w:sz w:val="28"/>
          <w:szCs w:val="28"/>
        </w:rPr>
        <w:t>【</w:t>
      </w:r>
      <w:r>
        <w:rPr>
          <w:rFonts w:hint="eastAsia"/>
          <w:sz w:val="28"/>
          <w:szCs w:val="28"/>
        </w:rPr>
        <w:t>2020</w:t>
      </w:r>
      <w:r>
        <w:rPr>
          <w:sz w:val="28"/>
          <w:szCs w:val="28"/>
        </w:rPr>
        <w:t>】</w:t>
      </w:r>
      <w:r>
        <w:rPr>
          <w:rFonts w:hint="eastAsia"/>
          <w:sz w:val="28"/>
          <w:szCs w:val="28"/>
        </w:rPr>
        <w:t>91</w:t>
      </w:r>
      <w:r>
        <w:rPr>
          <w:rFonts w:hint="eastAsia"/>
          <w:sz w:val="28"/>
          <w:szCs w:val="28"/>
        </w:rPr>
        <w:t>号文，以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月底</w:t>
      </w:r>
      <w:r>
        <w:rPr>
          <w:sz w:val="28"/>
          <w:szCs w:val="28"/>
        </w:rPr>
        <w:t>参保人数</w:t>
      </w:r>
      <w:r>
        <w:rPr>
          <w:rFonts w:hint="eastAsia"/>
          <w:sz w:val="28"/>
          <w:szCs w:val="28"/>
        </w:rPr>
        <w:t>结算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财政补助资金，应退回</w:t>
      </w:r>
      <w:r>
        <w:rPr>
          <w:rFonts w:hint="eastAsia"/>
          <w:sz w:val="28"/>
          <w:szCs w:val="28"/>
        </w:rPr>
        <w:t>当期</w:t>
      </w:r>
      <w:r>
        <w:rPr>
          <w:sz w:val="28"/>
          <w:szCs w:val="28"/>
        </w:rPr>
        <w:t>中央财政补助</w:t>
      </w:r>
      <w:r w:rsidR="00AD44AB"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</w:rPr>
        <w:t>59</w:t>
      </w:r>
      <w:r>
        <w:rPr>
          <w:rFonts w:hint="eastAsia"/>
          <w:sz w:val="28"/>
          <w:szCs w:val="28"/>
        </w:rPr>
        <w:t>万元</w:t>
      </w:r>
      <w:r>
        <w:rPr>
          <w:sz w:val="28"/>
          <w:szCs w:val="28"/>
        </w:rPr>
        <w:t>、省级财政补助</w:t>
      </w:r>
      <w:r w:rsidR="00AD44AB">
        <w:rPr>
          <w:rFonts w:hint="eastAsia"/>
          <w:sz w:val="28"/>
          <w:szCs w:val="28"/>
        </w:rPr>
        <w:t>资金</w:t>
      </w:r>
      <w:bookmarkStart w:id="0" w:name="_GoBack"/>
      <w:bookmarkEnd w:id="0"/>
      <w:r>
        <w:rPr>
          <w:rFonts w:hint="eastAsia"/>
          <w:sz w:val="28"/>
          <w:szCs w:val="28"/>
        </w:rPr>
        <w:t>2215</w:t>
      </w:r>
      <w:r>
        <w:rPr>
          <w:rFonts w:hint="eastAsia"/>
          <w:sz w:val="28"/>
          <w:szCs w:val="28"/>
        </w:rPr>
        <w:t>万元。</w:t>
      </w:r>
    </w:p>
    <w:p w:rsidR="00B74CAA" w:rsidRDefault="008E2E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根据县</w:t>
      </w:r>
      <w:r>
        <w:rPr>
          <w:sz w:val="28"/>
          <w:szCs w:val="28"/>
        </w:rPr>
        <w:t>财政局发《</w:t>
      </w:r>
      <w:r>
        <w:rPr>
          <w:rFonts w:hint="eastAsia"/>
          <w:sz w:val="28"/>
          <w:szCs w:val="28"/>
        </w:rPr>
        <w:t>关于</w:t>
      </w:r>
      <w:r>
        <w:rPr>
          <w:sz w:val="28"/>
          <w:szCs w:val="28"/>
        </w:rPr>
        <w:t>结算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年城乡居民医保县级</w:t>
      </w:r>
      <w:r>
        <w:rPr>
          <w:sz w:val="28"/>
          <w:szCs w:val="28"/>
        </w:rPr>
        <w:t>财政补助</w:t>
      </w:r>
      <w:r>
        <w:rPr>
          <w:rFonts w:hint="eastAsia"/>
          <w:sz w:val="28"/>
          <w:szCs w:val="28"/>
        </w:rPr>
        <w:t>资金的</w:t>
      </w:r>
      <w:r>
        <w:rPr>
          <w:sz w:val="28"/>
          <w:szCs w:val="28"/>
        </w:rPr>
        <w:t>通知》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我县</w:t>
      </w:r>
      <w:proofErr w:type="gramStart"/>
      <w:r>
        <w:rPr>
          <w:sz w:val="28"/>
          <w:szCs w:val="28"/>
        </w:rPr>
        <w:t>医</w:t>
      </w:r>
      <w:proofErr w:type="gramEnd"/>
      <w:r>
        <w:rPr>
          <w:sz w:val="28"/>
          <w:szCs w:val="28"/>
        </w:rPr>
        <w:t>保</w:t>
      </w:r>
      <w:r>
        <w:rPr>
          <w:rFonts w:hint="eastAsia"/>
          <w:sz w:val="28"/>
          <w:szCs w:val="28"/>
        </w:rPr>
        <w:t>财政专户</w:t>
      </w:r>
      <w:r>
        <w:rPr>
          <w:sz w:val="28"/>
          <w:szCs w:val="28"/>
        </w:rPr>
        <w:t>退回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城乡居民</w:t>
      </w:r>
      <w:proofErr w:type="gramStart"/>
      <w:r>
        <w:rPr>
          <w:sz w:val="28"/>
          <w:szCs w:val="28"/>
        </w:rPr>
        <w:t>医</w:t>
      </w:r>
      <w:proofErr w:type="gramEnd"/>
      <w:r>
        <w:rPr>
          <w:sz w:val="28"/>
          <w:szCs w:val="28"/>
        </w:rPr>
        <w:t>保</w:t>
      </w:r>
      <w:r w:rsidR="00AD44AB">
        <w:rPr>
          <w:rFonts w:hint="eastAsia"/>
          <w:sz w:val="28"/>
          <w:szCs w:val="28"/>
        </w:rPr>
        <w:t>县级</w:t>
      </w:r>
      <w:r w:rsidR="00AD44AB">
        <w:rPr>
          <w:sz w:val="28"/>
          <w:szCs w:val="28"/>
        </w:rPr>
        <w:t>财政补助</w:t>
      </w:r>
      <w:r w:rsidR="00AD44AB"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</w:rPr>
        <w:t>417.5</w:t>
      </w:r>
      <w:r>
        <w:rPr>
          <w:rFonts w:hint="eastAsia"/>
          <w:sz w:val="28"/>
          <w:szCs w:val="28"/>
        </w:rPr>
        <w:t>万元</w:t>
      </w:r>
      <w:r>
        <w:rPr>
          <w:sz w:val="28"/>
          <w:szCs w:val="28"/>
        </w:rPr>
        <w:t>。</w:t>
      </w:r>
    </w:p>
    <w:p w:rsidR="00B74CAA" w:rsidRDefault="008E2E43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综上</w:t>
      </w:r>
      <w:r>
        <w:rPr>
          <w:sz w:val="28"/>
          <w:szCs w:val="28"/>
        </w:rPr>
        <w:t>合计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我县</w:t>
      </w:r>
      <w:proofErr w:type="gramStart"/>
      <w:r>
        <w:rPr>
          <w:sz w:val="28"/>
          <w:szCs w:val="28"/>
        </w:rPr>
        <w:t>医</w:t>
      </w:r>
      <w:proofErr w:type="gramEnd"/>
      <w:r>
        <w:rPr>
          <w:sz w:val="28"/>
          <w:szCs w:val="28"/>
        </w:rPr>
        <w:t>保财政专户合计收到财政补助资金</w:t>
      </w:r>
      <w:r>
        <w:rPr>
          <w:rFonts w:hint="eastAsia"/>
          <w:sz w:val="28"/>
          <w:szCs w:val="28"/>
        </w:rPr>
        <w:t>42869.3</w:t>
      </w:r>
      <w:r>
        <w:rPr>
          <w:rFonts w:hint="eastAsia"/>
          <w:sz w:val="28"/>
          <w:szCs w:val="28"/>
        </w:rPr>
        <w:t>万元</w:t>
      </w:r>
      <w:r>
        <w:rPr>
          <w:sz w:val="28"/>
          <w:szCs w:val="28"/>
        </w:rPr>
        <w:t>。</w:t>
      </w:r>
    </w:p>
    <w:p w:rsidR="00B74CAA" w:rsidRDefault="008E2E43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城乡居民医疗保险基金</w:t>
      </w:r>
      <w:r>
        <w:rPr>
          <w:sz w:val="28"/>
          <w:szCs w:val="28"/>
        </w:rPr>
        <w:t>支出</w:t>
      </w:r>
    </w:p>
    <w:p w:rsidR="00B74CAA" w:rsidRPr="008E2E43" w:rsidRDefault="008E2E43" w:rsidP="008E2E4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根据《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年社会保险基金决算》数据，我县城乡居民医疗保</w:t>
      </w:r>
      <w:r>
        <w:rPr>
          <w:rFonts w:hint="eastAsia"/>
          <w:sz w:val="28"/>
          <w:szCs w:val="28"/>
        </w:rPr>
        <w:lastRenderedPageBreak/>
        <w:t>险基金当年支出</w:t>
      </w:r>
      <w:r>
        <w:rPr>
          <w:sz w:val="28"/>
          <w:szCs w:val="28"/>
        </w:rPr>
        <w:t>合计</w:t>
      </w:r>
      <w:r w:rsidR="00625FEF">
        <w:rPr>
          <w:sz w:val="28"/>
          <w:szCs w:val="28"/>
        </w:rPr>
        <w:t>62643.83</w:t>
      </w:r>
      <w:r w:rsidR="00625FEF"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。</w:t>
      </w:r>
    </w:p>
    <w:p w:rsidR="00B74CAA" w:rsidRPr="008E2E43" w:rsidRDefault="00B74CAA">
      <w:pPr>
        <w:jc w:val="left"/>
        <w:rPr>
          <w:sz w:val="28"/>
          <w:szCs w:val="28"/>
        </w:rPr>
      </w:pPr>
    </w:p>
    <w:p w:rsidR="00B74CAA" w:rsidRDefault="00B74CAA">
      <w:pPr>
        <w:rPr>
          <w:sz w:val="28"/>
          <w:szCs w:val="28"/>
        </w:rPr>
      </w:pPr>
    </w:p>
    <w:p w:rsidR="00B74CAA" w:rsidRDefault="008E2E43">
      <w:pPr>
        <w:tabs>
          <w:tab w:val="left" w:pos="5595"/>
        </w:tabs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阳新县</w:t>
      </w:r>
      <w:r>
        <w:rPr>
          <w:sz w:val="28"/>
          <w:szCs w:val="28"/>
        </w:rPr>
        <w:t>医疗保障服务中心</w:t>
      </w:r>
    </w:p>
    <w:p w:rsidR="00B74CAA" w:rsidRDefault="008E2E43">
      <w:pPr>
        <w:tabs>
          <w:tab w:val="left" w:pos="5100"/>
        </w:tabs>
        <w:rPr>
          <w:sz w:val="28"/>
          <w:szCs w:val="28"/>
        </w:rPr>
      </w:pPr>
      <w:r>
        <w:rPr>
          <w:sz w:val="28"/>
          <w:szCs w:val="28"/>
        </w:rPr>
        <w:tab/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sectPr w:rsidR="00B7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F13D2"/>
    <w:multiLevelType w:val="multilevel"/>
    <w:tmpl w:val="67DF13D2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E8"/>
    <w:rsid w:val="00410783"/>
    <w:rsid w:val="00560AE8"/>
    <w:rsid w:val="006111AC"/>
    <w:rsid w:val="00625FEF"/>
    <w:rsid w:val="008E2E43"/>
    <w:rsid w:val="00A363E8"/>
    <w:rsid w:val="00AD44AB"/>
    <w:rsid w:val="00B43DE3"/>
    <w:rsid w:val="00B74CAA"/>
    <w:rsid w:val="00B865F6"/>
    <w:rsid w:val="00BB4A75"/>
    <w:rsid w:val="3BEF220E"/>
    <w:rsid w:val="3C487B10"/>
    <w:rsid w:val="470B1C47"/>
    <w:rsid w:val="5D5A4D8D"/>
    <w:rsid w:val="641E44D9"/>
    <w:rsid w:val="66776C3D"/>
    <w:rsid w:val="67686C91"/>
    <w:rsid w:val="68EE1468"/>
    <w:rsid w:val="6C395C63"/>
    <w:rsid w:val="7FB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45E25"/>
  <w15:docId w15:val="{D507EA91-B9FC-4A21-B745-4041235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firstLineChars="200" w:firstLine="420"/>
    </w:pPr>
  </w:style>
  <w:style w:type="paragraph" w:styleId="a4">
    <w:name w:val="Balloon Text"/>
    <w:basedOn w:val="a"/>
    <w:link w:val="a5"/>
    <w:rsid w:val="00625FEF"/>
    <w:rPr>
      <w:sz w:val="18"/>
      <w:szCs w:val="18"/>
    </w:rPr>
  </w:style>
  <w:style w:type="character" w:customStyle="1" w:styleId="a5">
    <w:name w:val="批注框文本 字符"/>
    <w:basedOn w:val="a0"/>
    <w:link w:val="a4"/>
    <w:rsid w:val="00625F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KXL</dc:creator>
  <cp:lastModifiedBy>AutoBVT</cp:lastModifiedBy>
  <cp:revision>15</cp:revision>
  <cp:lastPrinted>2021-11-22T07:26:00Z</cp:lastPrinted>
  <dcterms:created xsi:type="dcterms:W3CDTF">2020-08-13T02:39:00Z</dcterms:created>
  <dcterms:modified xsi:type="dcterms:W3CDTF">2021-11-22T07:44:00Z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4FBD28D1A5044FC5807CEAB32142EB7C</vt:lpwstr>
  </property>
</Properties>
</file>