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57B39" w:rsidRDefault="00557B39">
      <w:pPr>
        <w:jc w:val="center"/>
        <w:rPr>
          <w:rFonts w:ascii="Times New Roman" w:hAnsi="Times New Roman" w:cs="Times New Roman"/>
          <w:sz w:val="52"/>
          <w:szCs w:val="52"/>
        </w:rPr>
      </w:pPr>
      <w:r>
        <w:rPr>
          <w:rFonts w:ascii="Times New Roman" w:hAnsi="Times New Roman" w:cs="Times New Roman"/>
          <w:noProof/>
          <w:sz w:val="52"/>
          <w:szCs w:val="52"/>
        </w:rPr>
        <w:drawing>
          <wp:anchor distT="0" distB="0" distL="114300" distR="114300" simplePos="0" relativeHeight="251659776" behindDoc="0" locked="0" layoutInCell="0" allowOverlap="1">
            <wp:simplePos x="0" y="0"/>
            <wp:positionH relativeFrom="column">
              <wp:posOffset>3040380</wp:posOffset>
            </wp:positionH>
            <wp:positionV relativeFrom="paragraph">
              <wp:posOffset>-388620</wp:posOffset>
            </wp:positionV>
            <wp:extent cx="2948940" cy="731520"/>
            <wp:effectExtent l="0" t="0" r="3810" b="0"/>
            <wp:wrapNone/>
            <wp:docPr id="7" name="图片 7" descr="中天招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模式1" descr="中天招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6916" cy="7334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B39" w:rsidRDefault="00557B39">
      <w:pPr>
        <w:jc w:val="center"/>
        <w:rPr>
          <w:rFonts w:ascii="Times New Roman" w:hAnsi="Times New Roman" w:cs="Times New Roman"/>
          <w:sz w:val="52"/>
          <w:szCs w:val="52"/>
        </w:rPr>
      </w:pPr>
    </w:p>
    <w:p w:rsidR="00CC563C" w:rsidRDefault="009B7E10">
      <w:pPr>
        <w:jc w:val="center"/>
        <w:rPr>
          <w:rFonts w:ascii="Times New Roman" w:hAnsi="Times New Roman" w:cs="Times New Roman"/>
          <w:sz w:val="52"/>
          <w:szCs w:val="52"/>
        </w:rPr>
      </w:pPr>
      <w:r>
        <w:rPr>
          <w:rFonts w:ascii="Times New Roman" w:hAnsi="Times New Roman" w:cs="Times New Roman" w:hint="eastAsia"/>
          <w:sz w:val="52"/>
          <w:szCs w:val="52"/>
        </w:rPr>
        <w:t>阳新县县</w:t>
      </w:r>
      <w:r>
        <w:rPr>
          <w:rFonts w:ascii="Times New Roman" w:hAnsi="Times New Roman" w:cs="Times New Roman"/>
          <w:sz w:val="52"/>
          <w:szCs w:val="52"/>
        </w:rPr>
        <w:t>级政府采购</w:t>
      </w:r>
    </w:p>
    <w:p w:rsidR="00CC563C" w:rsidRDefault="009B7E10">
      <w:pPr>
        <w:jc w:val="center"/>
        <w:rPr>
          <w:rFonts w:ascii="Times New Roman" w:eastAsia="宋体" w:hAnsi="Times New Roman" w:cs="Times New Roman"/>
          <w:bCs/>
          <w:color w:val="000000" w:themeColor="text1"/>
          <w:w w:val="66"/>
          <w:sz w:val="144"/>
          <w:szCs w:val="144"/>
        </w:rPr>
      </w:pPr>
      <w:r>
        <w:rPr>
          <w:rFonts w:ascii="Times New Roman" w:eastAsia="宋体" w:hAnsi="Times New Roman" w:cs="Times New Roman"/>
          <w:bCs/>
          <w:color w:val="000000" w:themeColor="text1"/>
          <w:w w:val="66"/>
          <w:sz w:val="144"/>
          <w:szCs w:val="144"/>
        </w:rPr>
        <w:t>竞争性磋商文件</w:t>
      </w:r>
    </w:p>
    <w:p w:rsidR="00CC563C" w:rsidRPr="00FC304E" w:rsidRDefault="00CC563C">
      <w:pPr>
        <w:jc w:val="center"/>
        <w:rPr>
          <w:rFonts w:ascii="Times New Roman" w:hAnsi="Times New Roman" w:cs="Times New Roman"/>
          <w:sz w:val="72"/>
          <w:szCs w:val="20"/>
        </w:rPr>
      </w:pPr>
    </w:p>
    <w:p w:rsidR="00CC563C" w:rsidRDefault="00CC563C">
      <w:pPr>
        <w:jc w:val="center"/>
        <w:rPr>
          <w:rFonts w:ascii="Times New Roman" w:hAnsi="Times New Roman" w:cs="Times New Roman"/>
          <w:sz w:val="72"/>
          <w:szCs w:val="20"/>
        </w:rPr>
      </w:pPr>
    </w:p>
    <w:p w:rsidR="00CC563C" w:rsidRDefault="009B7E10" w:rsidP="002C3FCB">
      <w:pPr>
        <w:rPr>
          <w:rFonts w:ascii="Times New Roman" w:hAnsi="Times New Roman" w:cs="Times New Roman"/>
          <w:sz w:val="30"/>
          <w:szCs w:val="30"/>
        </w:rPr>
      </w:pPr>
      <w:r>
        <w:rPr>
          <w:rFonts w:ascii="Times New Roman" w:hAnsi="Times New Roman" w:cs="Times New Roman"/>
          <w:sz w:val="30"/>
          <w:szCs w:val="30"/>
        </w:rPr>
        <w:t>项目编号：</w:t>
      </w:r>
      <w:r>
        <w:rPr>
          <w:rFonts w:ascii="Times New Roman" w:hAnsi="Times New Roman" w:cs="Times New Roman" w:hint="eastAsia"/>
          <w:sz w:val="30"/>
          <w:szCs w:val="30"/>
        </w:rPr>
        <w:t xml:space="preserve"> </w:t>
      </w:r>
      <w:r>
        <w:rPr>
          <w:rFonts w:ascii="Times New Roman" w:hAnsi="Times New Roman" w:cs="Times New Roman"/>
          <w:sz w:val="30"/>
          <w:szCs w:val="30"/>
          <w:u w:val="single"/>
        </w:rPr>
        <w:t>131-20</w:t>
      </w:r>
      <w:r>
        <w:rPr>
          <w:rFonts w:ascii="Times New Roman" w:hAnsi="Times New Roman" w:cs="Times New Roman" w:hint="eastAsia"/>
          <w:sz w:val="30"/>
          <w:szCs w:val="30"/>
          <w:u w:val="single"/>
        </w:rPr>
        <w:t>2</w:t>
      </w:r>
      <w:r w:rsidR="004230D6">
        <w:rPr>
          <w:rFonts w:ascii="Times New Roman" w:hAnsi="Times New Roman" w:cs="Times New Roman" w:hint="eastAsia"/>
          <w:sz w:val="30"/>
          <w:szCs w:val="30"/>
          <w:u w:val="single"/>
        </w:rPr>
        <w:t>1</w:t>
      </w:r>
      <w:r>
        <w:rPr>
          <w:rFonts w:ascii="Times New Roman" w:hAnsi="Times New Roman" w:cs="Times New Roman" w:hint="eastAsia"/>
          <w:sz w:val="30"/>
          <w:szCs w:val="30"/>
          <w:u w:val="single"/>
        </w:rPr>
        <w:t>CG</w:t>
      </w:r>
      <w:r>
        <w:rPr>
          <w:rFonts w:ascii="Times New Roman" w:hAnsi="Times New Roman" w:cs="Times New Roman"/>
          <w:sz w:val="30"/>
          <w:szCs w:val="30"/>
          <w:u w:val="single"/>
        </w:rPr>
        <w:t>-</w:t>
      </w:r>
      <w:r w:rsidR="008550A1">
        <w:rPr>
          <w:rFonts w:ascii="Times New Roman" w:hAnsi="Times New Roman" w:cs="Times New Roman" w:hint="eastAsia"/>
          <w:sz w:val="30"/>
          <w:szCs w:val="30"/>
          <w:u w:val="single"/>
        </w:rPr>
        <w:t>141</w:t>
      </w:r>
      <w:r>
        <w:rPr>
          <w:rFonts w:ascii="Times New Roman" w:hAnsi="Times New Roman" w:cs="Times New Roman" w:hint="eastAsia"/>
          <w:sz w:val="30"/>
          <w:szCs w:val="30"/>
          <w:u w:val="single"/>
        </w:rPr>
        <w:t xml:space="preserve">    </w:t>
      </w:r>
      <w:r>
        <w:rPr>
          <w:rFonts w:ascii="Times New Roman" w:hAnsi="Times New Roman" w:cs="Times New Roman"/>
          <w:sz w:val="30"/>
          <w:szCs w:val="30"/>
          <w:u w:val="single"/>
        </w:rPr>
        <w:t xml:space="preserve">  </w:t>
      </w:r>
    </w:p>
    <w:p w:rsidR="00CC563C" w:rsidRDefault="009B7E10" w:rsidP="002C3FCB">
      <w:pPr>
        <w:tabs>
          <w:tab w:val="left" w:pos="2100"/>
        </w:tabs>
        <w:jc w:val="left"/>
        <w:rPr>
          <w:rFonts w:ascii="Times New Roman" w:hAnsi="Times New Roman" w:cs="Times New Roman"/>
          <w:sz w:val="30"/>
          <w:szCs w:val="30"/>
        </w:rPr>
      </w:pPr>
      <w:r>
        <w:rPr>
          <w:rFonts w:ascii="Times New Roman" w:hAnsi="Times New Roman" w:cs="Times New Roman" w:hint="eastAsia"/>
          <w:sz w:val="30"/>
          <w:szCs w:val="30"/>
        </w:rPr>
        <w:t>采</w:t>
      </w:r>
      <w:r>
        <w:rPr>
          <w:rFonts w:ascii="Times New Roman" w:hAnsi="Times New Roman" w:cs="Times New Roman"/>
          <w:sz w:val="30"/>
          <w:szCs w:val="30"/>
        </w:rPr>
        <w:t xml:space="preserve"> </w:t>
      </w:r>
      <w:r>
        <w:rPr>
          <w:rFonts w:ascii="Times New Roman" w:hAnsi="Times New Roman" w:cs="Times New Roman" w:hint="eastAsia"/>
          <w:sz w:val="30"/>
          <w:szCs w:val="30"/>
        </w:rPr>
        <w:t>购</w:t>
      </w:r>
      <w:r>
        <w:rPr>
          <w:rFonts w:ascii="Times New Roman" w:hAnsi="Times New Roman" w:cs="Times New Roman"/>
          <w:sz w:val="30"/>
          <w:szCs w:val="30"/>
        </w:rPr>
        <w:t xml:space="preserve"> </w:t>
      </w:r>
      <w:r>
        <w:rPr>
          <w:rFonts w:ascii="Times New Roman" w:hAnsi="Times New Roman" w:cs="Times New Roman" w:hint="eastAsia"/>
          <w:sz w:val="30"/>
          <w:szCs w:val="30"/>
        </w:rPr>
        <w:t>人：</w:t>
      </w:r>
      <w:r>
        <w:rPr>
          <w:rFonts w:ascii="Times New Roman" w:hAnsi="Times New Roman" w:cs="Times New Roman"/>
          <w:sz w:val="30"/>
          <w:szCs w:val="30"/>
        </w:rPr>
        <w:t xml:space="preserve"> </w:t>
      </w:r>
      <w:r>
        <w:rPr>
          <w:rFonts w:ascii="Times New Roman" w:hAnsi="Times New Roman" w:cs="Times New Roman" w:hint="eastAsia"/>
          <w:sz w:val="30"/>
          <w:szCs w:val="30"/>
          <w:u w:val="single"/>
        </w:rPr>
        <w:t>阳新县</w:t>
      </w:r>
      <w:r w:rsidR="00DB084F">
        <w:rPr>
          <w:rFonts w:ascii="Times New Roman" w:hAnsi="Times New Roman" w:cs="Times New Roman" w:hint="eastAsia"/>
          <w:sz w:val="30"/>
          <w:szCs w:val="30"/>
          <w:u w:val="single"/>
        </w:rPr>
        <w:t>自然资源和规划局</w:t>
      </w:r>
      <w:r>
        <w:rPr>
          <w:rFonts w:ascii="Times New Roman" w:hAnsi="Times New Roman" w:cs="Times New Roman" w:hint="eastAsia"/>
          <w:sz w:val="30"/>
          <w:szCs w:val="30"/>
          <w:u w:val="single"/>
        </w:rPr>
        <w:t xml:space="preserve">                </w:t>
      </w:r>
    </w:p>
    <w:p w:rsidR="00CC563C" w:rsidRDefault="009B7E10" w:rsidP="00DB084F">
      <w:pPr>
        <w:ind w:left="1500" w:hangingChars="500" w:hanging="1500"/>
        <w:rPr>
          <w:rFonts w:ascii="Times New Roman" w:hAnsi="Times New Roman" w:cs="Times New Roman"/>
          <w:sz w:val="30"/>
          <w:szCs w:val="30"/>
        </w:rPr>
      </w:pPr>
      <w:r>
        <w:rPr>
          <w:rFonts w:ascii="Times New Roman" w:hAnsi="Times New Roman" w:cs="Times New Roman"/>
          <w:sz w:val="30"/>
          <w:szCs w:val="30"/>
        </w:rPr>
        <w:t>项目名称：</w:t>
      </w:r>
      <w:r w:rsidR="002B730F">
        <w:rPr>
          <w:rFonts w:ascii="Times New Roman" w:hAnsi="Times New Roman" w:cs="Times New Roman" w:hint="eastAsia"/>
          <w:sz w:val="30"/>
          <w:szCs w:val="30"/>
        </w:rPr>
        <w:t xml:space="preserve"> </w:t>
      </w:r>
      <w:r w:rsidR="002C3FCB" w:rsidRPr="004B5068">
        <w:rPr>
          <w:rFonts w:ascii="Times New Roman" w:hAnsi="Times New Roman" w:cs="Times New Roman" w:hint="eastAsia"/>
          <w:spacing w:val="-8"/>
          <w:sz w:val="30"/>
          <w:szCs w:val="30"/>
          <w:u w:val="single"/>
        </w:rPr>
        <w:t>阳新县</w:t>
      </w:r>
      <w:r w:rsidR="00DB084F">
        <w:rPr>
          <w:rFonts w:ascii="Times New Roman" w:hAnsi="Times New Roman" w:cs="Times New Roman" w:hint="eastAsia"/>
          <w:spacing w:val="-8"/>
          <w:sz w:val="30"/>
          <w:szCs w:val="30"/>
          <w:u w:val="single"/>
        </w:rPr>
        <w:t>枫林镇坡山村高速</w:t>
      </w:r>
      <w:proofErr w:type="gramStart"/>
      <w:r w:rsidR="00DB084F">
        <w:rPr>
          <w:rFonts w:ascii="Times New Roman" w:hAnsi="Times New Roman" w:cs="Times New Roman" w:hint="eastAsia"/>
          <w:spacing w:val="-8"/>
          <w:sz w:val="30"/>
          <w:szCs w:val="30"/>
          <w:u w:val="single"/>
        </w:rPr>
        <w:t>路出口</w:t>
      </w:r>
      <w:proofErr w:type="gramEnd"/>
      <w:r w:rsidR="00DB084F">
        <w:rPr>
          <w:rFonts w:ascii="Times New Roman" w:hAnsi="Times New Roman" w:cs="Times New Roman" w:hint="eastAsia"/>
          <w:spacing w:val="-8"/>
          <w:sz w:val="30"/>
          <w:szCs w:val="30"/>
          <w:u w:val="single"/>
        </w:rPr>
        <w:t>南侧半山腰滑坡等</w:t>
      </w:r>
      <w:r w:rsidR="00DB084F">
        <w:rPr>
          <w:rFonts w:ascii="Times New Roman" w:hAnsi="Times New Roman" w:cs="Times New Roman" w:hint="eastAsia"/>
          <w:spacing w:val="-8"/>
          <w:sz w:val="30"/>
          <w:szCs w:val="30"/>
          <w:u w:val="single"/>
        </w:rPr>
        <w:t>3</w:t>
      </w:r>
      <w:r w:rsidR="00DB084F">
        <w:rPr>
          <w:rFonts w:ascii="Times New Roman" w:hAnsi="Times New Roman" w:cs="Times New Roman" w:hint="eastAsia"/>
          <w:spacing w:val="-8"/>
          <w:sz w:val="30"/>
          <w:szCs w:val="30"/>
          <w:u w:val="single"/>
        </w:rPr>
        <w:t>处地质灾害防治工程</w:t>
      </w:r>
      <w:r w:rsidR="007D58AD">
        <w:rPr>
          <w:rFonts w:ascii="Times New Roman" w:hAnsi="Times New Roman" w:cs="Times New Roman" w:hint="eastAsia"/>
          <w:spacing w:val="-8"/>
          <w:sz w:val="30"/>
          <w:szCs w:val="30"/>
          <w:u w:val="single"/>
        </w:rPr>
        <w:t>（二次）</w:t>
      </w:r>
    </w:p>
    <w:p w:rsidR="00CC563C" w:rsidRDefault="009B7E10" w:rsidP="00DB084F">
      <w:pPr>
        <w:ind w:left="1500" w:hangingChars="500" w:hanging="1500"/>
        <w:rPr>
          <w:rFonts w:ascii="Times New Roman" w:hAnsi="Times New Roman" w:cs="Times New Roman"/>
          <w:sz w:val="30"/>
          <w:szCs w:val="30"/>
        </w:rPr>
      </w:pPr>
      <w:r>
        <w:rPr>
          <w:rFonts w:ascii="Times New Roman" w:hAnsi="Times New Roman" w:cs="Times New Roman"/>
          <w:sz w:val="30"/>
          <w:szCs w:val="30"/>
        </w:rPr>
        <w:t>磋商内容：</w:t>
      </w:r>
      <w:r w:rsidR="002B730F">
        <w:rPr>
          <w:rFonts w:ascii="Times New Roman" w:hAnsi="Times New Roman" w:cs="Times New Roman" w:hint="eastAsia"/>
          <w:sz w:val="30"/>
          <w:szCs w:val="30"/>
        </w:rPr>
        <w:t xml:space="preserve"> </w:t>
      </w:r>
      <w:r w:rsidR="00DB084F" w:rsidRPr="004B5068">
        <w:rPr>
          <w:rFonts w:ascii="Times New Roman" w:hAnsi="Times New Roman" w:cs="Times New Roman" w:hint="eastAsia"/>
          <w:spacing w:val="-8"/>
          <w:sz w:val="30"/>
          <w:szCs w:val="30"/>
          <w:u w:val="single"/>
        </w:rPr>
        <w:t>阳新县</w:t>
      </w:r>
      <w:r w:rsidR="00DB084F">
        <w:rPr>
          <w:rFonts w:ascii="Times New Roman" w:hAnsi="Times New Roman" w:cs="Times New Roman" w:hint="eastAsia"/>
          <w:spacing w:val="-8"/>
          <w:sz w:val="30"/>
          <w:szCs w:val="30"/>
          <w:u w:val="single"/>
        </w:rPr>
        <w:t>枫林镇坡山村高速</w:t>
      </w:r>
      <w:proofErr w:type="gramStart"/>
      <w:r w:rsidR="00DB084F">
        <w:rPr>
          <w:rFonts w:ascii="Times New Roman" w:hAnsi="Times New Roman" w:cs="Times New Roman" w:hint="eastAsia"/>
          <w:spacing w:val="-8"/>
          <w:sz w:val="30"/>
          <w:szCs w:val="30"/>
          <w:u w:val="single"/>
        </w:rPr>
        <w:t>路出口</w:t>
      </w:r>
      <w:proofErr w:type="gramEnd"/>
      <w:r w:rsidR="00DB084F">
        <w:rPr>
          <w:rFonts w:ascii="Times New Roman" w:hAnsi="Times New Roman" w:cs="Times New Roman" w:hint="eastAsia"/>
          <w:spacing w:val="-8"/>
          <w:sz w:val="30"/>
          <w:szCs w:val="30"/>
          <w:u w:val="single"/>
        </w:rPr>
        <w:t>南侧半山腰滑坡等</w:t>
      </w:r>
      <w:r w:rsidR="00DB084F">
        <w:rPr>
          <w:rFonts w:ascii="Times New Roman" w:hAnsi="Times New Roman" w:cs="Times New Roman" w:hint="eastAsia"/>
          <w:spacing w:val="-8"/>
          <w:sz w:val="30"/>
          <w:szCs w:val="30"/>
          <w:u w:val="single"/>
        </w:rPr>
        <w:t>3</w:t>
      </w:r>
      <w:r w:rsidR="00DB084F">
        <w:rPr>
          <w:rFonts w:ascii="Times New Roman" w:hAnsi="Times New Roman" w:cs="Times New Roman" w:hint="eastAsia"/>
          <w:spacing w:val="-8"/>
          <w:sz w:val="30"/>
          <w:szCs w:val="30"/>
          <w:u w:val="single"/>
        </w:rPr>
        <w:t>处地质灾害防治</w:t>
      </w:r>
      <w:r w:rsidR="002B730F">
        <w:rPr>
          <w:rFonts w:ascii="宋体" w:hAnsi="宋体" w:cs="仿宋" w:hint="eastAsia"/>
          <w:bCs/>
          <w:sz w:val="30"/>
          <w:szCs w:val="30"/>
          <w:u w:val="single"/>
        </w:rPr>
        <w:t>施工</w:t>
      </w:r>
    </w:p>
    <w:p w:rsidR="00CC563C" w:rsidRDefault="00CC563C">
      <w:pPr>
        <w:rPr>
          <w:rFonts w:ascii="Times New Roman" w:hAnsi="Times New Roman" w:cs="Times New Roman"/>
          <w:sz w:val="30"/>
          <w:szCs w:val="30"/>
        </w:rPr>
      </w:pPr>
    </w:p>
    <w:p w:rsidR="00CC563C" w:rsidRDefault="00CC563C">
      <w:pPr>
        <w:rPr>
          <w:rFonts w:ascii="Times New Roman" w:hAnsi="Times New Roman" w:cs="Times New Roman"/>
          <w:sz w:val="30"/>
          <w:szCs w:val="30"/>
        </w:rPr>
      </w:pPr>
    </w:p>
    <w:p w:rsidR="00CC563C" w:rsidRDefault="009B7E10">
      <w:pPr>
        <w:adjustRightInd w:val="0"/>
        <w:snapToGrid w:val="0"/>
        <w:jc w:val="center"/>
        <w:rPr>
          <w:rFonts w:ascii="Times New Roman" w:hAnsi="Times New Roman" w:cs="Times New Roman"/>
          <w:bCs/>
          <w:sz w:val="56"/>
          <w:szCs w:val="56"/>
        </w:rPr>
      </w:pPr>
      <w:r>
        <w:rPr>
          <w:rFonts w:ascii="Times New Roman" w:hAnsi="Times New Roman" w:cs="Times New Roman" w:hint="eastAsia"/>
          <w:bCs/>
          <w:sz w:val="56"/>
          <w:szCs w:val="56"/>
        </w:rPr>
        <w:t>湖北</w:t>
      </w:r>
      <w:r w:rsidR="002C3FCB">
        <w:rPr>
          <w:rFonts w:ascii="Times New Roman" w:hAnsi="Times New Roman" w:cs="Times New Roman" w:hint="eastAsia"/>
          <w:bCs/>
          <w:sz w:val="56"/>
          <w:szCs w:val="56"/>
        </w:rPr>
        <w:t>中天</w:t>
      </w:r>
      <w:r w:rsidR="002C3FCB">
        <w:rPr>
          <w:rFonts w:ascii="Times New Roman" w:hAnsi="Times New Roman" w:cs="Times New Roman"/>
          <w:bCs/>
          <w:sz w:val="56"/>
          <w:szCs w:val="56"/>
        </w:rPr>
        <w:t>招标</w:t>
      </w:r>
      <w:r>
        <w:rPr>
          <w:rFonts w:ascii="Times New Roman" w:hAnsi="Times New Roman" w:cs="Times New Roman" w:hint="eastAsia"/>
          <w:bCs/>
          <w:sz w:val="56"/>
          <w:szCs w:val="56"/>
        </w:rPr>
        <w:t>有限公司</w:t>
      </w:r>
    </w:p>
    <w:p w:rsidR="00CC563C" w:rsidRDefault="009B7E10">
      <w:pPr>
        <w:spacing w:line="520" w:lineRule="exact"/>
        <w:jc w:val="center"/>
        <w:rPr>
          <w:rFonts w:ascii="Times New Roman" w:hAnsi="Times New Roman" w:cs="Times New Roman"/>
          <w:b/>
          <w:sz w:val="32"/>
          <w:szCs w:val="32"/>
        </w:rPr>
        <w:sectPr w:rsidR="00CC563C">
          <w:footerReference w:type="even" r:id="rId11"/>
          <w:footerReference w:type="default" r:id="rId12"/>
          <w:pgSz w:w="11906" w:h="16838"/>
          <w:pgMar w:top="1440" w:right="1800" w:bottom="1440" w:left="1800" w:header="851" w:footer="992" w:gutter="0"/>
          <w:cols w:space="425"/>
          <w:titlePg/>
          <w:docGrid w:type="lines" w:linePitch="312"/>
        </w:sectPr>
      </w:pPr>
      <w:r>
        <w:rPr>
          <w:rFonts w:ascii="Times New Roman" w:hAnsi="Times New Roman" w:cs="Times New Roman" w:hint="eastAsia"/>
          <w:sz w:val="32"/>
          <w:szCs w:val="32"/>
          <w:u w:val="single"/>
        </w:rPr>
        <w:t>202</w:t>
      </w:r>
      <w:r w:rsidR="00264CF5">
        <w:rPr>
          <w:rFonts w:ascii="Times New Roman" w:hAnsi="Times New Roman" w:cs="Times New Roman" w:hint="eastAsia"/>
          <w:sz w:val="32"/>
          <w:szCs w:val="32"/>
          <w:u w:val="single"/>
        </w:rPr>
        <w:t>1</w:t>
      </w:r>
      <w:r>
        <w:rPr>
          <w:rFonts w:ascii="Times New Roman" w:hAnsi="Times New Roman" w:cs="Times New Roman" w:hint="eastAsia"/>
          <w:sz w:val="32"/>
          <w:szCs w:val="32"/>
        </w:rPr>
        <w:t xml:space="preserve"> </w:t>
      </w:r>
      <w:r>
        <w:rPr>
          <w:rFonts w:ascii="Times New Roman" w:hAnsi="Times New Roman" w:cs="Times New Roman"/>
          <w:sz w:val="32"/>
          <w:szCs w:val="32"/>
        </w:rPr>
        <w:t>年</w:t>
      </w:r>
      <w:r>
        <w:rPr>
          <w:rFonts w:ascii="Times New Roman" w:hAnsi="Times New Roman" w:cs="Times New Roman"/>
          <w:sz w:val="32"/>
          <w:szCs w:val="32"/>
          <w:u w:val="single"/>
        </w:rPr>
        <w:t xml:space="preserve"> </w:t>
      </w:r>
      <w:r w:rsidR="00D22ED3">
        <w:rPr>
          <w:rFonts w:ascii="Times New Roman" w:hAnsi="Times New Roman" w:cs="Times New Roman" w:hint="eastAsia"/>
          <w:sz w:val="32"/>
          <w:szCs w:val="32"/>
          <w:u w:val="single"/>
        </w:rPr>
        <w:t>8</w:t>
      </w:r>
      <w:r>
        <w:rPr>
          <w:rFonts w:ascii="Times New Roman" w:hAnsi="Times New Roman" w:cs="Times New Roman"/>
          <w:sz w:val="32"/>
          <w:szCs w:val="32"/>
        </w:rPr>
        <w:t>月</w:t>
      </w:r>
    </w:p>
    <w:p w:rsidR="00CC563C" w:rsidRDefault="00CC563C">
      <w:pPr>
        <w:jc w:val="center"/>
        <w:rPr>
          <w:rFonts w:ascii="Times New Roman" w:hAnsi="Times New Roman" w:cs="Times New Roman"/>
          <w:b/>
          <w:sz w:val="24"/>
          <w:szCs w:val="24"/>
        </w:rPr>
      </w:pPr>
    </w:p>
    <w:p w:rsidR="00CC563C" w:rsidRDefault="009B7E10">
      <w:pPr>
        <w:jc w:val="center"/>
        <w:rPr>
          <w:rFonts w:ascii="Times New Roman" w:hAnsi="Times New Roman" w:cs="Times New Roman"/>
          <w:b/>
          <w:sz w:val="36"/>
          <w:szCs w:val="36"/>
        </w:rPr>
      </w:pPr>
      <w:r>
        <w:rPr>
          <w:rFonts w:ascii="Times New Roman" w:hAnsi="Times New Roman" w:cs="Times New Roman"/>
          <w:b/>
          <w:sz w:val="36"/>
          <w:szCs w:val="36"/>
        </w:rPr>
        <w:t>目</w:t>
      </w:r>
      <w:r>
        <w:rPr>
          <w:rFonts w:ascii="Times New Roman" w:hAnsi="Times New Roman" w:cs="Times New Roman"/>
          <w:b/>
          <w:sz w:val="36"/>
          <w:szCs w:val="36"/>
        </w:rPr>
        <w:t xml:space="preserve">  </w:t>
      </w:r>
      <w:r>
        <w:rPr>
          <w:rFonts w:ascii="Times New Roman" w:hAnsi="Times New Roman" w:cs="Times New Roman"/>
          <w:b/>
          <w:sz w:val="36"/>
          <w:szCs w:val="36"/>
        </w:rPr>
        <w:t>录</w:t>
      </w:r>
    </w:p>
    <w:p w:rsidR="00CC563C" w:rsidRDefault="00CC563C">
      <w:pPr>
        <w:rPr>
          <w:rFonts w:ascii="Times New Roman" w:eastAsia="黑体" w:hAnsi="Times New Roman" w:cs="Times New Roman"/>
          <w:sz w:val="24"/>
          <w:szCs w:val="24"/>
        </w:rPr>
      </w:pPr>
    </w:p>
    <w:p w:rsidR="00CC563C" w:rsidRDefault="009B7E10">
      <w:pPr>
        <w:spacing w:line="480" w:lineRule="auto"/>
        <w:jc w:val="left"/>
        <w:rPr>
          <w:rFonts w:ascii="Times New Roman" w:hAnsi="Times New Roman" w:cs="Times New Roman"/>
          <w:sz w:val="24"/>
          <w:szCs w:val="24"/>
        </w:rPr>
      </w:pPr>
      <w:r>
        <w:rPr>
          <w:rFonts w:ascii="Times New Roman" w:hAnsi="Times New Roman" w:cs="Times New Roman"/>
          <w:sz w:val="24"/>
          <w:szCs w:val="24"/>
        </w:rPr>
        <w:t>第一章</w:t>
      </w:r>
      <w:r>
        <w:rPr>
          <w:rFonts w:ascii="Times New Roman" w:hAnsi="Times New Roman" w:cs="Times New Roman"/>
          <w:sz w:val="24"/>
          <w:szCs w:val="24"/>
        </w:rPr>
        <w:t xml:space="preserve">  </w:t>
      </w:r>
      <w:r>
        <w:rPr>
          <w:rFonts w:ascii="Times New Roman" w:hAnsi="Times New Roman" w:cs="Times New Roman"/>
          <w:sz w:val="24"/>
          <w:szCs w:val="24"/>
        </w:rPr>
        <w:t>磋商邀请函</w:t>
      </w:r>
      <w:r>
        <w:rPr>
          <w:rFonts w:ascii="Times New Roman" w:hAnsi="Times New Roman" w:cs="Times New Roman"/>
          <w:sz w:val="24"/>
          <w:szCs w:val="24"/>
        </w:rPr>
        <w:t>·········································································</w:t>
      </w:r>
      <w:r>
        <w:rPr>
          <w:rFonts w:ascii="Times New Roman" w:hAnsi="Times New Roman" w:cs="Times New Roman" w:hint="eastAsia"/>
          <w:sz w:val="24"/>
          <w:szCs w:val="24"/>
        </w:rPr>
        <w:t>3</w:t>
      </w:r>
    </w:p>
    <w:p w:rsidR="00CC563C" w:rsidRDefault="009B7E10">
      <w:pPr>
        <w:spacing w:line="480" w:lineRule="auto"/>
        <w:jc w:val="left"/>
        <w:rPr>
          <w:rFonts w:ascii="Times New Roman" w:hAnsi="Times New Roman" w:cs="Times New Roman"/>
          <w:sz w:val="24"/>
          <w:szCs w:val="24"/>
        </w:rPr>
      </w:pPr>
      <w:r>
        <w:rPr>
          <w:rFonts w:ascii="Times New Roman" w:hAnsi="Times New Roman" w:cs="Times New Roman"/>
          <w:sz w:val="24"/>
          <w:szCs w:val="24"/>
        </w:rPr>
        <w:t>第二章</w:t>
      </w:r>
      <w:r>
        <w:rPr>
          <w:rFonts w:ascii="Times New Roman" w:hAnsi="Times New Roman" w:cs="Times New Roman"/>
          <w:sz w:val="24"/>
          <w:szCs w:val="24"/>
        </w:rPr>
        <w:t xml:space="preserve">  </w:t>
      </w:r>
      <w:r>
        <w:rPr>
          <w:rFonts w:ascii="Times New Roman" w:hAnsi="Times New Roman" w:cs="Times New Roman"/>
          <w:sz w:val="24"/>
          <w:szCs w:val="24"/>
        </w:rPr>
        <w:t>磋商须知</w:t>
      </w:r>
      <w:r>
        <w:rPr>
          <w:rFonts w:ascii="Times New Roman" w:hAnsi="Times New Roman" w:cs="Times New Roman"/>
          <w:sz w:val="24"/>
          <w:szCs w:val="24"/>
        </w:rPr>
        <w:t>············································································</w:t>
      </w:r>
      <w:r>
        <w:rPr>
          <w:rFonts w:ascii="Times New Roman" w:hAnsi="Times New Roman" w:cs="Times New Roman" w:hint="eastAsia"/>
          <w:sz w:val="24"/>
          <w:szCs w:val="24"/>
        </w:rPr>
        <w:t>5</w:t>
      </w:r>
    </w:p>
    <w:p w:rsidR="00CC563C" w:rsidRDefault="009B7E10">
      <w:pPr>
        <w:spacing w:line="480" w:lineRule="auto"/>
        <w:jc w:val="left"/>
        <w:rPr>
          <w:rFonts w:ascii="Times New Roman" w:hAnsi="Times New Roman" w:cs="Times New Roman"/>
          <w:sz w:val="24"/>
          <w:szCs w:val="24"/>
        </w:rPr>
      </w:pPr>
      <w:r>
        <w:rPr>
          <w:rFonts w:ascii="Times New Roman" w:hAnsi="Times New Roman" w:cs="Times New Roman"/>
          <w:sz w:val="24"/>
          <w:szCs w:val="24"/>
        </w:rPr>
        <w:t>第三章</w:t>
      </w:r>
      <w:r>
        <w:rPr>
          <w:rFonts w:ascii="Times New Roman" w:hAnsi="Times New Roman" w:cs="Times New Roman"/>
          <w:sz w:val="24"/>
          <w:szCs w:val="24"/>
        </w:rPr>
        <w:t xml:space="preserve">  </w:t>
      </w:r>
      <w:r>
        <w:rPr>
          <w:rFonts w:ascii="Times New Roman" w:hAnsi="Times New Roman" w:cs="Times New Roman"/>
          <w:sz w:val="24"/>
          <w:szCs w:val="24"/>
        </w:rPr>
        <w:t>采购货物（服务）技术参数、规格及要求</w:t>
      </w:r>
      <w:r>
        <w:rPr>
          <w:rFonts w:ascii="Times New Roman" w:hAnsi="Times New Roman" w:cs="Times New Roman"/>
          <w:sz w:val="24"/>
          <w:szCs w:val="24"/>
        </w:rPr>
        <w:t>··································</w:t>
      </w:r>
      <w:r>
        <w:rPr>
          <w:rFonts w:ascii="Times New Roman" w:hAnsi="Times New Roman" w:cs="Times New Roman" w:hint="eastAsia"/>
          <w:sz w:val="24"/>
          <w:szCs w:val="24"/>
        </w:rPr>
        <w:t>15</w:t>
      </w:r>
    </w:p>
    <w:p w:rsidR="00CC563C" w:rsidRDefault="009B7E10">
      <w:pPr>
        <w:spacing w:line="480" w:lineRule="auto"/>
        <w:jc w:val="left"/>
        <w:rPr>
          <w:rFonts w:ascii="Times New Roman" w:hAnsi="Times New Roman" w:cs="Times New Roman"/>
          <w:sz w:val="24"/>
          <w:szCs w:val="24"/>
        </w:rPr>
      </w:pPr>
      <w:r>
        <w:rPr>
          <w:rFonts w:ascii="Times New Roman" w:hAnsi="Times New Roman" w:cs="Times New Roman"/>
          <w:sz w:val="24"/>
          <w:szCs w:val="24"/>
        </w:rPr>
        <w:t>第四章</w:t>
      </w:r>
      <w:r>
        <w:rPr>
          <w:rFonts w:ascii="Times New Roman" w:hAnsi="Times New Roman" w:cs="Times New Roman"/>
          <w:sz w:val="24"/>
          <w:szCs w:val="24"/>
        </w:rPr>
        <w:t xml:space="preserve">  </w:t>
      </w:r>
      <w:r>
        <w:rPr>
          <w:rFonts w:ascii="Times New Roman" w:hAnsi="Times New Roman" w:cs="Times New Roman"/>
          <w:sz w:val="24"/>
          <w:szCs w:val="24"/>
        </w:rPr>
        <w:t>评审办法及评审标准</w:t>
      </w:r>
      <w:r>
        <w:rPr>
          <w:rFonts w:ascii="Times New Roman" w:hAnsi="Times New Roman" w:cs="Times New Roman"/>
          <w:sz w:val="24"/>
          <w:szCs w:val="24"/>
        </w:rPr>
        <w:t>·····························································</w:t>
      </w:r>
      <w:r>
        <w:rPr>
          <w:rFonts w:ascii="Times New Roman" w:hAnsi="Times New Roman" w:cs="Times New Roman" w:hint="eastAsia"/>
          <w:sz w:val="24"/>
          <w:szCs w:val="24"/>
        </w:rPr>
        <w:t>16</w:t>
      </w:r>
    </w:p>
    <w:p w:rsidR="00CC563C" w:rsidRDefault="009B7E10">
      <w:pPr>
        <w:spacing w:line="480" w:lineRule="auto"/>
        <w:jc w:val="left"/>
        <w:rPr>
          <w:rFonts w:ascii="Times New Roman" w:hAnsi="Times New Roman" w:cs="Times New Roman"/>
          <w:sz w:val="24"/>
          <w:szCs w:val="24"/>
        </w:rPr>
      </w:pPr>
      <w:r>
        <w:rPr>
          <w:rFonts w:ascii="Times New Roman" w:hAnsi="Times New Roman" w:cs="Times New Roman"/>
          <w:sz w:val="24"/>
          <w:szCs w:val="24"/>
        </w:rPr>
        <w:t>第五章</w:t>
      </w:r>
      <w:r>
        <w:rPr>
          <w:rFonts w:ascii="Times New Roman" w:hAnsi="Times New Roman" w:cs="Times New Roman"/>
          <w:sz w:val="24"/>
          <w:szCs w:val="24"/>
        </w:rPr>
        <w:t xml:space="preserve">  </w:t>
      </w:r>
      <w:r>
        <w:rPr>
          <w:rFonts w:ascii="Times New Roman" w:hAnsi="Times New Roman" w:cs="Times New Roman"/>
          <w:sz w:val="24"/>
          <w:szCs w:val="24"/>
        </w:rPr>
        <w:t>合同书（格式）</w:t>
      </w:r>
      <w:r>
        <w:rPr>
          <w:rFonts w:ascii="Times New Roman" w:hAnsi="Times New Roman" w:cs="Times New Roman"/>
          <w:sz w:val="24"/>
          <w:szCs w:val="24"/>
        </w:rPr>
        <w:t>···································································</w:t>
      </w:r>
      <w:r>
        <w:rPr>
          <w:rFonts w:ascii="Times New Roman" w:hAnsi="Times New Roman" w:cs="Times New Roman" w:hint="eastAsia"/>
          <w:sz w:val="24"/>
          <w:szCs w:val="24"/>
        </w:rPr>
        <w:t>18</w:t>
      </w:r>
    </w:p>
    <w:p w:rsidR="00CC563C" w:rsidRDefault="009B7E10">
      <w:pPr>
        <w:spacing w:line="480" w:lineRule="auto"/>
        <w:jc w:val="left"/>
        <w:rPr>
          <w:rFonts w:ascii="Times New Roman" w:hAnsi="Times New Roman" w:cs="Times New Roman"/>
          <w:sz w:val="24"/>
          <w:szCs w:val="24"/>
        </w:rPr>
      </w:pPr>
      <w:r>
        <w:rPr>
          <w:rFonts w:ascii="Times New Roman" w:hAnsi="Times New Roman" w:cs="Times New Roman"/>
          <w:sz w:val="24"/>
          <w:szCs w:val="24"/>
        </w:rPr>
        <w:t>第六章</w:t>
      </w:r>
      <w:r>
        <w:rPr>
          <w:rFonts w:ascii="Times New Roman" w:hAnsi="Times New Roman" w:cs="Times New Roman"/>
          <w:sz w:val="24"/>
          <w:szCs w:val="24"/>
        </w:rPr>
        <w:t xml:space="preserve">  </w:t>
      </w:r>
      <w:r>
        <w:rPr>
          <w:rFonts w:ascii="Times New Roman" w:hAnsi="Times New Roman" w:cs="Times New Roman"/>
          <w:sz w:val="24"/>
          <w:szCs w:val="24"/>
        </w:rPr>
        <w:t>响应文件格式</w:t>
      </w:r>
      <w:r>
        <w:rPr>
          <w:rFonts w:ascii="Times New Roman" w:hAnsi="Times New Roman" w:cs="Times New Roman"/>
          <w:sz w:val="24"/>
          <w:szCs w:val="24"/>
        </w:rPr>
        <w:t>······································································2</w:t>
      </w:r>
      <w:r>
        <w:rPr>
          <w:rFonts w:ascii="Times New Roman" w:hAnsi="Times New Roman" w:cs="Times New Roman" w:hint="eastAsia"/>
          <w:sz w:val="24"/>
          <w:szCs w:val="24"/>
        </w:rPr>
        <w:t>0</w:t>
      </w:r>
    </w:p>
    <w:p w:rsidR="00CC563C" w:rsidRDefault="00CC563C">
      <w:pPr>
        <w:widowControl/>
        <w:jc w:val="left"/>
        <w:rPr>
          <w:rFonts w:ascii="Times New Roman" w:hAnsi="Times New Roman" w:cs="Times New Roman"/>
          <w:sz w:val="24"/>
          <w:szCs w:val="24"/>
        </w:rPr>
        <w:sectPr w:rsidR="00CC563C">
          <w:headerReference w:type="default" r:id="rId13"/>
          <w:pgSz w:w="11906" w:h="16838"/>
          <w:pgMar w:top="1440" w:right="1800" w:bottom="1440" w:left="1800" w:header="851" w:footer="992" w:gutter="0"/>
          <w:cols w:space="425"/>
          <w:docGrid w:type="lines" w:linePitch="312"/>
        </w:sectPr>
      </w:pPr>
    </w:p>
    <w:p w:rsidR="00CC563C" w:rsidRDefault="009B7E10" w:rsidP="003A76D7">
      <w:pPr>
        <w:spacing w:line="500" w:lineRule="exact"/>
        <w:jc w:val="center"/>
        <w:rPr>
          <w:rFonts w:ascii="Times New Roman" w:hAnsi="Times New Roman" w:cs="Times New Roman"/>
          <w:b/>
          <w:bCs/>
          <w:sz w:val="36"/>
          <w:szCs w:val="36"/>
        </w:rPr>
      </w:pPr>
      <w:r>
        <w:rPr>
          <w:rFonts w:ascii="Times New Roman" w:hAnsi="Times New Roman" w:cs="Times New Roman"/>
          <w:b/>
          <w:bCs/>
          <w:sz w:val="36"/>
          <w:szCs w:val="36"/>
        </w:rPr>
        <w:lastRenderedPageBreak/>
        <w:t>第一章</w:t>
      </w:r>
      <w:r>
        <w:rPr>
          <w:rFonts w:ascii="Times New Roman" w:hAnsi="Times New Roman" w:cs="Times New Roman"/>
          <w:b/>
          <w:bCs/>
          <w:sz w:val="36"/>
          <w:szCs w:val="36"/>
        </w:rPr>
        <w:t xml:space="preserve"> </w:t>
      </w:r>
      <w:r>
        <w:rPr>
          <w:rFonts w:ascii="Times New Roman" w:hAnsi="Times New Roman" w:cs="Times New Roman"/>
          <w:b/>
          <w:bCs/>
          <w:sz w:val="36"/>
          <w:szCs w:val="36"/>
        </w:rPr>
        <w:t>邀请函</w:t>
      </w:r>
    </w:p>
    <w:p w:rsidR="00CC563C" w:rsidRPr="00FC304E" w:rsidRDefault="009B7E10" w:rsidP="003A76D7">
      <w:pPr>
        <w:adjustRightInd w:val="0"/>
        <w:snapToGrid w:val="0"/>
        <w:spacing w:line="390" w:lineRule="exact"/>
        <w:rPr>
          <w:rFonts w:ascii="宋体" w:hAnsi="宋体"/>
          <w:bCs/>
          <w:color w:val="000000"/>
        </w:rPr>
      </w:pPr>
      <w:r w:rsidRPr="00FC304E">
        <w:rPr>
          <w:rFonts w:ascii="宋体" w:hAnsi="宋体"/>
          <w:bCs/>
          <w:color w:val="000000"/>
        </w:rPr>
        <w:t>（受邀请供应商名称）：</w:t>
      </w:r>
    </w:p>
    <w:p w:rsidR="00CC563C" w:rsidRPr="00FC304E" w:rsidRDefault="009B7E10" w:rsidP="003A76D7">
      <w:pPr>
        <w:adjustRightInd w:val="0"/>
        <w:snapToGrid w:val="0"/>
        <w:spacing w:line="390" w:lineRule="exact"/>
        <w:ind w:firstLineChars="200" w:firstLine="420"/>
        <w:rPr>
          <w:rFonts w:ascii="宋体" w:hAnsi="宋体"/>
          <w:bCs/>
          <w:color w:val="000000"/>
        </w:rPr>
      </w:pPr>
      <w:r w:rsidRPr="00FC304E">
        <w:rPr>
          <w:rFonts w:ascii="宋体" w:hAnsi="宋体"/>
          <w:bCs/>
          <w:color w:val="000000"/>
        </w:rPr>
        <w:t>磋商小组确定你公司为</w:t>
      </w:r>
      <w:r w:rsidRPr="00FC304E">
        <w:rPr>
          <w:rFonts w:ascii="宋体" w:hAnsi="宋体" w:hint="eastAsia"/>
          <w:bCs/>
          <w:color w:val="000000"/>
        </w:rPr>
        <w:t>（</w:t>
      </w:r>
      <w:r w:rsidR="00553EB1" w:rsidRPr="007D461E">
        <w:rPr>
          <w:rFonts w:ascii="宋体" w:hAnsi="宋体"/>
          <w:bCs/>
          <w:color w:val="000000"/>
          <w:sz w:val="22"/>
        </w:rPr>
        <w:t>阳新县</w:t>
      </w:r>
      <w:r w:rsidR="00201F8D">
        <w:rPr>
          <w:rFonts w:ascii="宋体" w:hAnsi="宋体" w:hint="eastAsia"/>
          <w:bCs/>
          <w:color w:val="000000"/>
          <w:sz w:val="22"/>
        </w:rPr>
        <w:t>枫林镇坡山村高速</w:t>
      </w:r>
      <w:proofErr w:type="gramStart"/>
      <w:r w:rsidR="00201F8D">
        <w:rPr>
          <w:rFonts w:ascii="宋体" w:hAnsi="宋体" w:hint="eastAsia"/>
          <w:bCs/>
          <w:color w:val="000000"/>
          <w:sz w:val="22"/>
        </w:rPr>
        <w:t>路出口</w:t>
      </w:r>
      <w:proofErr w:type="gramEnd"/>
      <w:r w:rsidR="00201F8D">
        <w:rPr>
          <w:rFonts w:ascii="宋体" w:hAnsi="宋体" w:hint="eastAsia"/>
          <w:bCs/>
          <w:color w:val="000000"/>
          <w:sz w:val="22"/>
        </w:rPr>
        <w:t>南侧半山腰滑坡等3处地质灾害防治工程</w:t>
      </w:r>
      <w:r w:rsidR="00B71B89">
        <w:rPr>
          <w:rFonts w:ascii="宋体" w:hAnsi="宋体" w:hint="eastAsia"/>
          <w:bCs/>
          <w:color w:val="000000"/>
          <w:sz w:val="22"/>
        </w:rPr>
        <w:t>（二次）</w:t>
      </w:r>
      <w:r w:rsidRPr="00FC304E">
        <w:rPr>
          <w:rFonts w:ascii="宋体" w:hAnsi="宋体" w:hint="eastAsia"/>
          <w:bCs/>
          <w:color w:val="000000"/>
        </w:rPr>
        <w:t>，</w:t>
      </w:r>
      <w:proofErr w:type="gramStart"/>
      <w:r w:rsidRPr="00FC304E">
        <w:rPr>
          <w:rFonts w:ascii="宋体" w:hAnsi="宋体" w:hint="eastAsia"/>
          <w:bCs/>
          <w:color w:val="000000"/>
        </w:rPr>
        <w:t>阳财采计备</w:t>
      </w:r>
      <w:proofErr w:type="gramEnd"/>
      <w:r w:rsidRPr="00C83D73">
        <w:rPr>
          <w:rFonts w:ascii="宋体" w:hAnsi="宋体" w:hint="eastAsia"/>
          <w:bCs/>
        </w:rPr>
        <w:t>[202</w:t>
      </w:r>
      <w:r w:rsidR="00553EB1" w:rsidRPr="00C83D73">
        <w:rPr>
          <w:rFonts w:ascii="宋体" w:hAnsi="宋体" w:hint="eastAsia"/>
          <w:bCs/>
        </w:rPr>
        <w:t>1</w:t>
      </w:r>
      <w:r w:rsidRPr="00C83D73">
        <w:rPr>
          <w:rFonts w:ascii="宋体" w:hAnsi="宋体" w:hint="eastAsia"/>
          <w:bCs/>
        </w:rPr>
        <w:t>]</w:t>
      </w:r>
      <w:r w:rsidR="00553EB1" w:rsidRPr="00C83D73">
        <w:rPr>
          <w:rFonts w:ascii="宋体" w:hAnsi="宋体" w:hint="eastAsia"/>
          <w:bCs/>
        </w:rPr>
        <w:t xml:space="preserve"> </w:t>
      </w:r>
      <w:r w:rsidR="006320D2" w:rsidRPr="00C83D73">
        <w:rPr>
          <w:rFonts w:ascii="宋体" w:hAnsi="宋体" w:hint="eastAsia"/>
          <w:bCs/>
        </w:rPr>
        <w:t>B90</w:t>
      </w:r>
      <w:r w:rsidRPr="00C83D73">
        <w:rPr>
          <w:rFonts w:ascii="宋体" w:hAnsi="宋体" w:hint="eastAsia"/>
          <w:bCs/>
        </w:rPr>
        <w:t>号）</w:t>
      </w:r>
      <w:r w:rsidRPr="00FC304E">
        <w:rPr>
          <w:rFonts w:ascii="宋体" w:hAnsi="宋体"/>
          <w:bCs/>
          <w:color w:val="000000"/>
        </w:rPr>
        <w:t>磋商供应商，</w:t>
      </w:r>
      <w:proofErr w:type="gramStart"/>
      <w:r w:rsidRPr="00FC304E">
        <w:rPr>
          <w:rFonts w:ascii="宋体" w:hAnsi="宋体"/>
          <w:bCs/>
          <w:color w:val="000000"/>
        </w:rPr>
        <w:t>现邀请</w:t>
      </w:r>
      <w:proofErr w:type="gramEnd"/>
      <w:r w:rsidRPr="00FC304E">
        <w:rPr>
          <w:rFonts w:ascii="宋体" w:hAnsi="宋体"/>
          <w:bCs/>
          <w:color w:val="000000"/>
        </w:rPr>
        <w:t>你公司参加竞争性磋商。</w:t>
      </w:r>
    </w:p>
    <w:p w:rsidR="00CC563C" w:rsidRPr="00FC304E" w:rsidRDefault="009B7E10" w:rsidP="003A76D7">
      <w:pPr>
        <w:numPr>
          <w:ilvl w:val="0"/>
          <w:numId w:val="1"/>
        </w:numPr>
        <w:adjustRightInd w:val="0"/>
        <w:snapToGrid w:val="0"/>
        <w:spacing w:line="390" w:lineRule="exact"/>
        <w:ind w:firstLineChars="200" w:firstLine="420"/>
        <w:rPr>
          <w:rFonts w:ascii="宋体" w:hAnsi="宋体"/>
          <w:bCs/>
          <w:color w:val="000000"/>
        </w:rPr>
      </w:pPr>
      <w:r w:rsidRPr="00FC304E">
        <w:rPr>
          <w:rFonts w:ascii="宋体" w:hAnsi="宋体"/>
          <w:bCs/>
          <w:color w:val="000000"/>
        </w:rPr>
        <w:t>项目编号：</w:t>
      </w:r>
      <w:r w:rsidRPr="00FC304E">
        <w:rPr>
          <w:rFonts w:ascii="宋体" w:hAnsi="宋体" w:hint="eastAsia"/>
          <w:bCs/>
          <w:color w:val="000000"/>
        </w:rPr>
        <w:t xml:space="preserve"> </w:t>
      </w:r>
      <w:r w:rsidRPr="00FC304E">
        <w:rPr>
          <w:rFonts w:ascii="宋体" w:hAnsi="宋体"/>
          <w:bCs/>
          <w:color w:val="000000"/>
        </w:rPr>
        <w:t>131-20</w:t>
      </w:r>
      <w:r w:rsidRPr="00FC304E">
        <w:rPr>
          <w:rFonts w:ascii="宋体" w:hAnsi="宋体" w:hint="eastAsia"/>
          <w:bCs/>
          <w:color w:val="000000"/>
        </w:rPr>
        <w:t>2</w:t>
      </w:r>
      <w:r w:rsidR="00C717DB">
        <w:rPr>
          <w:rFonts w:ascii="宋体" w:hAnsi="宋体" w:hint="eastAsia"/>
          <w:bCs/>
          <w:color w:val="000000"/>
        </w:rPr>
        <w:t>1</w:t>
      </w:r>
      <w:r w:rsidRPr="00FC304E">
        <w:rPr>
          <w:rFonts w:ascii="宋体" w:hAnsi="宋体"/>
          <w:bCs/>
          <w:color w:val="000000"/>
        </w:rPr>
        <w:t>CG-</w:t>
      </w:r>
      <w:r w:rsidR="008550A1">
        <w:rPr>
          <w:rFonts w:ascii="宋体" w:hAnsi="宋体" w:hint="eastAsia"/>
          <w:bCs/>
          <w:color w:val="000000"/>
        </w:rPr>
        <w:t>141</w:t>
      </w:r>
      <w:r w:rsidR="00C717DB">
        <w:rPr>
          <w:rFonts w:ascii="宋体" w:hAnsi="宋体" w:hint="eastAsia"/>
          <w:bCs/>
          <w:color w:val="000000"/>
        </w:rPr>
        <w:t xml:space="preserve"> </w:t>
      </w:r>
    </w:p>
    <w:p w:rsidR="00CC563C" w:rsidRPr="00FC304E" w:rsidRDefault="009B7E10" w:rsidP="003A76D7">
      <w:pPr>
        <w:adjustRightInd w:val="0"/>
        <w:snapToGrid w:val="0"/>
        <w:spacing w:line="390" w:lineRule="exact"/>
        <w:ind w:firstLineChars="200" w:firstLine="420"/>
        <w:rPr>
          <w:rFonts w:ascii="宋体" w:hAnsi="宋体"/>
          <w:bCs/>
          <w:color w:val="000000"/>
        </w:rPr>
      </w:pPr>
      <w:r w:rsidRPr="00FC304E">
        <w:rPr>
          <w:rFonts w:ascii="宋体" w:hAnsi="宋体"/>
          <w:bCs/>
          <w:color w:val="000000"/>
        </w:rPr>
        <w:t>二、项目名称：</w:t>
      </w:r>
      <w:r w:rsidR="00D53532" w:rsidRPr="007D461E">
        <w:rPr>
          <w:rFonts w:ascii="宋体" w:hAnsi="宋体"/>
          <w:bCs/>
          <w:color w:val="000000"/>
          <w:sz w:val="22"/>
        </w:rPr>
        <w:t>阳新县</w:t>
      </w:r>
      <w:r w:rsidR="00D53532">
        <w:rPr>
          <w:rFonts w:ascii="宋体" w:hAnsi="宋体" w:hint="eastAsia"/>
          <w:bCs/>
          <w:color w:val="000000"/>
          <w:sz w:val="22"/>
        </w:rPr>
        <w:t>枫林镇坡山村高速</w:t>
      </w:r>
      <w:proofErr w:type="gramStart"/>
      <w:r w:rsidR="00D53532">
        <w:rPr>
          <w:rFonts w:ascii="宋体" w:hAnsi="宋体" w:hint="eastAsia"/>
          <w:bCs/>
          <w:color w:val="000000"/>
          <w:sz w:val="22"/>
        </w:rPr>
        <w:t>路出口</w:t>
      </w:r>
      <w:proofErr w:type="gramEnd"/>
      <w:r w:rsidR="00D53532">
        <w:rPr>
          <w:rFonts w:ascii="宋体" w:hAnsi="宋体" w:hint="eastAsia"/>
          <w:bCs/>
          <w:color w:val="000000"/>
          <w:sz w:val="22"/>
        </w:rPr>
        <w:t>南侧半山腰滑坡等3处地质灾害防治工程</w:t>
      </w:r>
      <w:r w:rsidR="00B71B89">
        <w:rPr>
          <w:rFonts w:ascii="宋体" w:hAnsi="宋体" w:hint="eastAsia"/>
          <w:bCs/>
          <w:color w:val="000000"/>
          <w:sz w:val="22"/>
        </w:rPr>
        <w:t>（二次）</w:t>
      </w:r>
    </w:p>
    <w:p w:rsidR="00CC563C" w:rsidRPr="00FC304E" w:rsidRDefault="009B7E10" w:rsidP="003A76D7">
      <w:pPr>
        <w:adjustRightInd w:val="0"/>
        <w:snapToGrid w:val="0"/>
        <w:spacing w:line="390" w:lineRule="exact"/>
        <w:ind w:firstLineChars="200" w:firstLine="420"/>
        <w:rPr>
          <w:rFonts w:ascii="宋体" w:hAnsi="宋体"/>
          <w:bCs/>
          <w:color w:val="000000"/>
        </w:rPr>
      </w:pPr>
      <w:r w:rsidRPr="00FC304E">
        <w:rPr>
          <w:rFonts w:ascii="宋体" w:hAnsi="宋体"/>
          <w:bCs/>
          <w:color w:val="000000"/>
        </w:rPr>
        <w:t>三、磋商内容：</w:t>
      </w:r>
      <w:r w:rsidR="00D53532" w:rsidRPr="007D461E">
        <w:rPr>
          <w:rFonts w:ascii="宋体" w:hAnsi="宋体"/>
          <w:bCs/>
          <w:color w:val="000000"/>
          <w:sz w:val="22"/>
        </w:rPr>
        <w:t>阳新县</w:t>
      </w:r>
      <w:r w:rsidR="00D53532">
        <w:rPr>
          <w:rFonts w:ascii="宋体" w:hAnsi="宋体" w:hint="eastAsia"/>
          <w:bCs/>
          <w:color w:val="000000"/>
          <w:sz w:val="22"/>
        </w:rPr>
        <w:t>枫林镇坡山村高速</w:t>
      </w:r>
      <w:proofErr w:type="gramStart"/>
      <w:r w:rsidR="00D53532">
        <w:rPr>
          <w:rFonts w:ascii="宋体" w:hAnsi="宋体" w:hint="eastAsia"/>
          <w:bCs/>
          <w:color w:val="000000"/>
          <w:sz w:val="22"/>
        </w:rPr>
        <w:t>路出口</w:t>
      </w:r>
      <w:proofErr w:type="gramEnd"/>
      <w:r w:rsidR="00D53532">
        <w:rPr>
          <w:rFonts w:ascii="宋体" w:hAnsi="宋体" w:hint="eastAsia"/>
          <w:bCs/>
          <w:color w:val="000000"/>
          <w:sz w:val="22"/>
        </w:rPr>
        <w:t>南侧半山腰滑坡等3处地质灾害防治工程：削方、挡土墙、绿化护坡、主动柔性防护网、</w:t>
      </w:r>
      <w:proofErr w:type="gramStart"/>
      <w:r w:rsidR="00D53532">
        <w:rPr>
          <w:rFonts w:ascii="宋体" w:hAnsi="宋体" w:hint="eastAsia"/>
          <w:bCs/>
          <w:color w:val="000000"/>
          <w:sz w:val="22"/>
        </w:rPr>
        <w:t>砼锚拉挡墙</w:t>
      </w:r>
      <w:proofErr w:type="gramEnd"/>
      <w:r w:rsidR="00D53532">
        <w:rPr>
          <w:rFonts w:ascii="宋体" w:hAnsi="宋体" w:hint="eastAsia"/>
          <w:bCs/>
          <w:color w:val="000000"/>
          <w:sz w:val="22"/>
        </w:rPr>
        <w:t>等</w:t>
      </w:r>
      <w:r w:rsidR="00B119E2" w:rsidRPr="00246ED6">
        <w:rPr>
          <w:rFonts w:ascii="宋体" w:hAnsi="宋体" w:hint="eastAsia"/>
          <w:color w:val="000000"/>
          <w:sz w:val="22"/>
        </w:rPr>
        <w:t>（具</w:t>
      </w:r>
      <w:r w:rsidR="00B119E2" w:rsidRPr="00246ED6">
        <w:rPr>
          <w:rFonts w:ascii="宋体" w:hAnsi="宋体"/>
          <w:color w:val="000000"/>
          <w:sz w:val="22"/>
        </w:rPr>
        <w:t>体</w:t>
      </w:r>
      <w:r w:rsidR="00B119E2" w:rsidRPr="00246ED6">
        <w:rPr>
          <w:rFonts w:ascii="宋体" w:hAnsi="宋体" w:hint="eastAsia"/>
          <w:color w:val="000000"/>
          <w:sz w:val="22"/>
        </w:rPr>
        <w:t>详见</w:t>
      </w:r>
      <w:r w:rsidR="00D53532">
        <w:rPr>
          <w:rFonts w:ascii="宋体" w:hAnsi="宋体" w:hint="eastAsia"/>
          <w:color w:val="000000"/>
          <w:sz w:val="22"/>
        </w:rPr>
        <w:t>图纸及</w:t>
      </w:r>
      <w:r w:rsidR="00B119E2" w:rsidRPr="00246ED6">
        <w:rPr>
          <w:rFonts w:ascii="宋体" w:hAnsi="宋体" w:hint="eastAsia"/>
          <w:color w:val="000000"/>
          <w:sz w:val="22"/>
        </w:rPr>
        <w:t>工</w:t>
      </w:r>
      <w:r w:rsidR="00B119E2" w:rsidRPr="00246ED6">
        <w:rPr>
          <w:rFonts w:ascii="宋体" w:hAnsi="宋体"/>
          <w:color w:val="000000"/>
          <w:sz w:val="22"/>
        </w:rPr>
        <w:t>程量</w:t>
      </w:r>
      <w:r w:rsidR="00B119E2" w:rsidRPr="00246ED6">
        <w:rPr>
          <w:rFonts w:ascii="宋体" w:hAnsi="宋体" w:hint="eastAsia"/>
          <w:color w:val="000000"/>
          <w:sz w:val="22"/>
        </w:rPr>
        <w:t>清单）</w:t>
      </w:r>
      <w:r w:rsidR="00BA73C0" w:rsidRPr="00FC304E">
        <w:rPr>
          <w:rFonts w:ascii="宋体" w:hAnsi="宋体" w:hint="eastAsia"/>
          <w:bCs/>
          <w:color w:val="000000"/>
        </w:rPr>
        <w:t>。</w:t>
      </w:r>
    </w:p>
    <w:p w:rsidR="00CC563C" w:rsidRPr="00FC304E" w:rsidRDefault="009B7E10" w:rsidP="003A76D7">
      <w:pPr>
        <w:numPr>
          <w:ilvl w:val="0"/>
          <w:numId w:val="2"/>
        </w:numPr>
        <w:adjustRightInd w:val="0"/>
        <w:snapToGrid w:val="0"/>
        <w:spacing w:line="390" w:lineRule="exact"/>
        <w:ind w:firstLineChars="200" w:firstLine="420"/>
        <w:rPr>
          <w:rFonts w:ascii="宋体" w:hAnsi="宋体"/>
          <w:bCs/>
          <w:color w:val="000000"/>
        </w:rPr>
      </w:pPr>
      <w:r w:rsidRPr="00FC304E">
        <w:rPr>
          <w:rFonts w:ascii="宋体" w:hAnsi="宋体"/>
          <w:bCs/>
          <w:color w:val="000000"/>
        </w:rPr>
        <w:t>采购预算：</w:t>
      </w:r>
      <w:r w:rsidR="00D53532">
        <w:rPr>
          <w:rFonts w:ascii="宋体" w:hAnsi="宋体" w:hint="eastAsia"/>
          <w:bCs/>
          <w:color w:val="000000"/>
        </w:rPr>
        <w:t>294.6834</w:t>
      </w:r>
      <w:r w:rsidRPr="00FC304E">
        <w:rPr>
          <w:rFonts w:ascii="宋体" w:hAnsi="宋体" w:hint="eastAsia"/>
          <w:bCs/>
          <w:color w:val="000000"/>
        </w:rPr>
        <w:t>万元</w:t>
      </w:r>
    </w:p>
    <w:p w:rsidR="00CC563C" w:rsidRPr="00FC304E" w:rsidRDefault="009B7E10" w:rsidP="003A76D7">
      <w:pPr>
        <w:adjustRightInd w:val="0"/>
        <w:snapToGrid w:val="0"/>
        <w:spacing w:line="390" w:lineRule="exact"/>
        <w:ind w:firstLineChars="200" w:firstLine="420"/>
        <w:rPr>
          <w:rFonts w:ascii="宋体" w:hAnsi="宋体"/>
          <w:bCs/>
          <w:color w:val="000000"/>
        </w:rPr>
      </w:pPr>
      <w:r w:rsidRPr="00FC304E">
        <w:rPr>
          <w:rFonts w:ascii="宋体" w:hAnsi="宋体"/>
          <w:bCs/>
          <w:color w:val="000000"/>
        </w:rPr>
        <w:t>五、供应商资格条件</w:t>
      </w:r>
    </w:p>
    <w:p w:rsidR="00CF6A6C" w:rsidRPr="00C400EE" w:rsidRDefault="00CF6A6C" w:rsidP="00CF6A6C">
      <w:pPr>
        <w:widowControl/>
        <w:shd w:val="clear" w:color="auto" w:fill="FFFFFF"/>
        <w:spacing w:line="360" w:lineRule="atLeast"/>
        <w:ind w:firstLine="480"/>
        <w:jc w:val="left"/>
        <w:rPr>
          <w:rFonts w:ascii="宋体" w:hAnsi="宋体" w:cs="宋体"/>
          <w:sz w:val="22"/>
        </w:rPr>
      </w:pPr>
      <w:r w:rsidRPr="00C400EE">
        <w:rPr>
          <w:rFonts w:ascii="宋体" w:hAnsi="宋体" w:cs="宋体" w:hint="eastAsia"/>
          <w:sz w:val="22"/>
        </w:rPr>
        <w:t>（一）应具备《政府采购法》第二十二条第一款规定的基本条件：</w:t>
      </w:r>
    </w:p>
    <w:p w:rsidR="00CF6A6C" w:rsidRPr="00C400EE" w:rsidRDefault="00CF6A6C" w:rsidP="00CF6A6C">
      <w:pPr>
        <w:widowControl/>
        <w:shd w:val="clear" w:color="auto" w:fill="FFFFFF"/>
        <w:spacing w:line="360" w:lineRule="atLeast"/>
        <w:ind w:firstLine="480"/>
        <w:jc w:val="left"/>
        <w:rPr>
          <w:rFonts w:ascii="宋体" w:hAnsi="宋体" w:cs="宋体"/>
          <w:sz w:val="22"/>
        </w:rPr>
      </w:pPr>
      <w:r w:rsidRPr="00C400EE">
        <w:rPr>
          <w:rFonts w:ascii="宋体" w:hAnsi="宋体" w:cs="宋体" w:hint="eastAsia"/>
          <w:sz w:val="22"/>
        </w:rPr>
        <w:t>（二）</w:t>
      </w:r>
      <w:r w:rsidRPr="00AD32BE">
        <w:rPr>
          <w:rFonts w:ascii="宋体" w:hAnsi="宋体" w:cs="宋体" w:hint="eastAsia"/>
          <w:sz w:val="22"/>
        </w:rPr>
        <w:t>参加本次政府采购活动前三年内，在经营活动中没有重大违法记录并须提交《参加政府采购活动前3年内在经营活动中没有重大违法记录的书面声明》，且必须未被列入"信用中国"网站(www.creditchina.gov.cn)失信被执行人、重大税收违法案件当事人名单和“中国政府采购”网站（www.ccgp.gov.cn</w:t>
      </w:r>
      <w:r w:rsidR="00A66264">
        <w:rPr>
          <w:rFonts w:ascii="宋体" w:hAnsi="宋体" w:cs="宋体" w:hint="eastAsia"/>
          <w:sz w:val="22"/>
        </w:rPr>
        <w:t>）政府采购严重违法失信行为记录名单</w:t>
      </w:r>
      <w:r w:rsidRPr="00C400EE">
        <w:rPr>
          <w:rFonts w:ascii="宋体" w:hAnsi="宋体" w:cs="宋体" w:hint="eastAsia"/>
          <w:sz w:val="22"/>
        </w:rPr>
        <w:t>。</w:t>
      </w:r>
    </w:p>
    <w:p w:rsidR="00CF6A6C" w:rsidRPr="00C400EE" w:rsidRDefault="00CF6A6C" w:rsidP="00CF6A6C">
      <w:pPr>
        <w:widowControl/>
        <w:shd w:val="clear" w:color="auto" w:fill="FFFFFF"/>
        <w:spacing w:line="360" w:lineRule="atLeast"/>
        <w:ind w:firstLine="480"/>
        <w:jc w:val="left"/>
        <w:rPr>
          <w:rFonts w:ascii="宋体" w:hAnsi="宋体" w:cs="宋体"/>
          <w:sz w:val="22"/>
        </w:rPr>
      </w:pPr>
      <w:r w:rsidRPr="00C400EE">
        <w:rPr>
          <w:rFonts w:ascii="宋体" w:hAnsi="宋体" w:cs="宋体" w:hint="eastAsia"/>
          <w:sz w:val="22"/>
        </w:rPr>
        <w:t>（三）特定条件：</w:t>
      </w:r>
    </w:p>
    <w:p w:rsidR="00972398" w:rsidRPr="00F93BD5" w:rsidRDefault="00972398" w:rsidP="006E5474">
      <w:pPr>
        <w:spacing w:line="420" w:lineRule="exact"/>
        <w:ind w:firstLineChars="100" w:firstLine="210"/>
        <w:rPr>
          <w:rFonts w:ascii="宋体" w:hAnsi="宋体"/>
          <w:bCs/>
        </w:rPr>
      </w:pPr>
      <w:r w:rsidRPr="00F93BD5">
        <w:rPr>
          <w:rFonts w:ascii="宋体" w:hAnsi="宋体" w:hint="eastAsia"/>
          <w:bCs/>
        </w:rPr>
        <w:t>1.本次招标要求投标人须具备自然资源部颁发的地质灾害治理工程施工甲级资质，并取得有效的安全生产许可证；并在人员、设备、资金等方面具备相应的施工能力。</w:t>
      </w:r>
    </w:p>
    <w:p w:rsidR="00972398" w:rsidRPr="00F93BD5" w:rsidRDefault="00972398" w:rsidP="006E5474">
      <w:pPr>
        <w:spacing w:line="420" w:lineRule="exact"/>
        <w:ind w:firstLineChars="100" w:firstLine="210"/>
        <w:rPr>
          <w:rFonts w:ascii="宋体" w:hAnsi="宋体"/>
          <w:bCs/>
        </w:rPr>
      </w:pPr>
      <w:r w:rsidRPr="00F93BD5">
        <w:rPr>
          <w:rFonts w:ascii="宋体" w:hAnsi="宋体" w:hint="eastAsia"/>
          <w:bCs/>
        </w:rPr>
        <w:t>2.本次要求申请人拟派</w:t>
      </w:r>
      <w:r w:rsidR="00085E3A" w:rsidRPr="00F93BD5">
        <w:rPr>
          <w:rFonts w:asciiTheme="minorEastAsia" w:hAnsiTheme="minorEastAsia" w:cs="仿宋" w:hint="eastAsia"/>
          <w:kern w:val="0"/>
          <w:szCs w:val="21"/>
        </w:rPr>
        <w:t>本</w:t>
      </w:r>
      <w:proofErr w:type="gramStart"/>
      <w:r w:rsidR="00085E3A" w:rsidRPr="00F93BD5">
        <w:rPr>
          <w:rFonts w:asciiTheme="minorEastAsia" w:hAnsiTheme="minorEastAsia" w:cs="仿宋" w:hint="eastAsia"/>
          <w:kern w:val="0"/>
          <w:szCs w:val="21"/>
        </w:rPr>
        <w:t>项目项目</w:t>
      </w:r>
      <w:proofErr w:type="gramEnd"/>
      <w:r w:rsidR="00085E3A" w:rsidRPr="00F93BD5">
        <w:rPr>
          <w:rFonts w:asciiTheme="minorEastAsia" w:hAnsiTheme="minorEastAsia" w:cs="仿宋" w:hint="eastAsia"/>
          <w:kern w:val="0"/>
          <w:szCs w:val="21"/>
        </w:rPr>
        <w:t>经理具有行政主管部门颁发的贰级及以上注册建造师执业资格，并具有B类安全生产考核合格证书且无在建工程</w:t>
      </w:r>
      <w:r w:rsidR="00CF4D5C">
        <w:rPr>
          <w:rFonts w:ascii="宋体" w:hAnsi="宋体" w:cs="仿宋" w:hint="eastAsia"/>
          <w:kern w:val="0"/>
          <w:szCs w:val="21"/>
        </w:rPr>
        <w:t>（提供无在建工程承诺书）</w:t>
      </w:r>
      <w:r w:rsidR="00085E3A" w:rsidRPr="00F93BD5">
        <w:rPr>
          <w:rFonts w:asciiTheme="minorEastAsia" w:hAnsiTheme="minorEastAsia" w:cs="仿宋" w:hint="eastAsia"/>
          <w:kern w:val="0"/>
          <w:szCs w:val="21"/>
        </w:rPr>
        <w:t>；并提供所在单位为其缴纳的社保部门出具的社保记录证明（近6个月）及有效的劳动合同。</w:t>
      </w:r>
    </w:p>
    <w:p w:rsidR="00972398" w:rsidRPr="00F93BD5" w:rsidRDefault="00972398" w:rsidP="006E5474">
      <w:pPr>
        <w:spacing w:line="420" w:lineRule="exact"/>
        <w:ind w:firstLineChars="100" w:firstLine="210"/>
        <w:rPr>
          <w:rFonts w:ascii="宋体" w:hAnsi="宋体"/>
          <w:bCs/>
        </w:rPr>
      </w:pPr>
      <w:r w:rsidRPr="00F93BD5">
        <w:rPr>
          <w:rFonts w:ascii="宋体" w:hAnsi="宋体" w:hint="eastAsia"/>
          <w:bCs/>
        </w:rPr>
        <w:t>3.</w:t>
      </w:r>
      <w:r w:rsidR="00085E3A" w:rsidRPr="00F93BD5">
        <w:rPr>
          <w:rFonts w:asciiTheme="minorEastAsia" w:hAnsiTheme="minorEastAsia" w:cs="仿宋" w:hint="eastAsia"/>
          <w:kern w:val="0"/>
          <w:szCs w:val="21"/>
        </w:rPr>
        <w:t xml:space="preserve"> 拟任施工技术负责人</w:t>
      </w:r>
      <w:r w:rsidR="009C20A2" w:rsidRPr="00F93BD5">
        <w:rPr>
          <w:rFonts w:hint="eastAsia"/>
          <w:szCs w:val="21"/>
        </w:rPr>
        <w:t>具有相关专业</w:t>
      </w:r>
      <w:r w:rsidR="00085E3A" w:rsidRPr="00F93BD5">
        <w:rPr>
          <w:rFonts w:hint="eastAsia"/>
          <w:szCs w:val="21"/>
        </w:rPr>
        <w:t>中级及以上职称</w:t>
      </w:r>
      <w:r w:rsidR="00085E3A" w:rsidRPr="00F93BD5">
        <w:rPr>
          <w:rFonts w:asciiTheme="minorEastAsia" w:hAnsiTheme="minorEastAsia" w:cs="仿宋" w:hint="eastAsia"/>
          <w:kern w:val="0"/>
          <w:szCs w:val="21"/>
        </w:rPr>
        <w:t>且无在建工程</w:t>
      </w:r>
      <w:r w:rsidR="00CF4D5C">
        <w:rPr>
          <w:rFonts w:ascii="宋体" w:hAnsi="宋体" w:cs="仿宋" w:hint="eastAsia"/>
          <w:kern w:val="0"/>
          <w:szCs w:val="21"/>
        </w:rPr>
        <w:t>（提供无在建工程承诺书）</w:t>
      </w:r>
      <w:r w:rsidR="00085E3A" w:rsidRPr="00F93BD5">
        <w:rPr>
          <w:rFonts w:asciiTheme="minorEastAsia" w:hAnsiTheme="minorEastAsia" w:cs="仿宋" w:hint="eastAsia"/>
          <w:kern w:val="0"/>
          <w:szCs w:val="21"/>
        </w:rPr>
        <w:t>；拟投入本项目的五大员</w:t>
      </w:r>
      <w:r w:rsidR="00424575" w:rsidRPr="00616090">
        <w:rPr>
          <w:rFonts w:ascii="宋体" w:hAnsi="宋体" w:cs="仿宋" w:hint="eastAsia"/>
          <w:kern w:val="0"/>
          <w:szCs w:val="21"/>
        </w:rPr>
        <w:t>（资料员、施工员、质检员、材料员、安全员）</w:t>
      </w:r>
      <w:r w:rsidR="00085E3A" w:rsidRPr="00F93BD5">
        <w:rPr>
          <w:rFonts w:asciiTheme="minorEastAsia" w:hAnsiTheme="minorEastAsia" w:cs="仿宋" w:hint="eastAsia"/>
          <w:kern w:val="0"/>
          <w:szCs w:val="21"/>
        </w:rPr>
        <w:t>须具备有效的培训证或上岗证，安全员须持有有效的安全生产考核合格证书（C证），并提供所在单位为其缴纳的社保部门出具的社保记录证明（近</w:t>
      </w:r>
      <w:r w:rsidR="00085E3A" w:rsidRPr="00F93BD5">
        <w:rPr>
          <w:rFonts w:asciiTheme="minorEastAsia" w:hAnsiTheme="minorEastAsia" w:cs="仿宋"/>
          <w:kern w:val="0"/>
          <w:szCs w:val="21"/>
        </w:rPr>
        <w:t>6个月）及有效的劳动合同。</w:t>
      </w:r>
    </w:p>
    <w:p w:rsidR="00355D60" w:rsidRPr="00972398" w:rsidRDefault="0049407E" w:rsidP="00346CBC">
      <w:pPr>
        <w:adjustRightInd w:val="0"/>
        <w:snapToGrid w:val="0"/>
        <w:spacing w:line="420" w:lineRule="exact"/>
        <w:ind w:firstLineChars="50" w:firstLine="105"/>
        <w:outlineLvl w:val="0"/>
        <w:rPr>
          <w:rFonts w:ascii="宋体" w:hAnsi="宋体"/>
          <w:bCs/>
          <w:color w:val="000000"/>
        </w:rPr>
      </w:pPr>
      <w:r>
        <w:rPr>
          <w:rFonts w:ascii="宋体" w:hAnsi="宋体" w:hint="eastAsia"/>
          <w:bCs/>
          <w:color w:val="000000"/>
        </w:rPr>
        <w:t>4</w:t>
      </w:r>
      <w:r w:rsidR="00972398">
        <w:rPr>
          <w:rFonts w:ascii="宋体" w:hAnsi="宋体" w:hint="eastAsia"/>
          <w:bCs/>
          <w:color w:val="000000"/>
        </w:rPr>
        <w:t>.</w:t>
      </w:r>
      <w:r w:rsidR="00355D60" w:rsidRPr="00972398">
        <w:rPr>
          <w:rFonts w:ascii="宋体" w:hAnsi="宋体" w:hint="eastAsia"/>
          <w:bCs/>
          <w:color w:val="000000"/>
        </w:rPr>
        <w:t>本项目不接受联合体形式的投标。</w:t>
      </w:r>
    </w:p>
    <w:p w:rsidR="00CC563C" w:rsidRPr="00FC304E" w:rsidRDefault="009B7E10" w:rsidP="005A263F">
      <w:pPr>
        <w:adjustRightInd w:val="0"/>
        <w:snapToGrid w:val="0"/>
        <w:spacing w:line="360" w:lineRule="auto"/>
        <w:ind w:firstLineChars="150" w:firstLine="315"/>
        <w:outlineLvl w:val="0"/>
        <w:rPr>
          <w:rFonts w:ascii="宋体" w:hAnsi="宋体"/>
          <w:bCs/>
          <w:color w:val="000000"/>
        </w:rPr>
      </w:pPr>
      <w:r w:rsidRPr="00FC304E">
        <w:rPr>
          <w:rFonts w:ascii="宋体" w:hAnsi="宋体"/>
          <w:bCs/>
          <w:color w:val="000000"/>
        </w:rPr>
        <w:t>六、是否专门面向中小企业、监狱企业、残疾人福利性单位：否。</w:t>
      </w:r>
    </w:p>
    <w:p w:rsidR="00CC563C" w:rsidRPr="00FC304E" w:rsidRDefault="009B7E10">
      <w:pPr>
        <w:adjustRightInd w:val="0"/>
        <w:snapToGrid w:val="0"/>
        <w:spacing w:line="360" w:lineRule="auto"/>
        <w:ind w:firstLine="480"/>
        <w:outlineLvl w:val="0"/>
        <w:rPr>
          <w:rFonts w:ascii="宋体" w:hAnsi="宋体"/>
          <w:bCs/>
          <w:color w:val="000000"/>
        </w:rPr>
      </w:pPr>
      <w:r w:rsidRPr="00FC304E">
        <w:rPr>
          <w:rFonts w:ascii="宋体" w:hAnsi="宋体"/>
          <w:bCs/>
          <w:color w:val="000000"/>
        </w:rPr>
        <w:t>七、竞争性磋商文件的获得</w:t>
      </w:r>
    </w:p>
    <w:p w:rsidR="00CC563C" w:rsidRPr="00FC304E" w:rsidRDefault="009B7E10">
      <w:pPr>
        <w:adjustRightInd w:val="0"/>
        <w:snapToGrid w:val="0"/>
        <w:spacing w:line="360" w:lineRule="auto"/>
        <w:ind w:firstLine="480"/>
        <w:rPr>
          <w:rFonts w:ascii="宋体" w:hAnsi="宋体"/>
          <w:bCs/>
          <w:color w:val="000000"/>
        </w:rPr>
      </w:pPr>
      <w:r w:rsidRPr="00FC304E">
        <w:rPr>
          <w:rFonts w:ascii="宋体" w:hAnsi="宋体"/>
          <w:bCs/>
          <w:color w:val="000000"/>
        </w:rPr>
        <w:t>（一）领取时间：</w:t>
      </w:r>
      <w:r w:rsidRPr="00FC304E">
        <w:rPr>
          <w:rFonts w:ascii="宋体" w:hAnsi="宋体" w:hint="eastAsia"/>
          <w:bCs/>
          <w:color w:val="0000CC"/>
        </w:rPr>
        <w:t>202</w:t>
      </w:r>
      <w:r w:rsidR="008A6612">
        <w:rPr>
          <w:rFonts w:ascii="宋体" w:hAnsi="宋体" w:hint="eastAsia"/>
          <w:bCs/>
          <w:color w:val="0000CC"/>
        </w:rPr>
        <w:t>1</w:t>
      </w:r>
      <w:r w:rsidRPr="00FC304E">
        <w:rPr>
          <w:rFonts w:ascii="宋体" w:hAnsi="宋体" w:hint="eastAsia"/>
          <w:bCs/>
          <w:color w:val="0000CC"/>
        </w:rPr>
        <w:t>年</w:t>
      </w:r>
      <w:r w:rsidR="009D7EE2">
        <w:rPr>
          <w:rFonts w:ascii="宋体" w:hAnsi="宋体" w:hint="eastAsia"/>
          <w:bCs/>
          <w:color w:val="0000CC"/>
        </w:rPr>
        <w:t>8</w:t>
      </w:r>
      <w:r w:rsidRPr="00FC304E">
        <w:rPr>
          <w:rFonts w:ascii="宋体" w:hAnsi="宋体"/>
          <w:bCs/>
          <w:color w:val="0000CC"/>
        </w:rPr>
        <w:t>月</w:t>
      </w:r>
      <w:r w:rsidR="009D7EE2">
        <w:rPr>
          <w:rFonts w:ascii="宋体" w:hAnsi="宋体" w:hint="eastAsia"/>
          <w:bCs/>
          <w:color w:val="0000CC"/>
        </w:rPr>
        <w:t>2</w:t>
      </w:r>
      <w:r w:rsidRPr="00FC304E">
        <w:rPr>
          <w:rFonts w:ascii="宋体" w:hAnsi="宋体"/>
          <w:bCs/>
          <w:color w:val="0000CC"/>
        </w:rPr>
        <w:t>日起至</w:t>
      </w:r>
      <w:r w:rsidR="009D7EE2">
        <w:rPr>
          <w:rFonts w:ascii="宋体" w:hAnsi="宋体" w:hint="eastAsia"/>
          <w:bCs/>
          <w:color w:val="0000CC"/>
        </w:rPr>
        <w:t>8</w:t>
      </w:r>
      <w:r w:rsidRPr="00FC304E">
        <w:rPr>
          <w:rFonts w:ascii="宋体" w:hAnsi="宋体"/>
          <w:bCs/>
          <w:color w:val="0000CC"/>
        </w:rPr>
        <w:t>月</w:t>
      </w:r>
      <w:r w:rsidR="009D7EE2">
        <w:rPr>
          <w:rFonts w:ascii="宋体" w:hAnsi="宋体" w:hint="eastAsia"/>
          <w:bCs/>
          <w:color w:val="0000CC"/>
        </w:rPr>
        <w:t>9</w:t>
      </w:r>
      <w:r w:rsidRPr="00FC304E">
        <w:rPr>
          <w:rFonts w:ascii="宋体" w:hAnsi="宋体"/>
          <w:bCs/>
          <w:color w:val="0000CC"/>
        </w:rPr>
        <w:t>日</w:t>
      </w:r>
      <w:r w:rsidRPr="00FC304E">
        <w:rPr>
          <w:rFonts w:ascii="宋体" w:hAnsi="宋体" w:hint="eastAsia"/>
          <w:bCs/>
          <w:color w:val="0000CC"/>
        </w:rPr>
        <w:t>17</w:t>
      </w:r>
      <w:r w:rsidRPr="00FC304E">
        <w:rPr>
          <w:rFonts w:ascii="宋体" w:hAnsi="宋体"/>
          <w:bCs/>
          <w:color w:val="0000CC"/>
        </w:rPr>
        <w:t>时</w:t>
      </w:r>
      <w:r w:rsidRPr="00FC304E">
        <w:rPr>
          <w:rFonts w:ascii="宋体" w:hAnsi="宋体" w:hint="eastAsia"/>
          <w:bCs/>
          <w:color w:val="0000CC"/>
        </w:rPr>
        <w:t>30分</w:t>
      </w:r>
      <w:r w:rsidRPr="00FC304E">
        <w:rPr>
          <w:rFonts w:ascii="宋体" w:hAnsi="宋体"/>
          <w:bCs/>
          <w:color w:val="0000CC"/>
        </w:rPr>
        <w:t>止</w:t>
      </w:r>
      <w:r w:rsidRPr="00FC304E">
        <w:rPr>
          <w:rFonts w:ascii="宋体" w:hAnsi="宋体"/>
          <w:bCs/>
          <w:color w:val="000000"/>
        </w:rPr>
        <w:t>（工作</w:t>
      </w:r>
      <w:r w:rsidRPr="00FC304E">
        <w:rPr>
          <w:rFonts w:ascii="宋体" w:hAnsi="宋体" w:hint="eastAsia"/>
          <w:bCs/>
          <w:color w:val="000000"/>
        </w:rPr>
        <w:t>时</w:t>
      </w:r>
      <w:r w:rsidRPr="00FC304E">
        <w:rPr>
          <w:rFonts w:ascii="宋体" w:hAnsi="宋体"/>
          <w:bCs/>
          <w:color w:val="000000"/>
        </w:rPr>
        <w:t>间）。</w:t>
      </w:r>
    </w:p>
    <w:p w:rsidR="00CC563C" w:rsidRPr="00FC304E" w:rsidRDefault="009B7E10">
      <w:pPr>
        <w:adjustRightInd w:val="0"/>
        <w:snapToGrid w:val="0"/>
        <w:spacing w:line="360" w:lineRule="auto"/>
        <w:ind w:firstLineChars="200" w:firstLine="420"/>
        <w:rPr>
          <w:rFonts w:ascii="宋体" w:hAnsi="宋体"/>
          <w:bCs/>
          <w:color w:val="000000"/>
        </w:rPr>
      </w:pPr>
      <w:r w:rsidRPr="00FC304E">
        <w:rPr>
          <w:rFonts w:ascii="宋体" w:hAnsi="宋体"/>
          <w:bCs/>
          <w:color w:val="000000"/>
        </w:rPr>
        <w:t>（二）领取方式：</w:t>
      </w:r>
      <w:r w:rsidRPr="00FC304E">
        <w:rPr>
          <w:rFonts w:ascii="宋体" w:hAnsi="宋体" w:hint="eastAsia"/>
          <w:bCs/>
          <w:color w:val="000000"/>
        </w:rPr>
        <w:t>采购代理公司按磋商小组征集并确定好的供应商发送电子邮件通知其合格，并邀请其前往采购代理公司领取纸质采购文件。本采购文件300元/套。</w:t>
      </w:r>
      <w:r w:rsidRPr="00FC304E">
        <w:rPr>
          <w:rFonts w:ascii="宋体" w:hAnsi="宋体"/>
          <w:bCs/>
          <w:color w:val="000000"/>
        </w:rPr>
        <w:t xml:space="preserve"> </w:t>
      </w:r>
    </w:p>
    <w:p w:rsidR="00CC563C" w:rsidRPr="00FC304E" w:rsidRDefault="009B7E10">
      <w:pPr>
        <w:adjustRightInd w:val="0"/>
        <w:snapToGrid w:val="0"/>
        <w:spacing w:line="360" w:lineRule="auto"/>
        <w:ind w:firstLine="480"/>
        <w:rPr>
          <w:rFonts w:ascii="宋体" w:hAnsi="宋体"/>
          <w:bCs/>
          <w:color w:val="000000"/>
        </w:rPr>
      </w:pPr>
      <w:r w:rsidRPr="00FC304E">
        <w:rPr>
          <w:rFonts w:ascii="宋体" w:hAnsi="宋体" w:hint="eastAsia"/>
          <w:bCs/>
          <w:color w:val="000000"/>
        </w:rPr>
        <w:t>八</w:t>
      </w:r>
      <w:r w:rsidRPr="00FC304E">
        <w:rPr>
          <w:rFonts w:ascii="宋体" w:hAnsi="宋体"/>
          <w:bCs/>
          <w:color w:val="000000"/>
        </w:rPr>
        <w:t>、递交响应文件截止时间</w:t>
      </w:r>
      <w:r w:rsidRPr="00FC304E">
        <w:rPr>
          <w:rFonts w:ascii="宋体" w:hAnsi="宋体" w:hint="eastAsia"/>
          <w:bCs/>
          <w:color w:val="000000"/>
        </w:rPr>
        <w:t>、</w:t>
      </w:r>
      <w:r w:rsidRPr="00FC304E">
        <w:rPr>
          <w:rFonts w:ascii="宋体" w:hAnsi="宋体"/>
          <w:bCs/>
          <w:color w:val="000000"/>
        </w:rPr>
        <w:t>磋商时间</w:t>
      </w:r>
      <w:r w:rsidRPr="00FC304E">
        <w:rPr>
          <w:rFonts w:ascii="宋体" w:hAnsi="宋体" w:hint="eastAsia"/>
          <w:bCs/>
          <w:color w:val="000000"/>
        </w:rPr>
        <w:t>和磋商地点</w:t>
      </w:r>
    </w:p>
    <w:p w:rsidR="00CC563C" w:rsidRPr="00FC304E" w:rsidRDefault="009B7E10">
      <w:pPr>
        <w:adjustRightInd w:val="0"/>
        <w:snapToGrid w:val="0"/>
        <w:spacing w:line="360" w:lineRule="auto"/>
        <w:ind w:leftChars="228" w:left="479"/>
        <w:outlineLvl w:val="0"/>
        <w:rPr>
          <w:rFonts w:ascii="宋体" w:hAnsi="宋体"/>
          <w:bCs/>
          <w:color w:val="000000"/>
        </w:rPr>
      </w:pPr>
      <w:r w:rsidRPr="00FC304E">
        <w:rPr>
          <w:rFonts w:ascii="宋体" w:hAnsi="宋体"/>
          <w:bCs/>
          <w:color w:val="000000"/>
        </w:rPr>
        <w:t>递交响应文件截止时间：</w:t>
      </w:r>
      <w:r w:rsidRPr="00FC304E">
        <w:rPr>
          <w:rFonts w:ascii="宋体" w:hAnsi="宋体" w:hint="eastAsia"/>
          <w:bCs/>
          <w:color w:val="0000CC"/>
        </w:rPr>
        <w:t>202</w:t>
      </w:r>
      <w:r w:rsidR="00CF35F2">
        <w:rPr>
          <w:rFonts w:ascii="宋体" w:hAnsi="宋体" w:hint="eastAsia"/>
          <w:bCs/>
          <w:color w:val="0000CC"/>
        </w:rPr>
        <w:t>1</w:t>
      </w:r>
      <w:r w:rsidRPr="00FC304E">
        <w:rPr>
          <w:rFonts w:ascii="宋体" w:hAnsi="宋体" w:hint="eastAsia"/>
          <w:bCs/>
          <w:color w:val="0000CC"/>
        </w:rPr>
        <w:t>年</w:t>
      </w:r>
      <w:r w:rsidR="009D7EE2">
        <w:rPr>
          <w:rFonts w:ascii="宋体" w:hAnsi="宋体" w:hint="eastAsia"/>
          <w:bCs/>
          <w:color w:val="0000CC"/>
        </w:rPr>
        <w:t>8</w:t>
      </w:r>
      <w:r w:rsidRPr="00FC304E">
        <w:rPr>
          <w:rFonts w:ascii="宋体" w:hAnsi="宋体"/>
          <w:bCs/>
          <w:color w:val="0000CC"/>
        </w:rPr>
        <w:t>月</w:t>
      </w:r>
      <w:r w:rsidR="009D7EE2">
        <w:rPr>
          <w:rFonts w:ascii="宋体" w:hAnsi="宋体" w:hint="eastAsia"/>
          <w:bCs/>
          <w:color w:val="0000CC"/>
        </w:rPr>
        <w:t>13</w:t>
      </w:r>
      <w:r w:rsidRPr="00FC304E">
        <w:rPr>
          <w:rFonts w:ascii="宋体" w:hAnsi="宋体"/>
          <w:bCs/>
          <w:color w:val="0000CC"/>
        </w:rPr>
        <w:t>日</w:t>
      </w:r>
      <w:r w:rsidR="009D7EE2">
        <w:rPr>
          <w:rFonts w:ascii="宋体" w:hAnsi="宋体" w:hint="eastAsia"/>
          <w:bCs/>
          <w:color w:val="0000CC"/>
        </w:rPr>
        <w:t>9：00</w:t>
      </w:r>
      <w:r w:rsidRPr="00FC304E">
        <w:rPr>
          <w:rFonts w:ascii="宋体" w:hAnsi="宋体"/>
          <w:bCs/>
          <w:color w:val="0000CC"/>
        </w:rPr>
        <w:t>时整</w:t>
      </w:r>
      <w:r w:rsidRPr="00FC304E">
        <w:rPr>
          <w:rFonts w:ascii="宋体" w:hAnsi="宋体"/>
          <w:bCs/>
          <w:color w:val="000000"/>
        </w:rPr>
        <w:t>（</w:t>
      </w:r>
      <w:r w:rsidR="009D7EE2">
        <w:rPr>
          <w:rFonts w:ascii="宋体" w:hAnsi="宋体" w:hint="eastAsia"/>
          <w:bCs/>
          <w:color w:val="000000"/>
        </w:rPr>
        <w:t>8</w:t>
      </w:r>
      <w:r w:rsidRPr="00FC304E">
        <w:rPr>
          <w:rFonts w:ascii="宋体" w:hAnsi="宋体"/>
          <w:bCs/>
          <w:color w:val="000000"/>
        </w:rPr>
        <w:t>时</w:t>
      </w:r>
      <w:r w:rsidR="009D7EE2">
        <w:rPr>
          <w:rFonts w:ascii="宋体" w:hAnsi="宋体" w:hint="eastAsia"/>
          <w:bCs/>
          <w:color w:val="000000"/>
        </w:rPr>
        <w:t>00</w:t>
      </w:r>
      <w:r w:rsidRPr="00FC304E">
        <w:rPr>
          <w:rFonts w:ascii="宋体" w:hAnsi="宋体" w:hint="eastAsia"/>
          <w:bCs/>
          <w:color w:val="000000"/>
        </w:rPr>
        <w:t>分</w:t>
      </w:r>
      <w:r w:rsidRPr="00FC304E">
        <w:rPr>
          <w:rFonts w:ascii="宋体" w:hAnsi="宋体"/>
          <w:bCs/>
          <w:color w:val="000000"/>
        </w:rPr>
        <w:t>开始接受响应文件）。递交响应文件截止时间即为磋商时间，逾期送达的响应文件概不接受。</w:t>
      </w:r>
    </w:p>
    <w:p w:rsidR="00CC563C" w:rsidRPr="00FC304E" w:rsidRDefault="009B7E10">
      <w:pPr>
        <w:widowControl/>
        <w:adjustRightInd w:val="0"/>
        <w:snapToGrid w:val="0"/>
        <w:spacing w:line="360" w:lineRule="auto"/>
        <w:ind w:firstLineChars="200" w:firstLine="420"/>
        <w:textAlignment w:val="baseline"/>
        <w:rPr>
          <w:rFonts w:ascii="宋体" w:hAnsi="宋体"/>
          <w:bCs/>
          <w:color w:val="000000"/>
        </w:rPr>
      </w:pPr>
      <w:r w:rsidRPr="00FC304E">
        <w:rPr>
          <w:rFonts w:ascii="宋体" w:hAnsi="宋体" w:hint="eastAsia"/>
          <w:bCs/>
          <w:color w:val="000000"/>
        </w:rPr>
        <w:lastRenderedPageBreak/>
        <w:t>磋商</w:t>
      </w:r>
      <w:r w:rsidRPr="00FC304E">
        <w:rPr>
          <w:rFonts w:ascii="宋体" w:hAnsi="宋体"/>
          <w:bCs/>
          <w:color w:val="000000"/>
        </w:rPr>
        <w:t>响应文件送达地点：</w:t>
      </w:r>
      <w:r w:rsidRPr="00C5295B">
        <w:rPr>
          <w:rFonts w:ascii="宋体" w:hAnsi="宋体" w:hint="eastAsia"/>
          <w:bCs/>
          <w:color w:val="0000CC"/>
        </w:rPr>
        <w:t>阳新县公共资源交易中心</w:t>
      </w:r>
      <w:r w:rsidR="00CF35F2">
        <w:rPr>
          <w:rFonts w:ascii="宋体" w:hAnsi="宋体" w:hint="eastAsia"/>
          <w:bCs/>
          <w:color w:val="0000CC"/>
        </w:rPr>
        <w:t xml:space="preserve"> </w:t>
      </w:r>
      <w:r w:rsidR="009D7EE2">
        <w:rPr>
          <w:rFonts w:ascii="宋体" w:hAnsi="宋体" w:hint="eastAsia"/>
          <w:bCs/>
          <w:color w:val="0000CC"/>
        </w:rPr>
        <w:t>1</w:t>
      </w:r>
      <w:r w:rsidRPr="00C5295B">
        <w:rPr>
          <w:rFonts w:ascii="宋体" w:hAnsi="宋体" w:hint="eastAsia"/>
          <w:bCs/>
          <w:color w:val="0000CC"/>
        </w:rPr>
        <w:t>楼开标大厅</w:t>
      </w:r>
      <w:r w:rsidRPr="00FC304E">
        <w:rPr>
          <w:rFonts w:ascii="宋体" w:hAnsi="宋体" w:hint="eastAsia"/>
          <w:bCs/>
          <w:color w:val="000000"/>
        </w:rPr>
        <w:t>（阳新大道熊家</w:t>
      </w:r>
      <w:proofErr w:type="gramStart"/>
      <w:r w:rsidRPr="00FC304E">
        <w:rPr>
          <w:rFonts w:ascii="宋体" w:hAnsi="宋体" w:hint="eastAsia"/>
          <w:bCs/>
          <w:color w:val="000000"/>
        </w:rPr>
        <w:t>垴</w:t>
      </w:r>
      <w:proofErr w:type="gramEnd"/>
      <w:r w:rsidRPr="00FC304E">
        <w:rPr>
          <w:rFonts w:ascii="宋体" w:hAnsi="宋体" w:hint="eastAsia"/>
          <w:bCs/>
          <w:color w:val="000000"/>
        </w:rPr>
        <w:t>安置小区东侧）</w:t>
      </w:r>
    </w:p>
    <w:p w:rsidR="00CC563C" w:rsidRPr="00FC304E" w:rsidRDefault="009B7E10">
      <w:pPr>
        <w:widowControl/>
        <w:adjustRightInd w:val="0"/>
        <w:snapToGrid w:val="0"/>
        <w:spacing w:line="360" w:lineRule="auto"/>
        <w:ind w:firstLineChars="200" w:firstLine="420"/>
        <w:textAlignment w:val="baseline"/>
        <w:rPr>
          <w:rFonts w:ascii="宋体" w:hAnsi="宋体"/>
          <w:bCs/>
          <w:color w:val="000000"/>
        </w:rPr>
      </w:pPr>
      <w:r w:rsidRPr="00FC304E">
        <w:rPr>
          <w:rFonts w:ascii="宋体" w:hAnsi="宋体" w:hint="eastAsia"/>
          <w:bCs/>
          <w:color w:val="000000"/>
        </w:rPr>
        <w:t>九</w:t>
      </w:r>
      <w:r w:rsidRPr="00FC304E">
        <w:rPr>
          <w:rFonts w:ascii="宋体" w:hAnsi="宋体"/>
          <w:bCs/>
          <w:color w:val="000000"/>
        </w:rPr>
        <w:t>、</w:t>
      </w:r>
      <w:r w:rsidRPr="00FC304E">
        <w:rPr>
          <w:rFonts w:ascii="宋体" w:hAnsi="宋体" w:hint="eastAsia"/>
          <w:bCs/>
          <w:color w:val="000000"/>
        </w:rPr>
        <w:t>届时请参加磋商的授权代表携带有效身份证、法人身份证明书或法人授权委托书（原件）</w:t>
      </w:r>
      <w:proofErr w:type="gramStart"/>
      <w:r w:rsidRPr="00FC304E">
        <w:rPr>
          <w:rFonts w:ascii="宋体" w:hAnsi="宋体" w:hint="eastAsia"/>
          <w:bCs/>
          <w:color w:val="000000"/>
        </w:rPr>
        <w:t>出席磋商</w:t>
      </w:r>
      <w:proofErr w:type="gramEnd"/>
      <w:r w:rsidRPr="00FC304E">
        <w:rPr>
          <w:rFonts w:ascii="宋体" w:hAnsi="宋体" w:hint="eastAsia"/>
          <w:bCs/>
          <w:color w:val="000000"/>
        </w:rPr>
        <w:t>会并参加磋商，否则磋商小组将拒绝供应商参加磋商。</w:t>
      </w:r>
    </w:p>
    <w:p w:rsidR="00CC563C" w:rsidRPr="00FC304E" w:rsidRDefault="009B7E10">
      <w:pPr>
        <w:adjustRightInd w:val="0"/>
        <w:snapToGrid w:val="0"/>
        <w:spacing w:line="360" w:lineRule="auto"/>
        <w:ind w:firstLine="480"/>
        <w:rPr>
          <w:rFonts w:ascii="宋体" w:hAnsi="宋体"/>
          <w:bCs/>
          <w:color w:val="000000"/>
        </w:rPr>
      </w:pPr>
      <w:r w:rsidRPr="00FC304E">
        <w:rPr>
          <w:rFonts w:ascii="宋体" w:hAnsi="宋体" w:hint="eastAsia"/>
          <w:bCs/>
          <w:color w:val="000000"/>
        </w:rPr>
        <w:t>十</w:t>
      </w:r>
      <w:r w:rsidRPr="00FC304E">
        <w:rPr>
          <w:rFonts w:ascii="宋体" w:hAnsi="宋体"/>
          <w:bCs/>
          <w:color w:val="000000"/>
        </w:rPr>
        <w:t>、询问和质疑</w:t>
      </w:r>
    </w:p>
    <w:p w:rsidR="00CC563C" w:rsidRPr="00FC304E" w:rsidRDefault="009B7E10">
      <w:pPr>
        <w:adjustRightInd w:val="0"/>
        <w:snapToGrid w:val="0"/>
        <w:spacing w:line="360" w:lineRule="auto"/>
        <w:ind w:firstLine="480"/>
        <w:rPr>
          <w:rFonts w:ascii="宋体" w:hAnsi="宋体"/>
          <w:bCs/>
          <w:color w:val="000000"/>
        </w:rPr>
      </w:pPr>
      <w:r w:rsidRPr="00FC304E">
        <w:rPr>
          <w:rFonts w:ascii="宋体" w:hAnsi="宋体"/>
          <w:bCs/>
          <w:color w:val="000000"/>
        </w:rPr>
        <w:t>相关供应商对磋商文件、磋商过程和成交结果有异议的，可在知道或者应知其权益受到损害之日起7个工作日内，向</w:t>
      </w:r>
      <w:r w:rsidRPr="00FC304E">
        <w:rPr>
          <w:rFonts w:ascii="宋体" w:hAnsi="宋体" w:hint="eastAsia"/>
          <w:bCs/>
          <w:color w:val="000000"/>
        </w:rPr>
        <w:t>采购人、采购代理公司</w:t>
      </w:r>
      <w:r w:rsidRPr="00FC304E">
        <w:rPr>
          <w:rFonts w:ascii="宋体" w:hAnsi="宋体"/>
          <w:bCs/>
          <w:color w:val="000000"/>
        </w:rPr>
        <w:t>提出询问和质疑。质疑时请提交书面质疑函一份（法人或负责人）代表签字、加盖单位公章，并附相关证据材料。</w:t>
      </w:r>
    </w:p>
    <w:p w:rsidR="00CC563C" w:rsidRPr="00FC304E" w:rsidRDefault="009B7E10">
      <w:pPr>
        <w:adjustRightInd w:val="0"/>
        <w:snapToGrid w:val="0"/>
        <w:spacing w:line="360" w:lineRule="auto"/>
        <w:ind w:firstLine="480"/>
        <w:rPr>
          <w:rFonts w:ascii="宋体" w:hAnsi="宋体"/>
          <w:bCs/>
          <w:color w:val="000000"/>
        </w:rPr>
      </w:pPr>
      <w:r w:rsidRPr="00FC304E">
        <w:rPr>
          <w:rFonts w:ascii="宋体" w:hAnsi="宋体"/>
          <w:bCs/>
          <w:color w:val="000000"/>
        </w:rPr>
        <w:t>十一、联系方式</w:t>
      </w:r>
    </w:p>
    <w:p w:rsidR="00CF35F2" w:rsidRPr="00246ED6" w:rsidRDefault="00CF35F2" w:rsidP="00CF35F2">
      <w:pPr>
        <w:pStyle w:val="a9"/>
        <w:spacing w:line="360" w:lineRule="exact"/>
        <w:ind w:firstLine="480"/>
        <w:rPr>
          <w:sz w:val="22"/>
          <w:szCs w:val="22"/>
          <w:shd w:val="clear" w:color="auto" w:fill="FFFFFF"/>
        </w:rPr>
      </w:pPr>
      <w:r w:rsidRPr="00246ED6">
        <w:rPr>
          <w:rFonts w:hint="eastAsia"/>
          <w:sz w:val="22"/>
          <w:szCs w:val="22"/>
          <w:shd w:val="clear" w:color="auto" w:fill="FFFFFF"/>
        </w:rPr>
        <w:t>1.采购人信息</w:t>
      </w:r>
    </w:p>
    <w:p w:rsidR="00CF35F2" w:rsidRPr="00246ED6" w:rsidRDefault="00CF35F2" w:rsidP="00CF35F2">
      <w:pPr>
        <w:pStyle w:val="a9"/>
        <w:spacing w:line="360" w:lineRule="exact"/>
        <w:ind w:firstLine="480"/>
        <w:rPr>
          <w:sz w:val="22"/>
          <w:szCs w:val="22"/>
          <w:shd w:val="clear" w:color="auto" w:fill="FFFFFF"/>
        </w:rPr>
      </w:pPr>
      <w:r w:rsidRPr="00246ED6">
        <w:rPr>
          <w:rFonts w:hint="eastAsia"/>
          <w:sz w:val="22"/>
          <w:szCs w:val="22"/>
          <w:shd w:val="clear" w:color="auto" w:fill="FFFFFF"/>
        </w:rPr>
        <w:t>名    称：阳新县</w:t>
      </w:r>
      <w:r w:rsidR="00564F07" w:rsidRPr="001E778F">
        <w:rPr>
          <w:rFonts w:hint="eastAsia"/>
          <w:sz w:val="22"/>
          <w:szCs w:val="22"/>
          <w:shd w:val="clear" w:color="auto" w:fill="FFFFFF"/>
        </w:rPr>
        <w:t>自然资源和规划局</w:t>
      </w:r>
    </w:p>
    <w:p w:rsidR="00CF35F2" w:rsidRPr="00246ED6" w:rsidRDefault="00CF35F2" w:rsidP="00CF35F2">
      <w:pPr>
        <w:pStyle w:val="a9"/>
        <w:spacing w:line="360" w:lineRule="exact"/>
        <w:ind w:firstLine="480"/>
        <w:rPr>
          <w:sz w:val="22"/>
          <w:szCs w:val="22"/>
          <w:shd w:val="clear" w:color="auto" w:fill="FFFFFF"/>
        </w:rPr>
      </w:pPr>
      <w:r w:rsidRPr="00246ED6">
        <w:rPr>
          <w:rFonts w:hint="eastAsia"/>
          <w:sz w:val="22"/>
          <w:szCs w:val="22"/>
          <w:shd w:val="clear" w:color="auto" w:fill="FFFFFF"/>
        </w:rPr>
        <w:t>地    址：</w:t>
      </w:r>
      <w:r w:rsidR="00564F07" w:rsidRPr="001E778F">
        <w:rPr>
          <w:rFonts w:hint="eastAsia"/>
          <w:sz w:val="22"/>
          <w:szCs w:val="22"/>
          <w:shd w:val="clear" w:color="auto" w:fill="FFFFFF"/>
        </w:rPr>
        <w:t> 阳新县城东新区钟家</w:t>
      </w:r>
      <w:proofErr w:type="gramStart"/>
      <w:r w:rsidR="00564F07" w:rsidRPr="001E778F">
        <w:rPr>
          <w:rFonts w:hint="eastAsia"/>
          <w:sz w:val="22"/>
          <w:szCs w:val="22"/>
          <w:shd w:val="clear" w:color="auto" w:fill="FFFFFF"/>
        </w:rPr>
        <w:t>湾路</w:t>
      </w:r>
      <w:proofErr w:type="gramEnd"/>
      <w:r w:rsidR="00564F07" w:rsidRPr="001E778F">
        <w:rPr>
          <w:rFonts w:hint="eastAsia"/>
          <w:sz w:val="22"/>
          <w:szCs w:val="22"/>
          <w:shd w:val="clear" w:color="auto" w:fill="FFFFFF"/>
        </w:rPr>
        <w:t>37号</w:t>
      </w:r>
    </w:p>
    <w:p w:rsidR="00CF35F2" w:rsidRPr="00246ED6" w:rsidRDefault="00CF35F2" w:rsidP="00CF35F2">
      <w:pPr>
        <w:pStyle w:val="a9"/>
        <w:spacing w:line="360" w:lineRule="exact"/>
        <w:ind w:firstLine="480"/>
        <w:rPr>
          <w:sz w:val="22"/>
          <w:szCs w:val="22"/>
          <w:shd w:val="clear" w:color="auto" w:fill="FFFFFF"/>
        </w:rPr>
      </w:pPr>
      <w:r w:rsidRPr="00246ED6">
        <w:rPr>
          <w:rFonts w:hint="eastAsia"/>
          <w:sz w:val="22"/>
          <w:szCs w:val="22"/>
          <w:shd w:val="clear" w:color="auto" w:fill="FFFFFF"/>
        </w:rPr>
        <w:t>联系方式：</w:t>
      </w:r>
      <w:r w:rsidR="00564F07" w:rsidRPr="001E778F">
        <w:rPr>
          <w:rFonts w:hint="eastAsia"/>
          <w:sz w:val="22"/>
          <w:szCs w:val="22"/>
          <w:shd w:val="clear" w:color="auto" w:fill="FFFFFF"/>
        </w:rPr>
        <w:t>18972785539</w:t>
      </w:r>
    </w:p>
    <w:p w:rsidR="00CF35F2" w:rsidRPr="00246ED6" w:rsidRDefault="00CF35F2" w:rsidP="00CF35F2">
      <w:pPr>
        <w:pStyle w:val="a9"/>
        <w:spacing w:line="360" w:lineRule="exact"/>
        <w:ind w:firstLine="480"/>
        <w:rPr>
          <w:sz w:val="22"/>
          <w:szCs w:val="22"/>
          <w:shd w:val="clear" w:color="auto" w:fill="FFFFFF"/>
        </w:rPr>
      </w:pPr>
      <w:r w:rsidRPr="00246ED6">
        <w:rPr>
          <w:rFonts w:hint="eastAsia"/>
          <w:sz w:val="22"/>
          <w:szCs w:val="22"/>
          <w:shd w:val="clear" w:color="auto" w:fill="FFFFFF"/>
        </w:rPr>
        <w:t>2.采购代理机构信息</w:t>
      </w:r>
    </w:p>
    <w:p w:rsidR="00CF35F2" w:rsidRPr="00246ED6" w:rsidRDefault="00CF35F2" w:rsidP="00CF35F2">
      <w:pPr>
        <w:pStyle w:val="a9"/>
        <w:spacing w:line="360" w:lineRule="exact"/>
        <w:ind w:firstLine="480"/>
        <w:rPr>
          <w:sz w:val="22"/>
          <w:szCs w:val="22"/>
          <w:shd w:val="clear" w:color="auto" w:fill="FFFFFF"/>
        </w:rPr>
      </w:pPr>
      <w:r w:rsidRPr="00246ED6">
        <w:rPr>
          <w:rFonts w:hint="eastAsia"/>
          <w:sz w:val="22"/>
          <w:szCs w:val="22"/>
          <w:shd w:val="clear" w:color="auto" w:fill="FFFFFF"/>
        </w:rPr>
        <w:t>名    称：湖北中</w:t>
      </w:r>
      <w:r w:rsidRPr="00246ED6">
        <w:rPr>
          <w:sz w:val="22"/>
          <w:szCs w:val="22"/>
          <w:shd w:val="clear" w:color="auto" w:fill="FFFFFF"/>
        </w:rPr>
        <w:t>天招标有限公司</w:t>
      </w:r>
    </w:p>
    <w:p w:rsidR="00CF35F2" w:rsidRPr="00246ED6" w:rsidRDefault="00CF35F2" w:rsidP="00CF35F2">
      <w:pPr>
        <w:pStyle w:val="a9"/>
        <w:spacing w:line="360" w:lineRule="exact"/>
        <w:ind w:firstLine="480"/>
        <w:rPr>
          <w:sz w:val="22"/>
          <w:szCs w:val="22"/>
          <w:shd w:val="clear" w:color="auto" w:fill="FFFFFF"/>
        </w:rPr>
      </w:pPr>
      <w:r w:rsidRPr="00246ED6">
        <w:rPr>
          <w:rFonts w:hint="eastAsia"/>
          <w:sz w:val="22"/>
          <w:szCs w:val="22"/>
          <w:shd w:val="clear" w:color="auto" w:fill="FFFFFF"/>
        </w:rPr>
        <w:t>地    址：阳新县熊家</w:t>
      </w:r>
      <w:proofErr w:type="gramStart"/>
      <w:r w:rsidRPr="00246ED6">
        <w:rPr>
          <w:rFonts w:hint="eastAsia"/>
          <w:sz w:val="22"/>
          <w:szCs w:val="22"/>
          <w:shd w:val="clear" w:color="auto" w:fill="FFFFFF"/>
        </w:rPr>
        <w:t>垴</w:t>
      </w:r>
      <w:proofErr w:type="gramEnd"/>
      <w:r w:rsidRPr="00246ED6">
        <w:rPr>
          <w:rFonts w:hint="eastAsia"/>
          <w:sz w:val="22"/>
          <w:szCs w:val="22"/>
          <w:shd w:val="clear" w:color="auto" w:fill="FFFFFF"/>
        </w:rPr>
        <w:t>小区</w:t>
      </w:r>
      <w:r w:rsidRPr="00246ED6">
        <w:rPr>
          <w:sz w:val="22"/>
          <w:szCs w:val="22"/>
          <w:shd w:val="clear" w:color="auto" w:fill="FFFFFF"/>
        </w:rPr>
        <w:t>4</w:t>
      </w:r>
      <w:r w:rsidRPr="00246ED6">
        <w:rPr>
          <w:rFonts w:hint="eastAsia"/>
          <w:sz w:val="22"/>
          <w:szCs w:val="22"/>
          <w:shd w:val="clear" w:color="auto" w:fill="FFFFFF"/>
        </w:rPr>
        <w:t>栋1</w:t>
      </w:r>
      <w:r w:rsidRPr="00246ED6">
        <w:rPr>
          <w:sz w:val="22"/>
          <w:szCs w:val="22"/>
          <w:shd w:val="clear" w:color="auto" w:fill="FFFFFF"/>
        </w:rPr>
        <w:t>704</w:t>
      </w:r>
      <w:r w:rsidRPr="00246ED6">
        <w:rPr>
          <w:rFonts w:hint="eastAsia"/>
          <w:sz w:val="22"/>
          <w:szCs w:val="22"/>
          <w:shd w:val="clear" w:color="auto" w:fill="FFFFFF"/>
        </w:rPr>
        <w:t>室</w:t>
      </w:r>
    </w:p>
    <w:p w:rsidR="00CF35F2" w:rsidRPr="00246ED6" w:rsidRDefault="00CF35F2" w:rsidP="00CF35F2">
      <w:pPr>
        <w:pStyle w:val="a9"/>
        <w:spacing w:line="360" w:lineRule="exact"/>
        <w:ind w:firstLine="480"/>
        <w:rPr>
          <w:sz w:val="22"/>
          <w:szCs w:val="22"/>
          <w:shd w:val="clear" w:color="auto" w:fill="FFFFFF"/>
        </w:rPr>
      </w:pPr>
      <w:r w:rsidRPr="00246ED6">
        <w:rPr>
          <w:rFonts w:hint="eastAsia"/>
          <w:sz w:val="22"/>
          <w:szCs w:val="22"/>
          <w:shd w:val="clear" w:color="auto" w:fill="FFFFFF"/>
        </w:rPr>
        <w:t>联系方式：0714-7338668</w:t>
      </w:r>
    </w:p>
    <w:p w:rsidR="00CF35F2" w:rsidRPr="00246ED6" w:rsidRDefault="00CF35F2" w:rsidP="00CF35F2">
      <w:pPr>
        <w:pStyle w:val="a9"/>
        <w:spacing w:line="360" w:lineRule="exact"/>
        <w:ind w:firstLine="480"/>
        <w:rPr>
          <w:sz w:val="22"/>
          <w:szCs w:val="22"/>
          <w:shd w:val="clear" w:color="auto" w:fill="FFFFFF"/>
        </w:rPr>
      </w:pPr>
      <w:r w:rsidRPr="00246ED6">
        <w:rPr>
          <w:rFonts w:hint="eastAsia"/>
          <w:sz w:val="22"/>
          <w:szCs w:val="22"/>
          <w:shd w:val="clear" w:color="auto" w:fill="FFFFFF"/>
        </w:rPr>
        <w:t>3.项目联系方式</w:t>
      </w:r>
    </w:p>
    <w:p w:rsidR="00CF35F2" w:rsidRPr="00246ED6" w:rsidRDefault="00CF35F2" w:rsidP="00CF35F2">
      <w:pPr>
        <w:pStyle w:val="a9"/>
        <w:spacing w:line="360" w:lineRule="exact"/>
        <w:ind w:firstLine="480"/>
        <w:rPr>
          <w:sz w:val="22"/>
          <w:szCs w:val="22"/>
          <w:shd w:val="clear" w:color="auto" w:fill="FFFFFF"/>
        </w:rPr>
      </w:pPr>
      <w:r w:rsidRPr="00246ED6">
        <w:rPr>
          <w:rFonts w:hint="eastAsia"/>
          <w:sz w:val="22"/>
          <w:szCs w:val="22"/>
          <w:shd w:val="clear" w:color="auto" w:fill="FFFFFF"/>
        </w:rPr>
        <w:t>项目联系人：</w:t>
      </w:r>
      <w:r w:rsidR="000B5D92">
        <w:rPr>
          <w:rFonts w:hint="eastAsia"/>
          <w:sz w:val="22"/>
          <w:szCs w:val="22"/>
          <w:shd w:val="clear" w:color="auto" w:fill="FFFFFF"/>
        </w:rPr>
        <w:t>汪金枝</w:t>
      </w:r>
    </w:p>
    <w:p w:rsidR="00CF35F2" w:rsidRPr="00246ED6" w:rsidRDefault="00CF35F2" w:rsidP="00CF35F2">
      <w:pPr>
        <w:pStyle w:val="a9"/>
        <w:spacing w:line="360" w:lineRule="exact"/>
        <w:ind w:firstLine="480"/>
        <w:rPr>
          <w:sz w:val="22"/>
          <w:szCs w:val="22"/>
          <w:shd w:val="clear" w:color="auto" w:fill="FFFFFF"/>
        </w:rPr>
      </w:pPr>
      <w:r w:rsidRPr="00246ED6">
        <w:rPr>
          <w:rFonts w:hint="eastAsia"/>
          <w:sz w:val="22"/>
          <w:szCs w:val="22"/>
          <w:shd w:val="clear" w:color="auto" w:fill="FFFFFF"/>
        </w:rPr>
        <w:t>电    话：</w:t>
      </w:r>
      <w:r w:rsidRPr="00246ED6">
        <w:rPr>
          <w:sz w:val="22"/>
          <w:szCs w:val="22"/>
          <w:shd w:val="clear" w:color="auto" w:fill="FFFFFF"/>
        </w:rPr>
        <w:t>0714-7338668</w:t>
      </w:r>
    </w:p>
    <w:p w:rsidR="00FC774E" w:rsidRPr="00CF35F2" w:rsidRDefault="00FC774E" w:rsidP="00FC774E">
      <w:pPr>
        <w:pStyle w:val="a9"/>
        <w:spacing w:line="380" w:lineRule="exact"/>
        <w:ind w:firstLine="480"/>
        <w:rPr>
          <w:rFonts w:cstheme="minorBidi"/>
          <w:bCs/>
          <w:color w:val="000000"/>
          <w:kern w:val="2"/>
          <w:sz w:val="21"/>
          <w:szCs w:val="22"/>
        </w:rPr>
      </w:pPr>
    </w:p>
    <w:p w:rsidR="00CC563C" w:rsidRDefault="009B7E10" w:rsidP="00F61D20">
      <w:pPr>
        <w:adjustRightInd w:val="0"/>
        <w:snapToGrid w:val="0"/>
        <w:spacing w:line="360" w:lineRule="auto"/>
        <w:ind w:rightChars="-200" w:right="-420"/>
        <w:jc w:val="right"/>
        <w:outlineLvl w:val="0"/>
        <w:rPr>
          <w:rFonts w:ascii="宋体" w:hAnsi="宋体"/>
          <w:bCs/>
          <w:color w:val="000000"/>
        </w:rPr>
      </w:pPr>
      <w:r w:rsidRPr="00FC304E">
        <w:rPr>
          <w:rFonts w:ascii="宋体" w:hAnsi="宋体" w:hint="eastAsia"/>
          <w:bCs/>
          <w:color w:val="000000"/>
        </w:rPr>
        <w:t xml:space="preserve">                   202</w:t>
      </w:r>
      <w:r w:rsidR="006B1C08">
        <w:rPr>
          <w:rFonts w:ascii="宋体" w:hAnsi="宋体" w:hint="eastAsia"/>
          <w:bCs/>
          <w:color w:val="000000"/>
        </w:rPr>
        <w:t>1</w:t>
      </w:r>
      <w:r w:rsidRPr="00FC304E">
        <w:rPr>
          <w:rFonts w:ascii="宋体" w:hAnsi="宋体" w:hint="eastAsia"/>
          <w:bCs/>
          <w:color w:val="000000"/>
        </w:rPr>
        <w:t>年</w:t>
      </w:r>
      <w:r w:rsidR="009D7EE2">
        <w:rPr>
          <w:rFonts w:ascii="宋体" w:hAnsi="宋体" w:hint="eastAsia"/>
          <w:bCs/>
          <w:color w:val="000000"/>
        </w:rPr>
        <w:t>8</w:t>
      </w:r>
      <w:r w:rsidRPr="00FC304E">
        <w:rPr>
          <w:rFonts w:ascii="宋体" w:hAnsi="宋体"/>
          <w:bCs/>
          <w:color w:val="000000"/>
        </w:rPr>
        <w:t>月</w:t>
      </w:r>
      <w:r w:rsidR="009D7EE2">
        <w:rPr>
          <w:rFonts w:ascii="宋体" w:hAnsi="宋体" w:hint="eastAsia"/>
          <w:bCs/>
          <w:color w:val="000000"/>
        </w:rPr>
        <w:t>2</w:t>
      </w:r>
      <w:r w:rsidRPr="00FC304E">
        <w:rPr>
          <w:rFonts w:ascii="宋体" w:hAnsi="宋体"/>
          <w:bCs/>
          <w:color w:val="000000"/>
        </w:rPr>
        <w:t>日</w:t>
      </w:r>
    </w:p>
    <w:p w:rsidR="00C5295B" w:rsidRDefault="00C5295B" w:rsidP="00C5295B">
      <w:pPr>
        <w:pStyle w:val="a0"/>
      </w:pPr>
    </w:p>
    <w:p w:rsidR="00C5295B" w:rsidRDefault="00C5295B" w:rsidP="00C5295B">
      <w:pPr>
        <w:pStyle w:val="a0"/>
      </w:pPr>
    </w:p>
    <w:p w:rsidR="00C5295B" w:rsidRDefault="00C5295B" w:rsidP="00C5295B">
      <w:pPr>
        <w:pStyle w:val="a0"/>
      </w:pPr>
    </w:p>
    <w:p w:rsidR="00C5295B" w:rsidRDefault="00C5295B" w:rsidP="00C5295B">
      <w:pPr>
        <w:pStyle w:val="a0"/>
      </w:pPr>
    </w:p>
    <w:p w:rsidR="00220BB9" w:rsidRDefault="00220BB9" w:rsidP="00C5295B">
      <w:pPr>
        <w:pStyle w:val="a0"/>
      </w:pPr>
    </w:p>
    <w:p w:rsidR="00220BB9" w:rsidRDefault="00220BB9" w:rsidP="00C5295B">
      <w:pPr>
        <w:pStyle w:val="a0"/>
      </w:pPr>
    </w:p>
    <w:p w:rsidR="00D8199D" w:rsidRDefault="00D8199D" w:rsidP="00C5295B">
      <w:pPr>
        <w:pStyle w:val="a0"/>
      </w:pPr>
    </w:p>
    <w:p w:rsidR="00CC2D7B" w:rsidRDefault="00CC2D7B" w:rsidP="00C5295B">
      <w:pPr>
        <w:pStyle w:val="a0"/>
      </w:pPr>
    </w:p>
    <w:p w:rsidR="00CC2D7B" w:rsidRDefault="00CC2D7B" w:rsidP="00C5295B">
      <w:pPr>
        <w:pStyle w:val="a0"/>
      </w:pPr>
    </w:p>
    <w:p w:rsidR="00CC2D7B" w:rsidRDefault="00CC2D7B" w:rsidP="00C5295B">
      <w:pPr>
        <w:pStyle w:val="a0"/>
      </w:pPr>
    </w:p>
    <w:p w:rsidR="00CC2D7B" w:rsidRDefault="00CC2D7B" w:rsidP="00C5295B">
      <w:pPr>
        <w:pStyle w:val="a0"/>
      </w:pPr>
    </w:p>
    <w:p w:rsidR="00D8199D" w:rsidRDefault="00D8199D" w:rsidP="00C5295B">
      <w:pPr>
        <w:pStyle w:val="a0"/>
      </w:pPr>
    </w:p>
    <w:p w:rsidR="00D8199D" w:rsidRDefault="00D8199D" w:rsidP="00C5295B">
      <w:pPr>
        <w:pStyle w:val="a0"/>
      </w:pPr>
    </w:p>
    <w:p w:rsidR="00D8199D" w:rsidRDefault="00D8199D" w:rsidP="00C5295B">
      <w:pPr>
        <w:pStyle w:val="a0"/>
      </w:pPr>
    </w:p>
    <w:p w:rsidR="00220BB9" w:rsidRDefault="00220BB9" w:rsidP="00C5295B">
      <w:pPr>
        <w:pStyle w:val="a0"/>
      </w:pPr>
    </w:p>
    <w:p w:rsidR="00220BB9" w:rsidRDefault="00220BB9" w:rsidP="00C5295B">
      <w:pPr>
        <w:pStyle w:val="a0"/>
      </w:pPr>
    </w:p>
    <w:p w:rsidR="00CC563C" w:rsidRDefault="009B7E10">
      <w:pPr>
        <w:widowControl/>
        <w:adjustRightInd w:val="0"/>
        <w:snapToGrid w:val="0"/>
        <w:spacing w:line="360" w:lineRule="auto"/>
        <w:jc w:val="center"/>
        <w:rPr>
          <w:rFonts w:ascii="Times New Roman" w:hAnsi="Times New Roman" w:cs="Times New Roman"/>
          <w:b/>
          <w:bCs/>
          <w:sz w:val="36"/>
          <w:szCs w:val="36"/>
        </w:rPr>
      </w:pPr>
      <w:r>
        <w:rPr>
          <w:rFonts w:ascii="Times New Roman" w:hAnsi="Times New Roman" w:cs="Times New Roman"/>
          <w:b/>
          <w:sz w:val="36"/>
          <w:szCs w:val="36"/>
          <w:lang w:val="hr-HR" w:bidi="ar-EG"/>
        </w:rPr>
        <w:lastRenderedPageBreak/>
        <w:t>第二章</w:t>
      </w:r>
      <w:r>
        <w:rPr>
          <w:rFonts w:ascii="Times New Roman" w:hAnsi="Times New Roman" w:cs="Times New Roman"/>
          <w:b/>
          <w:sz w:val="36"/>
          <w:szCs w:val="36"/>
          <w:lang w:val="hr-HR" w:bidi="ar-EG"/>
        </w:rPr>
        <w:t xml:space="preserve"> </w:t>
      </w:r>
      <w:r>
        <w:rPr>
          <w:rFonts w:ascii="Times New Roman" w:hAnsi="Times New Roman" w:cs="Times New Roman"/>
          <w:b/>
          <w:bCs/>
          <w:sz w:val="36"/>
          <w:szCs w:val="36"/>
        </w:rPr>
        <w:t>磋商须知</w:t>
      </w:r>
    </w:p>
    <w:p w:rsidR="00CC563C" w:rsidRDefault="009B7E10">
      <w:pPr>
        <w:jc w:val="center"/>
        <w:rPr>
          <w:rFonts w:ascii="Times New Roman" w:hAnsi="Times New Roman" w:cs="Times New Roman"/>
          <w:sz w:val="32"/>
          <w:szCs w:val="32"/>
        </w:rPr>
      </w:pPr>
      <w:r>
        <w:rPr>
          <w:rFonts w:ascii="Times New Roman" w:hAnsi="Times New Roman" w:cs="Times New Roman"/>
          <w:sz w:val="32"/>
          <w:szCs w:val="32"/>
        </w:rPr>
        <w:t>磋商须知前附表</w:t>
      </w:r>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2410"/>
        <w:gridCol w:w="6410"/>
      </w:tblGrid>
      <w:tr w:rsidR="00CC563C">
        <w:trPr>
          <w:trHeight w:val="446"/>
          <w:tblHeader/>
          <w:jc w:val="center"/>
        </w:trPr>
        <w:tc>
          <w:tcPr>
            <w:tcW w:w="770" w:type="dxa"/>
            <w:vAlign w:val="center"/>
          </w:tcPr>
          <w:p w:rsidR="00CC563C" w:rsidRDefault="009B7E10">
            <w:pPr>
              <w:adjustRightInd w:val="0"/>
              <w:snapToGrid w:val="0"/>
              <w:spacing w:line="360" w:lineRule="auto"/>
              <w:jc w:val="center"/>
              <w:rPr>
                <w:rFonts w:ascii="宋体" w:hAnsi="宋体"/>
                <w:b/>
                <w:sz w:val="24"/>
              </w:rPr>
            </w:pPr>
            <w:bookmarkStart w:id="0" w:name="_Toc56855654"/>
            <w:bookmarkStart w:id="1" w:name="_Toc56855622"/>
            <w:bookmarkStart w:id="2" w:name="_Toc56938702"/>
            <w:r>
              <w:rPr>
                <w:rFonts w:ascii="宋体" w:hAnsi="宋体"/>
                <w:b/>
                <w:sz w:val="24"/>
              </w:rPr>
              <w:t>序号</w:t>
            </w:r>
          </w:p>
        </w:tc>
        <w:tc>
          <w:tcPr>
            <w:tcW w:w="2410" w:type="dxa"/>
            <w:vAlign w:val="center"/>
          </w:tcPr>
          <w:p w:rsidR="00CC563C" w:rsidRDefault="009B7E10">
            <w:pPr>
              <w:adjustRightInd w:val="0"/>
              <w:snapToGrid w:val="0"/>
              <w:spacing w:line="360" w:lineRule="auto"/>
              <w:jc w:val="center"/>
              <w:rPr>
                <w:rFonts w:ascii="宋体" w:hAnsi="宋体"/>
                <w:b/>
                <w:sz w:val="24"/>
              </w:rPr>
            </w:pPr>
            <w:r>
              <w:rPr>
                <w:rFonts w:ascii="宋体" w:hAnsi="宋体"/>
                <w:b/>
                <w:sz w:val="24"/>
              </w:rPr>
              <w:t>条款名称</w:t>
            </w:r>
          </w:p>
        </w:tc>
        <w:tc>
          <w:tcPr>
            <w:tcW w:w="6410" w:type="dxa"/>
          </w:tcPr>
          <w:p w:rsidR="00CC563C" w:rsidRDefault="009B7E10">
            <w:pPr>
              <w:adjustRightInd w:val="0"/>
              <w:snapToGrid w:val="0"/>
              <w:spacing w:line="360" w:lineRule="auto"/>
              <w:jc w:val="center"/>
              <w:rPr>
                <w:rFonts w:ascii="宋体" w:hAnsi="宋体"/>
                <w:b/>
                <w:sz w:val="24"/>
              </w:rPr>
            </w:pPr>
            <w:r>
              <w:rPr>
                <w:rFonts w:ascii="宋体" w:hAnsi="宋体"/>
                <w:b/>
                <w:sz w:val="24"/>
              </w:rPr>
              <w:t>内容</w:t>
            </w:r>
          </w:p>
        </w:tc>
      </w:tr>
      <w:tr w:rsidR="00CC563C">
        <w:trPr>
          <w:trHeight w:val="730"/>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sz w:val="24"/>
              </w:rPr>
              <w:t>1</w:t>
            </w:r>
          </w:p>
        </w:tc>
        <w:tc>
          <w:tcPr>
            <w:tcW w:w="2410" w:type="dxa"/>
            <w:vAlign w:val="center"/>
          </w:tcPr>
          <w:p w:rsidR="00CC563C" w:rsidRDefault="009B7E10">
            <w:pPr>
              <w:adjustRightInd w:val="0"/>
              <w:snapToGrid w:val="0"/>
              <w:spacing w:line="460" w:lineRule="exact"/>
              <w:jc w:val="center"/>
              <w:rPr>
                <w:rFonts w:ascii="宋体" w:hAnsi="宋体"/>
                <w:color w:val="000000"/>
                <w:sz w:val="24"/>
              </w:rPr>
            </w:pPr>
            <w:r>
              <w:rPr>
                <w:rFonts w:ascii="宋体" w:hAnsi="宋体" w:hint="eastAsia"/>
                <w:color w:val="000000"/>
                <w:sz w:val="24"/>
              </w:rPr>
              <w:t>采购人</w:t>
            </w:r>
          </w:p>
        </w:tc>
        <w:tc>
          <w:tcPr>
            <w:tcW w:w="6410" w:type="dxa"/>
            <w:vAlign w:val="center"/>
          </w:tcPr>
          <w:p w:rsidR="00CC563C" w:rsidRDefault="00FE2891" w:rsidP="009B18F8">
            <w:pPr>
              <w:snapToGrid w:val="0"/>
              <w:spacing w:line="460" w:lineRule="exact"/>
              <w:jc w:val="left"/>
              <w:rPr>
                <w:rFonts w:ascii="宋体" w:hAnsi="宋体"/>
                <w:sz w:val="24"/>
              </w:rPr>
            </w:pPr>
            <w:r w:rsidRPr="00246ED6">
              <w:rPr>
                <w:rFonts w:hint="eastAsia"/>
                <w:sz w:val="22"/>
                <w:shd w:val="clear" w:color="auto" w:fill="FFFFFF"/>
              </w:rPr>
              <w:t>阳新县</w:t>
            </w:r>
            <w:r w:rsidRPr="001E778F">
              <w:rPr>
                <w:rFonts w:hint="eastAsia"/>
                <w:sz w:val="22"/>
                <w:shd w:val="clear" w:color="auto" w:fill="FFFFFF"/>
              </w:rPr>
              <w:t>自然资源和规划局</w:t>
            </w:r>
          </w:p>
        </w:tc>
      </w:tr>
      <w:tr w:rsidR="00CC563C">
        <w:trPr>
          <w:trHeight w:val="524"/>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sz w:val="24"/>
              </w:rPr>
              <w:t>2</w:t>
            </w:r>
          </w:p>
        </w:tc>
        <w:tc>
          <w:tcPr>
            <w:tcW w:w="2410" w:type="dxa"/>
            <w:vAlign w:val="center"/>
          </w:tcPr>
          <w:p w:rsidR="00CC563C" w:rsidRDefault="009B7E10">
            <w:pPr>
              <w:pStyle w:val="TableParagraph"/>
              <w:spacing w:before="131"/>
              <w:jc w:val="center"/>
              <w:rPr>
                <w:sz w:val="24"/>
              </w:rPr>
            </w:pPr>
            <w:r>
              <w:rPr>
                <w:rFonts w:hint="eastAsia"/>
                <w:sz w:val="24"/>
                <w:lang w:val="en-US"/>
              </w:rPr>
              <w:t>项目</w:t>
            </w:r>
            <w:r>
              <w:rPr>
                <w:rFonts w:hint="eastAsia"/>
                <w:sz w:val="24"/>
              </w:rPr>
              <w:t>编号</w:t>
            </w:r>
          </w:p>
        </w:tc>
        <w:tc>
          <w:tcPr>
            <w:tcW w:w="6410" w:type="dxa"/>
            <w:vAlign w:val="center"/>
          </w:tcPr>
          <w:p w:rsidR="00CC563C" w:rsidRDefault="009B7E10" w:rsidP="005F549A">
            <w:pPr>
              <w:pStyle w:val="TableParagraph"/>
              <w:spacing w:before="131"/>
              <w:rPr>
                <w:sz w:val="24"/>
                <w:lang w:val="en-US"/>
              </w:rPr>
            </w:pPr>
            <w:r w:rsidRPr="009B18F8">
              <w:rPr>
                <w:rFonts w:hint="eastAsia"/>
                <w:sz w:val="24"/>
                <w:lang w:val="en-US"/>
              </w:rPr>
              <w:t>131-202</w:t>
            </w:r>
            <w:r w:rsidR="005F549A">
              <w:rPr>
                <w:rFonts w:hint="eastAsia"/>
                <w:sz w:val="24"/>
                <w:lang w:val="en-US"/>
              </w:rPr>
              <w:t>1</w:t>
            </w:r>
            <w:r w:rsidRPr="009B18F8">
              <w:rPr>
                <w:rFonts w:hint="eastAsia"/>
                <w:sz w:val="24"/>
                <w:lang w:val="en-US"/>
              </w:rPr>
              <w:t>CG-</w:t>
            </w:r>
            <w:r w:rsidR="008550A1">
              <w:rPr>
                <w:rFonts w:hint="eastAsia"/>
                <w:sz w:val="24"/>
                <w:lang w:val="en-US"/>
              </w:rPr>
              <w:t>141</w:t>
            </w:r>
          </w:p>
        </w:tc>
      </w:tr>
      <w:tr w:rsidR="00CC563C">
        <w:trPr>
          <w:trHeight w:val="426"/>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sz w:val="24"/>
              </w:rPr>
              <w:t>3</w:t>
            </w:r>
          </w:p>
        </w:tc>
        <w:tc>
          <w:tcPr>
            <w:tcW w:w="2410" w:type="dxa"/>
            <w:vAlign w:val="center"/>
          </w:tcPr>
          <w:p w:rsidR="00CC563C" w:rsidRDefault="009B7E10">
            <w:pPr>
              <w:adjustRightInd w:val="0"/>
              <w:snapToGrid w:val="0"/>
              <w:spacing w:line="460" w:lineRule="exact"/>
              <w:jc w:val="center"/>
              <w:rPr>
                <w:rFonts w:ascii="宋体" w:hAnsi="宋体"/>
                <w:sz w:val="24"/>
              </w:rPr>
            </w:pPr>
            <w:r>
              <w:rPr>
                <w:rFonts w:ascii="宋体" w:hAnsi="宋体"/>
                <w:sz w:val="24"/>
              </w:rPr>
              <w:t>项目名称</w:t>
            </w:r>
          </w:p>
        </w:tc>
        <w:tc>
          <w:tcPr>
            <w:tcW w:w="6410" w:type="dxa"/>
          </w:tcPr>
          <w:p w:rsidR="00CC563C" w:rsidRDefault="00FE2891" w:rsidP="005F1B9D">
            <w:pPr>
              <w:pStyle w:val="TableParagraph"/>
              <w:spacing w:before="131"/>
              <w:rPr>
                <w:sz w:val="24"/>
              </w:rPr>
            </w:pPr>
            <w:r w:rsidRPr="007D461E">
              <w:rPr>
                <w:bCs/>
                <w:color w:val="000000"/>
                <w:sz w:val="22"/>
              </w:rPr>
              <w:t>阳新县</w:t>
            </w:r>
            <w:r>
              <w:rPr>
                <w:rFonts w:hint="eastAsia"/>
                <w:bCs/>
                <w:color w:val="000000"/>
                <w:sz w:val="22"/>
              </w:rPr>
              <w:t>枫林镇坡山村高速</w:t>
            </w:r>
            <w:proofErr w:type="gramStart"/>
            <w:r>
              <w:rPr>
                <w:rFonts w:hint="eastAsia"/>
                <w:bCs/>
                <w:color w:val="000000"/>
                <w:sz w:val="22"/>
              </w:rPr>
              <w:t>路出口</w:t>
            </w:r>
            <w:proofErr w:type="gramEnd"/>
            <w:r>
              <w:rPr>
                <w:rFonts w:hint="eastAsia"/>
                <w:bCs/>
                <w:color w:val="000000"/>
                <w:sz w:val="22"/>
              </w:rPr>
              <w:t>南侧半山腰滑坡等3处地质灾害防治工程</w:t>
            </w:r>
            <w:r w:rsidR="00DB7793">
              <w:rPr>
                <w:rFonts w:hint="eastAsia"/>
                <w:bCs/>
                <w:color w:val="000000"/>
                <w:sz w:val="22"/>
              </w:rPr>
              <w:t>（二次）</w:t>
            </w:r>
          </w:p>
        </w:tc>
      </w:tr>
      <w:tr w:rsidR="00CC563C">
        <w:trPr>
          <w:trHeight w:val="347"/>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sz w:val="24"/>
              </w:rPr>
              <w:t>4</w:t>
            </w:r>
          </w:p>
        </w:tc>
        <w:tc>
          <w:tcPr>
            <w:tcW w:w="2410" w:type="dxa"/>
            <w:vAlign w:val="center"/>
          </w:tcPr>
          <w:p w:rsidR="00CC563C" w:rsidRDefault="009B7E10">
            <w:pPr>
              <w:adjustRightInd w:val="0"/>
              <w:snapToGrid w:val="0"/>
              <w:spacing w:line="460" w:lineRule="exact"/>
              <w:jc w:val="center"/>
              <w:rPr>
                <w:rFonts w:ascii="宋体" w:hAnsi="宋体"/>
                <w:sz w:val="24"/>
              </w:rPr>
            </w:pPr>
            <w:r>
              <w:rPr>
                <w:rFonts w:ascii="宋体" w:hAnsi="宋体" w:hint="eastAsia"/>
                <w:sz w:val="24"/>
              </w:rPr>
              <w:t>投标保证金</w:t>
            </w:r>
          </w:p>
        </w:tc>
        <w:tc>
          <w:tcPr>
            <w:tcW w:w="6410" w:type="dxa"/>
          </w:tcPr>
          <w:p w:rsidR="00CC563C" w:rsidRDefault="009B7E10">
            <w:pPr>
              <w:pStyle w:val="TableParagraph"/>
              <w:spacing w:before="132"/>
              <w:ind w:left="226"/>
              <w:rPr>
                <w:sz w:val="24"/>
                <w:lang w:val="en-US"/>
              </w:rPr>
            </w:pPr>
            <w:r>
              <w:rPr>
                <w:rFonts w:hint="eastAsia"/>
                <w:sz w:val="24"/>
                <w:lang w:val="en-US"/>
              </w:rPr>
              <w:t>/</w:t>
            </w:r>
          </w:p>
        </w:tc>
      </w:tr>
      <w:tr w:rsidR="00CC563C">
        <w:trPr>
          <w:trHeight w:val="412"/>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hint="eastAsia"/>
                <w:sz w:val="24"/>
              </w:rPr>
              <w:t>5</w:t>
            </w:r>
          </w:p>
        </w:tc>
        <w:tc>
          <w:tcPr>
            <w:tcW w:w="2410" w:type="dxa"/>
            <w:vAlign w:val="center"/>
          </w:tcPr>
          <w:p w:rsidR="00CC563C" w:rsidRDefault="009B7E10">
            <w:pPr>
              <w:adjustRightInd w:val="0"/>
              <w:snapToGrid w:val="0"/>
              <w:spacing w:line="460" w:lineRule="exact"/>
              <w:jc w:val="center"/>
              <w:rPr>
                <w:rFonts w:ascii="宋体" w:hAnsi="宋体"/>
                <w:sz w:val="24"/>
              </w:rPr>
            </w:pPr>
            <w:r>
              <w:rPr>
                <w:rFonts w:ascii="宋体" w:hAnsi="宋体" w:hint="eastAsia"/>
                <w:sz w:val="24"/>
              </w:rPr>
              <w:t>响应</w:t>
            </w:r>
            <w:r>
              <w:rPr>
                <w:rFonts w:ascii="宋体" w:hAnsi="宋体"/>
                <w:sz w:val="24"/>
              </w:rPr>
              <w:t>文件份数</w:t>
            </w:r>
          </w:p>
        </w:tc>
        <w:tc>
          <w:tcPr>
            <w:tcW w:w="6410" w:type="dxa"/>
          </w:tcPr>
          <w:p w:rsidR="00CC563C" w:rsidRDefault="009B7E10">
            <w:pPr>
              <w:adjustRightInd w:val="0"/>
              <w:snapToGrid w:val="0"/>
              <w:spacing w:line="460" w:lineRule="exact"/>
              <w:rPr>
                <w:rFonts w:ascii="宋体" w:hAnsi="宋体"/>
                <w:sz w:val="24"/>
              </w:rPr>
            </w:pPr>
            <w:r>
              <w:rPr>
                <w:rFonts w:ascii="宋体" w:hAnsi="宋体" w:hint="eastAsia"/>
                <w:sz w:val="24"/>
              </w:rPr>
              <w:t>正本壹份，副本贰份</w:t>
            </w:r>
          </w:p>
        </w:tc>
      </w:tr>
      <w:tr w:rsidR="00CC563C">
        <w:trPr>
          <w:trHeight w:val="556"/>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hint="eastAsia"/>
                <w:sz w:val="24"/>
              </w:rPr>
              <w:t>6</w:t>
            </w:r>
          </w:p>
        </w:tc>
        <w:tc>
          <w:tcPr>
            <w:tcW w:w="2410" w:type="dxa"/>
            <w:vAlign w:val="center"/>
          </w:tcPr>
          <w:p w:rsidR="00CC563C" w:rsidRDefault="009B7E10">
            <w:pPr>
              <w:adjustRightInd w:val="0"/>
              <w:snapToGrid w:val="0"/>
              <w:spacing w:line="460" w:lineRule="exact"/>
              <w:jc w:val="center"/>
              <w:rPr>
                <w:rFonts w:ascii="宋体" w:hAnsi="宋体"/>
                <w:sz w:val="24"/>
              </w:rPr>
            </w:pPr>
            <w:r>
              <w:rPr>
                <w:rFonts w:ascii="宋体" w:hAnsi="宋体" w:hint="eastAsia"/>
                <w:sz w:val="24"/>
              </w:rPr>
              <w:t>磋商有效期</w:t>
            </w:r>
          </w:p>
        </w:tc>
        <w:tc>
          <w:tcPr>
            <w:tcW w:w="6410" w:type="dxa"/>
          </w:tcPr>
          <w:p w:rsidR="00CC563C" w:rsidRDefault="009B7E10">
            <w:pPr>
              <w:pStyle w:val="TableParagraph"/>
              <w:spacing w:before="176"/>
              <w:ind w:left="106"/>
              <w:rPr>
                <w:rFonts w:cs="Times New Roman"/>
                <w:sz w:val="24"/>
              </w:rPr>
            </w:pPr>
            <w:r>
              <w:rPr>
                <w:rFonts w:cs="Times New Roman" w:hint="eastAsia"/>
                <w:sz w:val="24"/>
                <w:lang w:val="en-US"/>
              </w:rPr>
              <w:t>提交响应文件截止之日起</w:t>
            </w:r>
            <w:r>
              <w:rPr>
                <w:rFonts w:cs="Times New Roman"/>
                <w:sz w:val="24"/>
                <w:lang w:val="en-US"/>
              </w:rPr>
              <w:t>9</w:t>
            </w:r>
            <w:r>
              <w:rPr>
                <w:rFonts w:cs="Times New Roman" w:hint="eastAsia"/>
                <w:sz w:val="24"/>
              </w:rPr>
              <w:t>0个</w:t>
            </w:r>
            <w:proofErr w:type="gramStart"/>
            <w:r>
              <w:rPr>
                <w:rFonts w:cs="Times New Roman" w:hint="eastAsia"/>
                <w:sz w:val="24"/>
              </w:rPr>
              <w:t>日历天</w:t>
            </w:r>
            <w:proofErr w:type="gramEnd"/>
          </w:p>
        </w:tc>
      </w:tr>
      <w:tr w:rsidR="00CC563C">
        <w:trPr>
          <w:trHeight w:val="375"/>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hint="eastAsia"/>
                <w:sz w:val="24"/>
              </w:rPr>
              <w:t>7</w:t>
            </w:r>
          </w:p>
        </w:tc>
        <w:tc>
          <w:tcPr>
            <w:tcW w:w="2410" w:type="dxa"/>
            <w:vAlign w:val="center"/>
          </w:tcPr>
          <w:p w:rsidR="00CC563C" w:rsidRDefault="009B7E10">
            <w:pPr>
              <w:adjustRightInd w:val="0"/>
              <w:snapToGrid w:val="0"/>
              <w:spacing w:line="460" w:lineRule="exact"/>
              <w:jc w:val="center"/>
              <w:rPr>
                <w:rFonts w:ascii="宋体" w:hAnsi="宋体"/>
                <w:sz w:val="24"/>
              </w:rPr>
            </w:pPr>
            <w:r>
              <w:rPr>
                <w:rFonts w:ascii="宋体" w:hAnsi="宋体" w:hint="eastAsia"/>
                <w:sz w:val="24"/>
              </w:rPr>
              <w:t>采购预算</w:t>
            </w:r>
          </w:p>
        </w:tc>
        <w:tc>
          <w:tcPr>
            <w:tcW w:w="6410" w:type="dxa"/>
          </w:tcPr>
          <w:p w:rsidR="00CC563C" w:rsidRDefault="009B7E10" w:rsidP="00AA0AAC">
            <w:pPr>
              <w:pStyle w:val="TableParagraph"/>
              <w:spacing w:before="2" w:line="458" w:lineRule="exact"/>
              <w:ind w:left="106" w:right="-29"/>
              <w:rPr>
                <w:sz w:val="24"/>
                <w:lang w:val="en-US"/>
              </w:rPr>
            </w:pPr>
            <w:r>
              <w:rPr>
                <w:sz w:val="24"/>
              </w:rPr>
              <w:t>人民币</w:t>
            </w:r>
            <w:r w:rsidR="00AA0AAC">
              <w:rPr>
                <w:rFonts w:hint="eastAsia"/>
                <w:spacing w:val="-2"/>
                <w:sz w:val="24"/>
              </w:rPr>
              <w:t>294.</w:t>
            </w:r>
            <w:r w:rsidR="00813BDF">
              <w:rPr>
                <w:rFonts w:hint="eastAsia"/>
                <w:spacing w:val="-2"/>
                <w:sz w:val="24"/>
              </w:rPr>
              <w:t>6</w:t>
            </w:r>
            <w:r w:rsidR="00AA0AAC">
              <w:rPr>
                <w:rFonts w:hint="eastAsia"/>
                <w:spacing w:val="-2"/>
                <w:sz w:val="24"/>
              </w:rPr>
              <w:t>834</w:t>
            </w:r>
            <w:r>
              <w:rPr>
                <w:rFonts w:hint="eastAsia"/>
                <w:spacing w:val="-2"/>
                <w:sz w:val="24"/>
              </w:rPr>
              <w:t>万元</w:t>
            </w:r>
            <w:r>
              <w:rPr>
                <w:rFonts w:hint="eastAsia"/>
                <w:sz w:val="24"/>
                <w:lang w:val="en-US"/>
              </w:rPr>
              <w:t>。</w:t>
            </w:r>
            <w:r>
              <w:rPr>
                <w:spacing w:val="-2"/>
                <w:sz w:val="24"/>
              </w:rPr>
              <w:t>此预算为本项目最高限价，供应商报价超过此预算的投标无效。</w:t>
            </w:r>
          </w:p>
        </w:tc>
      </w:tr>
      <w:tr w:rsidR="00CC563C">
        <w:trPr>
          <w:trHeight w:val="375"/>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hint="eastAsia"/>
                <w:sz w:val="24"/>
              </w:rPr>
              <w:t>8</w:t>
            </w:r>
          </w:p>
        </w:tc>
        <w:tc>
          <w:tcPr>
            <w:tcW w:w="2410" w:type="dxa"/>
            <w:vAlign w:val="center"/>
          </w:tcPr>
          <w:p w:rsidR="00CC563C" w:rsidRDefault="009B7E10">
            <w:pPr>
              <w:adjustRightInd w:val="0"/>
              <w:snapToGrid w:val="0"/>
              <w:spacing w:line="460" w:lineRule="exact"/>
              <w:jc w:val="center"/>
              <w:rPr>
                <w:rFonts w:ascii="宋体" w:hAnsi="宋体"/>
                <w:sz w:val="24"/>
              </w:rPr>
            </w:pPr>
            <w:r>
              <w:rPr>
                <w:rFonts w:ascii="宋体" w:hAnsi="宋体" w:hint="eastAsia"/>
                <w:sz w:val="24"/>
              </w:rPr>
              <w:t>资金来源</w:t>
            </w:r>
          </w:p>
        </w:tc>
        <w:tc>
          <w:tcPr>
            <w:tcW w:w="6410" w:type="dxa"/>
          </w:tcPr>
          <w:p w:rsidR="00CC563C" w:rsidRDefault="009B7E10">
            <w:pPr>
              <w:pStyle w:val="TableParagraph"/>
              <w:spacing w:before="130"/>
              <w:ind w:left="106"/>
              <w:rPr>
                <w:color w:val="000000"/>
                <w:sz w:val="24"/>
              </w:rPr>
            </w:pPr>
            <w:r>
              <w:rPr>
                <w:rFonts w:hint="eastAsia"/>
                <w:color w:val="000000"/>
                <w:sz w:val="24"/>
                <w:lang w:val="en-US"/>
              </w:rPr>
              <w:t>财政资金</w:t>
            </w:r>
          </w:p>
        </w:tc>
      </w:tr>
      <w:tr w:rsidR="00CC563C">
        <w:trPr>
          <w:trHeight w:val="321"/>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hint="eastAsia"/>
                <w:sz w:val="24"/>
              </w:rPr>
              <w:t>9</w:t>
            </w:r>
          </w:p>
        </w:tc>
        <w:tc>
          <w:tcPr>
            <w:tcW w:w="2410" w:type="dxa"/>
            <w:vAlign w:val="center"/>
          </w:tcPr>
          <w:p w:rsidR="00CC563C" w:rsidRDefault="009B7E10">
            <w:pPr>
              <w:adjustRightInd w:val="0"/>
              <w:snapToGrid w:val="0"/>
              <w:spacing w:line="460" w:lineRule="exact"/>
              <w:jc w:val="center"/>
              <w:rPr>
                <w:rFonts w:ascii="宋体" w:hAnsi="宋体"/>
                <w:sz w:val="24"/>
              </w:rPr>
            </w:pPr>
            <w:r>
              <w:rPr>
                <w:rFonts w:ascii="宋体" w:hAnsi="宋体" w:hint="eastAsia"/>
                <w:sz w:val="24"/>
              </w:rPr>
              <w:t>资格审查</w:t>
            </w:r>
          </w:p>
        </w:tc>
        <w:tc>
          <w:tcPr>
            <w:tcW w:w="6410" w:type="dxa"/>
          </w:tcPr>
          <w:p w:rsidR="00CC563C" w:rsidRDefault="009B7E10">
            <w:pPr>
              <w:pStyle w:val="TableParagraph"/>
              <w:spacing w:before="130"/>
              <w:ind w:left="106"/>
              <w:rPr>
                <w:sz w:val="24"/>
                <w:lang w:val="en-US"/>
              </w:rPr>
            </w:pPr>
            <w:r>
              <w:rPr>
                <w:rFonts w:hint="eastAsia"/>
                <w:sz w:val="24"/>
                <w:lang w:val="en-US"/>
              </w:rPr>
              <w:t>资格后审</w:t>
            </w:r>
          </w:p>
        </w:tc>
      </w:tr>
      <w:tr w:rsidR="00CC563C">
        <w:trPr>
          <w:trHeight w:val="1352"/>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hint="eastAsia"/>
                <w:sz w:val="24"/>
              </w:rPr>
              <w:t>10</w:t>
            </w:r>
          </w:p>
        </w:tc>
        <w:tc>
          <w:tcPr>
            <w:tcW w:w="2410" w:type="dxa"/>
            <w:vAlign w:val="center"/>
          </w:tcPr>
          <w:p w:rsidR="00CC563C" w:rsidRDefault="009B7E10">
            <w:pPr>
              <w:adjustRightInd w:val="0"/>
              <w:snapToGrid w:val="0"/>
              <w:spacing w:line="460" w:lineRule="exact"/>
              <w:jc w:val="center"/>
              <w:rPr>
                <w:rFonts w:ascii="宋体" w:hAnsi="宋体"/>
                <w:sz w:val="24"/>
              </w:rPr>
            </w:pPr>
            <w:r>
              <w:rPr>
                <w:rFonts w:ascii="宋体" w:hAnsi="宋体" w:hint="eastAsia"/>
                <w:sz w:val="24"/>
              </w:rPr>
              <w:t>计划工期</w:t>
            </w:r>
          </w:p>
        </w:tc>
        <w:tc>
          <w:tcPr>
            <w:tcW w:w="6410" w:type="dxa"/>
          </w:tcPr>
          <w:p w:rsidR="00CC563C" w:rsidRPr="00AA0AAC" w:rsidRDefault="009B7E10">
            <w:pPr>
              <w:pStyle w:val="TableParagraph"/>
              <w:spacing w:before="129"/>
              <w:ind w:left="106"/>
              <w:rPr>
                <w:color w:val="FF0000"/>
                <w:sz w:val="24"/>
              </w:rPr>
            </w:pPr>
            <w:r w:rsidRPr="00AA0AAC">
              <w:rPr>
                <w:color w:val="FF0000"/>
                <w:sz w:val="24"/>
              </w:rPr>
              <w:t>计划工期：</w:t>
            </w:r>
            <w:r w:rsidR="007F6659">
              <w:rPr>
                <w:rFonts w:hint="eastAsia"/>
                <w:color w:val="FF0000"/>
                <w:sz w:val="24"/>
                <w:lang w:val="en-US"/>
              </w:rPr>
              <w:t>180</w:t>
            </w:r>
            <w:r w:rsidRPr="00AA0AAC">
              <w:rPr>
                <w:color w:val="FF0000"/>
                <w:sz w:val="24"/>
              </w:rPr>
              <w:t>日历天</w:t>
            </w:r>
          </w:p>
          <w:p w:rsidR="00CC563C" w:rsidRDefault="009B7E10">
            <w:pPr>
              <w:pStyle w:val="TableParagraph"/>
              <w:spacing w:before="1" w:line="460" w:lineRule="atLeast"/>
              <w:ind w:left="106" w:right="98"/>
              <w:rPr>
                <w:sz w:val="24"/>
              </w:rPr>
            </w:pPr>
            <w:r>
              <w:rPr>
                <w:sz w:val="24"/>
              </w:rPr>
              <w:t>供应商以此时间编制施工组织计划，实际开工日期以开</w:t>
            </w:r>
            <w:proofErr w:type="gramStart"/>
            <w:r>
              <w:rPr>
                <w:sz w:val="24"/>
              </w:rPr>
              <w:t>工令</w:t>
            </w:r>
            <w:proofErr w:type="gramEnd"/>
            <w:r>
              <w:rPr>
                <w:sz w:val="24"/>
              </w:rPr>
              <w:t>为准。</w:t>
            </w:r>
          </w:p>
        </w:tc>
      </w:tr>
      <w:tr w:rsidR="00CC563C">
        <w:trPr>
          <w:trHeight w:val="457"/>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hint="eastAsia"/>
                <w:sz w:val="24"/>
              </w:rPr>
              <w:t>11</w:t>
            </w:r>
          </w:p>
        </w:tc>
        <w:tc>
          <w:tcPr>
            <w:tcW w:w="2410" w:type="dxa"/>
            <w:vAlign w:val="center"/>
          </w:tcPr>
          <w:p w:rsidR="00CC563C" w:rsidRDefault="009B7E10">
            <w:pPr>
              <w:spacing w:line="460" w:lineRule="exact"/>
              <w:jc w:val="center"/>
              <w:rPr>
                <w:rFonts w:ascii="宋体" w:hAnsi="宋体"/>
                <w:sz w:val="24"/>
              </w:rPr>
            </w:pPr>
            <w:r>
              <w:rPr>
                <w:sz w:val="24"/>
              </w:rPr>
              <w:t>质量要求</w:t>
            </w:r>
          </w:p>
        </w:tc>
        <w:tc>
          <w:tcPr>
            <w:tcW w:w="6410" w:type="dxa"/>
          </w:tcPr>
          <w:p w:rsidR="00CC563C" w:rsidRDefault="009B7E10">
            <w:pPr>
              <w:spacing w:line="460" w:lineRule="exact"/>
              <w:rPr>
                <w:rFonts w:ascii="宋体" w:hAnsi="宋体"/>
                <w:sz w:val="24"/>
              </w:rPr>
            </w:pPr>
            <w:r>
              <w:rPr>
                <w:rFonts w:hint="eastAsia"/>
                <w:sz w:val="24"/>
              </w:rPr>
              <w:t>达到国家现行施工验收规范合格标准。</w:t>
            </w:r>
          </w:p>
        </w:tc>
      </w:tr>
      <w:tr w:rsidR="00CC563C">
        <w:trPr>
          <w:trHeight w:val="698"/>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hint="eastAsia"/>
                <w:sz w:val="24"/>
              </w:rPr>
              <w:t>12</w:t>
            </w:r>
          </w:p>
        </w:tc>
        <w:tc>
          <w:tcPr>
            <w:tcW w:w="2410" w:type="dxa"/>
            <w:vAlign w:val="center"/>
          </w:tcPr>
          <w:p w:rsidR="00CC563C" w:rsidRDefault="009B7E10">
            <w:pPr>
              <w:adjustRightInd w:val="0"/>
              <w:snapToGrid w:val="0"/>
              <w:spacing w:line="460" w:lineRule="exact"/>
              <w:jc w:val="center"/>
              <w:rPr>
                <w:rFonts w:ascii="宋体" w:hAnsi="宋体"/>
                <w:sz w:val="24"/>
              </w:rPr>
            </w:pPr>
            <w:r>
              <w:rPr>
                <w:rFonts w:ascii="宋体" w:hAnsi="宋体" w:hint="eastAsia"/>
                <w:sz w:val="24"/>
              </w:rPr>
              <w:t>供应商</w:t>
            </w:r>
            <w:r>
              <w:rPr>
                <w:rFonts w:ascii="宋体" w:hAnsi="宋体"/>
                <w:sz w:val="24"/>
              </w:rPr>
              <w:t>资格要求</w:t>
            </w:r>
          </w:p>
        </w:tc>
        <w:tc>
          <w:tcPr>
            <w:tcW w:w="6410" w:type="dxa"/>
          </w:tcPr>
          <w:p w:rsidR="00CC563C" w:rsidRDefault="009B7E10">
            <w:pPr>
              <w:pStyle w:val="a9"/>
              <w:adjustRightInd w:val="0"/>
              <w:snapToGrid w:val="0"/>
              <w:spacing w:line="460" w:lineRule="exact"/>
              <w:jc w:val="both"/>
            </w:pPr>
            <w:r>
              <w:rPr>
                <w:rFonts w:cs="Times New Roman"/>
                <w:kern w:val="2"/>
                <w:sz w:val="24"/>
                <w:szCs w:val="24"/>
              </w:rPr>
              <w:t>详见</w:t>
            </w:r>
            <w:r>
              <w:rPr>
                <w:rFonts w:cs="Times New Roman" w:hint="eastAsia"/>
                <w:kern w:val="2"/>
                <w:sz w:val="24"/>
                <w:szCs w:val="24"/>
              </w:rPr>
              <w:t>竞争性磋商公告</w:t>
            </w:r>
            <w:r>
              <w:rPr>
                <w:rFonts w:cs="Times New Roman"/>
                <w:kern w:val="2"/>
                <w:sz w:val="24"/>
                <w:szCs w:val="24"/>
              </w:rPr>
              <w:t>“</w:t>
            </w:r>
            <w:r>
              <w:rPr>
                <w:rFonts w:cs="Times New Roman" w:hint="eastAsia"/>
                <w:kern w:val="2"/>
                <w:sz w:val="24"/>
                <w:szCs w:val="24"/>
              </w:rPr>
              <w:t>供应商</w:t>
            </w:r>
            <w:r>
              <w:rPr>
                <w:rFonts w:cs="Times New Roman"/>
                <w:kern w:val="2"/>
                <w:sz w:val="24"/>
                <w:szCs w:val="24"/>
              </w:rPr>
              <w:t>资格要求”条款</w:t>
            </w:r>
          </w:p>
        </w:tc>
      </w:tr>
      <w:tr w:rsidR="00CC563C">
        <w:trPr>
          <w:trHeight w:val="347"/>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sz w:val="24"/>
              </w:rPr>
              <w:t>1</w:t>
            </w:r>
            <w:r>
              <w:rPr>
                <w:rFonts w:ascii="宋体" w:hAnsi="宋体" w:hint="eastAsia"/>
                <w:sz w:val="24"/>
              </w:rPr>
              <w:t>3</w:t>
            </w:r>
          </w:p>
        </w:tc>
        <w:tc>
          <w:tcPr>
            <w:tcW w:w="2410" w:type="dxa"/>
            <w:vAlign w:val="center"/>
          </w:tcPr>
          <w:p w:rsidR="00CC563C" w:rsidRDefault="009B7E10">
            <w:pPr>
              <w:spacing w:line="460" w:lineRule="exact"/>
              <w:jc w:val="center"/>
              <w:rPr>
                <w:sz w:val="24"/>
              </w:rPr>
            </w:pPr>
            <w:r>
              <w:rPr>
                <w:rFonts w:hint="eastAsia"/>
                <w:sz w:val="24"/>
              </w:rPr>
              <w:t>是否接受联合体投标</w:t>
            </w:r>
          </w:p>
        </w:tc>
        <w:tc>
          <w:tcPr>
            <w:tcW w:w="6410" w:type="dxa"/>
          </w:tcPr>
          <w:p w:rsidR="00CC563C" w:rsidRDefault="009B7E10">
            <w:pPr>
              <w:spacing w:line="460" w:lineRule="exact"/>
              <w:rPr>
                <w:sz w:val="24"/>
              </w:rPr>
            </w:pPr>
            <w:r>
              <w:rPr>
                <w:rFonts w:hint="eastAsia"/>
                <w:sz w:val="24"/>
              </w:rPr>
              <w:t>不接受</w:t>
            </w:r>
          </w:p>
        </w:tc>
      </w:tr>
      <w:tr w:rsidR="00CC563C">
        <w:trPr>
          <w:trHeight w:val="347"/>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hint="eastAsia"/>
                <w:sz w:val="24"/>
              </w:rPr>
              <w:t>14</w:t>
            </w:r>
          </w:p>
        </w:tc>
        <w:tc>
          <w:tcPr>
            <w:tcW w:w="2410" w:type="dxa"/>
            <w:vAlign w:val="center"/>
          </w:tcPr>
          <w:p w:rsidR="00CC563C" w:rsidRDefault="009B7E10">
            <w:pPr>
              <w:adjustRightInd w:val="0"/>
              <w:snapToGrid w:val="0"/>
              <w:spacing w:line="460" w:lineRule="exact"/>
              <w:jc w:val="center"/>
              <w:rPr>
                <w:rFonts w:ascii="宋体" w:hAnsi="宋体"/>
                <w:sz w:val="24"/>
              </w:rPr>
            </w:pPr>
            <w:r>
              <w:rPr>
                <w:rFonts w:ascii="宋体" w:hAnsi="宋体" w:hint="eastAsia"/>
                <w:sz w:val="24"/>
              </w:rPr>
              <w:t>分包</w:t>
            </w:r>
          </w:p>
        </w:tc>
        <w:tc>
          <w:tcPr>
            <w:tcW w:w="6410" w:type="dxa"/>
          </w:tcPr>
          <w:p w:rsidR="00CC563C" w:rsidRDefault="009B7E10">
            <w:pPr>
              <w:adjustRightInd w:val="0"/>
              <w:snapToGrid w:val="0"/>
              <w:spacing w:line="460" w:lineRule="exact"/>
              <w:rPr>
                <w:rFonts w:ascii="宋体" w:hAnsi="宋体"/>
                <w:sz w:val="24"/>
              </w:rPr>
            </w:pPr>
            <w:r>
              <w:rPr>
                <w:rFonts w:ascii="宋体" w:hAnsi="宋体" w:hint="eastAsia"/>
                <w:sz w:val="24"/>
              </w:rPr>
              <w:t>不允许</w:t>
            </w:r>
          </w:p>
        </w:tc>
      </w:tr>
      <w:tr w:rsidR="00CC563C">
        <w:trPr>
          <w:trHeight w:val="347"/>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hint="eastAsia"/>
                <w:sz w:val="24"/>
              </w:rPr>
              <w:t>15</w:t>
            </w:r>
          </w:p>
        </w:tc>
        <w:tc>
          <w:tcPr>
            <w:tcW w:w="2410" w:type="dxa"/>
            <w:vAlign w:val="center"/>
          </w:tcPr>
          <w:p w:rsidR="00CC563C" w:rsidRDefault="009B7E10">
            <w:pPr>
              <w:adjustRightInd w:val="0"/>
              <w:snapToGrid w:val="0"/>
              <w:spacing w:line="460" w:lineRule="exact"/>
              <w:jc w:val="center"/>
              <w:rPr>
                <w:rFonts w:ascii="宋体" w:hAnsi="宋体"/>
                <w:sz w:val="24"/>
              </w:rPr>
            </w:pPr>
            <w:r>
              <w:rPr>
                <w:rFonts w:ascii="宋体" w:hAnsi="宋体" w:hint="eastAsia"/>
                <w:sz w:val="24"/>
              </w:rPr>
              <w:t>偏离</w:t>
            </w:r>
          </w:p>
        </w:tc>
        <w:tc>
          <w:tcPr>
            <w:tcW w:w="6410" w:type="dxa"/>
          </w:tcPr>
          <w:p w:rsidR="00CC563C" w:rsidRDefault="009B7E10">
            <w:r>
              <w:rPr>
                <w:rFonts w:hint="eastAsia"/>
              </w:rPr>
              <w:t>不接受重大偏差</w:t>
            </w:r>
          </w:p>
          <w:p w:rsidR="00CC563C" w:rsidRDefault="009B7E10">
            <w:r>
              <w:rPr>
                <w:rFonts w:hint="eastAsia"/>
              </w:rPr>
              <w:t>下列为细微偏差：</w:t>
            </w:r>
          </w:p>
          <w:p w:rsidR="00CC563C" w:rsidRDefault="009B7E10">
            <w:r>
              <w:rPr>
                <w:rFonts w:hint="eastAsia"/>
              </w:rPr>
              <w:t>（</w:t>
            </w:r>
            <w:r>
              <w:rPr>
                <w:rFonts w:hint="eastAsia"/>
              </w:rPr>
              <w:t>1</w:t>
            </w:r>
            <w:r>
              <w:rPr>
                <w:rFonts w:hint="eastAsia"/>
              </w:rPr>
              <w:t>）施工组织设计和项目管理机构不够完善（实质性偏差除外）；</w:t>
            </w:r>
          </w:p>
          <w:p w:rsidR="00CC563C" w:rsidRDefault="009B7E10">
            <w:r>
              <w:rPr>
                <w:rFonts w:hint="eastAsia"/>
              </w:rPr>
              <w:t>（</w:t>
            </w:r>
            <w:r>
              <w:rPr>
                <w:rFonts w:hint="eastAsia"/>
              </w:rPr>
              <w:t>2</w:t>
            </w:r>
            <w:r>
              <w:rPr>
                <w:rFonts w:hint="eastAsia"/>
              </w:rPr>
              <w:t>）单价分析表与工程量清单对应子目单价不一致，以工程量清单对应子目单价为准。</w:t>
            </w:r>
          </w:p>
        </w:tc>
      </w:tr>
      <w:tr w:rsidR="00CC563C">
        <w:trPr>
          <w:trHeight w:val="538"/>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hint="eastAsia"/>
                <w:sz w:val="24"/>
              </w:rPr>
              <w:t>16</w:t>
            </w:r>
          </w:p>
        </w:tc>
        <w:tc>
          <w:tcPr>
            <w:tcW w:w="2410" w:type="dxa"/>
            <w:vAlign w:val="center"/>
          </w:tcPr>
          <w:p w:rsidR="00CC563C" w:rsidRDefault="009B7E10">
            <w:pPr>
              <w:adjustRightInd w:val="0"/>
              <w:snapToGrid w:val="0"/>
              <w:spacing w:line="460" w:lineRule="exact"/>
              <w:jc w:val="center"/>
              <w:rPr>
                <w:rFonts w:ascii="宋体" w:hAnsi="宋体"/>
                <w:sz w:val="24"/>
              </w:rPr>
            </w:pPr>
            <w:r>
              <w:rPr>
                <w:rFonts w:ascii="宋体" w:hAnsi="宋体" w:hint="eastAsia"/>
                <w:szCs w:val="21"/>
              </w:rPr>
              <w:t>是否专门面向中小企业</w:t>
            </w:r>
          </w:p>
        </w:tc>
        <w:tc>
          <w:tcPr>
            <w:tcW w:w="6410" w:type="dxa"/>
          </w:tcPr>
          <w:p w:rsidR="00CC563C" w:rsidRDefault="009B7E10">
            <w:r>
              <w:rPr>
                <w:rFonts w:hint="eastAsia"/>
              </w:rPr>
              <w:t>非专门面向</w:t>
            </w:r>
          </w:p>
        </w:tc>
      </w:tr>
      <w:tr w:rsidR="00CC563C">
        <w:trPr>
          <w:trHeight w:val="433"/>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hint="eastAsia"/>
                <w:sz w:val="24"/>
              </w:rPr>
              <w:t>17</w:t>
            </w:r>
          </w:p>
        </w:tc>
        <w:tc>
          <w:tcPr>
            <w:tcW w:w="2410" w:type="dxa"/>
            <w:vAlign w:val="center"/>
          </w:tcPr>
          <w:p w:rsidR="00CC563C" w:rsidRDefault="009B7E10">
            <w:pPr>
              <w:adjustRightInd w:val="0"/>
              <w:snapToGrid w:val="0"/>
              <w:spacing w:line="460" w:lineRule="exact"/>
              <w:jc w:val="center"/>
              <w:rPr>
                <w:rFonts w:ascii="宋体" w:hAnsi="宋体"/>
                <w:sz w:val="24"/>
              </w:rPr>
            </w:pPr>
            <w:r>
              <w:rPr>
                <w:rFonts w:ascii="宋体" w:hAnsi="宋体" w:hint="eastAsia"/>
                <w:sz w:val="24"/>
              </w:rPr>
              <w:t>磋商</w:t>
            </w:r>
            <w:r>
              <w:rPr>
                <w:rFonts w:ascii="宋体" w:hAnsi="宋体"/>
                <w:sz w:val="24"/>
              </w:rPr>
              <w:t>有效期</w:t>
            </w:r>
          </w:p>
        </w:tc>
        <w:tc>
          <w:tcPr>
            <w:tcW w:w="6410" w:type="dxa"/>
          </w:tcPr>
          <w:p w:rsidR="00CC563C" w:rsidRDefault="009B7E10">
            <w:r>
              <w:t>9</w:t>
            </w:r>
            <w:r>
              <w:rPr>
                <w:rFonts w:hint="eastAsia"/>
              </w:rPr>
              <w:t>0</w:t>
            </w:r>
            <w:r>
              <w:rPr>
                <w:rFonts w:hint="eastAsia"/>
              </w:rPr>
              <w:t>天</w:t>
            </w:r>
          </w:p>
        </w:tc>
      </w:tr>
      <w:tr w:rsidR="00CC563C">
        <w:trPr>
          <w:trHeight w:val="511"/>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hint="eastAsia"/>
                <w:sz w:val="24"/>
              </w:rPr>
              <w:t>18</w:t>
            </w:r>
          </w:p>
        </w:tc>
        <w:tc>
          <w:tcPr>
            <w:tcW w:w="2410" w:type="dxa"/>
            <w:vAlign w:val="center"/>
          </w:tcPr>
          <w:p w:rsidR="00CC563C" w:rsidRDefault="009B7E10">
            <w:pPr>
              <w:adjustRightInd w:val="0"/>
              <w:snapToGrid w:val="0"/>
              <w:spacing w:line="460" w:lineRule="exact"/>
              <w:jc w:val="center"/>
              <w:rPr>
                <w:rFonts w:ascii="宋体" w:hAnsi="宋体"/>
                <w:sz w:val="24"/>
              </w:rPr>
            </w:pPr>
            <w:r>
              <w:rPr>
                <w:rFonts w:ascii="宋体" w:hAnsi="宋体" w:hint="eastAsia"/>
                <w:sz w:val="24"/>
              </w:rPr>
              <w:t>响应</w:t>
            </w:r>
            <w:r>
              <w:rPr>
                <w:rFonts w:ascii="宋体" w:hAnsi="宋体"/>
                <w:sz w:val="24"/>
              </w:rPr>
              <w:t>文件份数</w:t>
            </w:r>
          </w:p>
        </w:tc>
        <w:tc>
          <w:tcPr>
            <w:tcW w:w="6410" w:type="dxa"/>
          </w:tcPr>
          <w:p w:rsidR="00CC563C" w:rsidRDefault="009B7E10">
            <w:pPr>
              <w:adjustRightInd w:val="0"/>
              <w:snapToGrid w:val="0"/>
              <w:spacing w:line="460" w:lineRule="exact"/>
              <w:rPr>
                <w:rFonts w:ascii="宋体" w:hAnsi="宋体"/>
                <w:sz w:val="24"/>
              </w:rPr>
            </w:pPr>
            <w:r>
              <w:rPr>
                <w:rFonts w:ascii="宋体" w:hAnsi="宋体" w:hint="eastAsia"/>
                <w:sz w:val="24"/>
                <w:lang w:val="zh-CN"/>
              </w:rPr>
              <w:t>响应文件份数：</w:t>
            </w:r>
            <w:r>
              <w:rPr>
                <w:rFonts w:ascii="宋体" w:hAnsi="宋体" w:hint="eastAsia"/>
                <w:sz w:val="24"/>
              </w:rPr>
              <w:t>正本壹份，副本贰份</w:t>
            </w:r>
          </w:p>
        </w:tc>
      </w:tr>
      <w:tr w:rsidR="00CC563C">
        <w:trPr>
          <w:trHeight w:val="567"/>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sz w:val="24"/>
              </w:rPr>
              <w:lastRenderedPageBreak/>
              <w:t>1</w:t>
            </w:r>
            <w:r>
              <w:rPr>
                <w:rFonts w:ascii="宋体" w:hAnsi="宋体" w:hint="eastAsia"/>
                <w:sz w:val="24"/>
              </w:rPr>
              <w:t>9</w:t>
            </w:r>
          </w:p>
        </w:tc>
        <w:tc>
          <w:tcPr>
            <w:tcW w:w="2410" w:type="dxa"/>
            <w:vAlign w:val="center"/>
          </w:tcPr>
          <w:p w:rsidR="00CC563C" w:rsidRDefault="009B7E10">
            <w:r>
              <w:rPr>
                <w:rFonts w:hint="eastAsia"/>
              </w:rPr>
              <w:t>磋商</w:t>
            </w:r>
            <w:r>
              <w:t>保证金</w:t>
            </w:r>
          </w:p>
        </w:tc>
        <w:tc>
          <w:tcPr>
            <w:tcW w:w="6410" w:type="dxa"/>
          </w:tcPr>
          <w:p w:rsidR="00CC563C" w:rsidRDefault="009B7E10">
            <w:r>
              <w:rPr>
                <w:rFonts w:hint="eastAsia"/>
              </w:rPr>
              <w:t>☑不提交</w:t>
            </w:r>
          </w:p>
          <w:p w:rsidR="00CC563C" w:rsidRDefault="009B7E10">
            <w:r>
              <w:rPr>
                <w:rFonts w:hint="eastAsia"/>
              </w:rPr>
              <w:t>□提交</w:t>
            </w:r>
          </w:p>
        </w:tc>
      </w:tr>
      <w:tr w:rsidR="00CC563C">
        <w:trPr>
          <w:trHeight w:val="567"/>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hint="eastAsia"/>
                <w:sz w:val="24"/>
              </w:rPr>
              <w:t>20</w:t>
            </w:r>
          </w:p>
        </w:tc>
        <w:tc>
          <w:tcPr>
            <w:tcW w:w="2410" w:type="dxa"/>
            <w:vAlign w:val="center"/>
          </w:tcPr>
          <w:p w:rsidR="00CC563C" w:rsidRDefault="009B7E10">
            <w:r>
              <w:rPr>
                <w:rFonts w:hint="eastAsia"/>
              </w:rPr>
              <w:t>履约担保</w:t>
            </w:r>
          </w:p>
        </w:tc>
        <w:tc>
          <w:tcPr>
            <w:tcW w:w="6410" w:type="dxa"/>
          </w:tcPr>
          <w:p w:rsidR="00CC563C" w:rsidRDefault="009B7E10">
            <w:r>
              <w:rPr>
                <w:rFonts w:hint="eastAsia"/>
              </w:rPr>
              <w:t>☑不提交</w:t>
            </w:r>
          </w:p>
          <w:p w:rsidR="00CC563C" w:rsidRDefault="009B7E10">
            <w:r>
              <w:rPr>
                <w:rFonts w:hint="eastAsia"/>
              </w:rPr>
              <w:t>□提交</w:t>
            </w:r>
          </w:p>
        </w:tc>
      </w:tr>
      <w:tr w:rsidR="00CC563C">
        <w:trPr>
          <w:trHeight w:val="567"/>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hint="eastAsia"/>
                <w:sz w:val="24"/>
              </w:rPr>
              <w:t>21</w:t>
            </w:r>
          </w:p>
        </w:tc>
        <w:tc>
          <w:tcPr>
            <w:tcW w:w="2410" w:type="dxa"/>
            <w:vAlign w:val="center"/>
          </w:tcPr>
          <w:p w:rsidR="00CC563C" w:rsidRDefault="009B7E10">
            <w:pPr>
              <w:adjustRightInd w:val="0"/>
              <w:snapToGrid w:val="0"/>
              <w:spacing w:line="460" w:lineRule="exact"/>
              <w:jc w:val="center"/>
              <w:rPr>
                <w:rFonts w:ascii="宋体" w:hAnsi="宋体"/>
                <w:sz w:val="24"/>
              </w:rPr>
            </w:pPr>
            <w:r>
              <w:rPr>
                <w:rFonts w:ascii="宋体" w:hAnsi="宋体" w:hint="eastAsia"/>
                <w:sz w:val="24"/>
              </w:rPr>
              <w:t>磋商小组</w:t>
            </w:r>
            <w:r>
              <w:rPr>
                <w:rFonts w:ascii="宋体" w:hAnsi="宋体"/>
                <w:sz w:val="24"/>
              </w:rPr>
              <w:t>的组建</w:t>
            </w:r>
          </w:p>
        </w:tc>
        <w:tc>
          <w:tcPr>
            <w:tcW w:w="6410" w:type="dxa"/>
          </w:tcPr>
          <w:p w:rsidR="00CC563C" w:rsidRDefault="009B7E10">
            <w:pPr>
              <w:adjustRightInd w:val="0"/>
              <w:snapToGrid w:val="0"/>
              <w:spacing w:line="460" w:lineRule="exact"/>
              <w:rPr>
                <w:rFonts w:ascii="宋体" w:hAnsi="宋体"/>
                <w:sz w:val="24"/>
              </w:rPr>
            </w:pPr>
            <w:r>
              <w:rPr>
                <w:rFonts w:ascii="宋体" w:hAnsi="宋体" w:hint="eastAsia"/>
                <w:sz w:val="24"/>
              </w:rPr>
              <w:t>磋商小组</w:t>
            </w:r>
            <w:r>
              <w:rPr>
                <w:rFonts w:ascii="宋体" w:hAnsi="宋体"/>
                <w:sz w:val="24"/>
              </w:rPr>
              <w:t>构成：</w:t>
            </w:r>
            <w:r>
              <w:rPr>
                <w:rFonts w:ascii="宋体" w:hAnsi="宋体"/>
                <w:sz w:val="24"/>
                <w:u w:val="single"/>
              </w:rPr>
              <w:t xml:space="preserve"> </w:t>
            </w:r>
            <w:r>
              <w:rPr>
                <w:rFonts w:ascii="宋体" w:hAnsi="宋体" w:hint="eastAsia"/>
                <w:sz w:val="24"/>
                <w:u w:val="single"/>
              </w:rPr>
              <w:t xml:space="preserve"> 3 </w:t>
            </w:r>
            <w:r>
              <w:rPr>
                <w:rFonts w:ascii="宋体" w:hAnsi="宋体"/>
                <w:sz w:val="24"/>
              </w:rPr>
              <w:t>人</w:t>
            </w:r>
            <w:r>
              <w:rPr>
                <w:rFonts w:ascii="宋体" w:hAnsi="宋体" w:hint="eastAsia"/>
                <w:sz w:val="24"/>
              </w:rPr>
              <w:t>，其中业主评委</w:t>
            </w:r>
            <w:r w:rsidR="009034EF">
              <w:rPr>
                <w:rFonts w:ascii="宋体" w:hAnsi="宋体" w:hint="eastAsia"/>
                <w:sz w:val="24"/>
              </w:rPr>
              <w:t>0</w:t>
            </w:r>
            <w:r>
              <w:rPr>
                <w:rFonts w:ascii="宋体" w:hAnsi="宋体" w:hint="eastAsia"/>
                <w:sz w:val="24"/>
              </w:rPr>
              <w:t xml:space="preserve">名 </w:t>
            </w:r>
            <w:r>
              <w:rPr>
                <w:rFonts w:ascii="宋体" w:hAnsi="宋体"/>
                <w:sz w:val="24"/>
              </w:rPr>
              <w:t>；</w:t>
            </w:r>
          </w:p>
          <w:p w:rsidR="00CC563C" w:rsidRDefault="009B7E10">
            <w:pPr>
              <w:adjustRightInd w:val="0"/>
              <w:snapToGrid w:val="0"/>
              <w:spacing w:line="460" w:lineRule="exact"/>
              <w:rPr>
                <w:rFonts w:ascii="宋体" w:hAnsi="宋体"/>
                <w:color w:val="000000"/>
                <w:sz w:val="24"/>
              </w:rPr>
            </w:pPr>
            <w:r>
              <w:rPr>
                <w:rFonts w:ascii="宋体" w:hAnsi="宋体" w:hint="eastAsia"/>
                <w:sz w:val="24"/>
              </w:rPr>
              <w:t>磋商</w:t>
            </w:r>
            <w:r>
              <w:rPr>
                <w:rFonts w:ascii="宋体" w:hAnsi="宋体"/>
                <w:sz w:val="24"/>
              </w:rPr>
              <w:t>专家确定方式：由</w:t>
            </w:r>
            <w:r>
              <w:rPr>
                <w:rFonts w:ascii="宋体" w:hAnsi="宋体" w:hint="eastAsia"/>
                <w:sz w:val="24"/>
              </w:rPr>
              <w:t>采购人</w:t>
            </w:r>
            <w:r>
              <w:rPr>
                <w:rFonts w:ascii="宋体" w:hAnsi="宋体"/>
                <w:sz w:val="24"/>
              </w:rPr>
              <w:t>从</w:t>
            </w:r>
            <w:r>
              <w:rPr>
                <w:rFonts w:ascii="宋体" w:hAnsi="宋体"/>
                <w:sz w:val="24"/>
                <w:lang w:val="zh-CN"/>
              </w:rPr>
              <w:t>专家库中随机抽取</w:t>
            </w:r>
            <w:r>
              <w:rPr>
                <w:rFonts w:ascii="宋体" w:hAnsi="宋体"/>
                <w:sz w:val="24"/>
              </w:rPr>
              <w:t>。</w:t>
            </w:r>
          </w:p>
        </w:tc>
      </w:tr>
      <w:tr w:rsidR="00CC563C">
        <w:trPr>
          <w:trHeight w:val="567"/>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hint="eastAsia"/>
                <w:sz w:val="24"/>
              </w:rPr>
              <w:t>22</w:t>
            </w:r>
          </w:p>
        </w:tc>
        <w:tc>
          <w:tcPr>
            <w:tcW w:w="2410" w:type="dxa"/>
            <w:vAlign w:val="center"/>
          </w:tcPr>
          <w:p w:rsidR="00CC563C" w:rsidRDefault="009B7E10">
            <w:pPr>
              <w:adjustRightInd w:val="0"/>
              <w:snapToGrid w:val="0"/>
              <w:spacing w:line="460" w:lineRule="exact"/>
              <w:jc w:val="center"/>
              <w:rPr>
                <w:rFonts w:ascii="宋体" w:hAnsi="宋体"/>
                <w:color w:val="000000"/>
                <w:sz w:val="24"/>
              </w:rPr>
            </w:pPr>
            <w:r>
              <w:rPr>
                <w:rFonts w:ascii="宋体" w:hAnsi="宋体" w:hint="eastAsia"/>
                <w:sz w:val="24"/>
              </w:rPr>
              <w:t>是否</w:t>
            </w:r>
            <w:proofErr w:type="gramStart"/>
            <w:r>
              <w:rPr>
                <w:rFonts w:ascii="宋体" w:hAnsi="宋体" w:hint="eastAsia"/>
                <w:sz w:val="24"/>
              </w:rPr>
              <w:t>授权磋商</w:t>
            </w:r>
            <w:proofErr w:type="gramEnd"/>
            <w:r>
              <w:rPr>
                <w:rFonts w:ascii="宋体" w:hAnsi="宋体" w:hint="eastAsia"/>
                <w:sz w:val="24"/>
              </w:rPr>
              <w:t>小组确定成交人</w:t>
            </w:r>
          </w:p>
        </w:tc>
        <w:tc>
          <w:tcPr>
            <w:tcW w:w="6410" w:type="dxa"/>
          </w:tcPr>
          <w:p w:rsidR="00CC563C" w:rsidRDefault="009B7E10">
            <w:pPr>
              <w:adjustRightInd w:val="0"/>
              <w:snapToGrid w:val="0"/>
              <w:spacing w:line="460" w:lineRule="exact"/>
              <w:rPr>
                <w:rFonts w:ascii="宋体" w:hAnsi="宋体"/>
                <w:color w:val="000000"/>
                <w:sz w:val="24"/>
              </w:rPr>
            </w:pPr>
            <w:r>
              <w:rPr>
                <w:rFonts w:ascii="宋体" w:hAnsi="宋体" w:hint="eastAsia"/>
                <w:sz w:val="24"/>
              </w:rPr>
              <w:t>否，推荐的中标候选人数：</w:t>
            </w:r>
            <w:r>
              <w:rPr>
                <w:rFonts w:ascii="宋体" w:hAnsi="宋体"/>
                <w:sz w:val="24"/>
              </w:rPr>
              <w:t>3</w:t>
            </w:r>
            <w:r>
              <w:rPr>
                <w:rFonts w:ascii="宋体" w:hAnsi="宋体" w:hint="eastAsia"/>
                <w:sz w:val="24"/>
              </w:rPr>
              <w:t>人</w:t>
            </w:r>
          </w:p>
        </w:tc>
      </w:tr>
      <w:tr w:rsidR="00CC563C">
        <w:trPr>
          <w:trHeight w:val="567"/>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hint="eastAsia"/>
                <w:sz w:val="24"/>
              </w:rPr>
              <w:t>23</w:t>
            </w:r>
          </w:p>
        </w:tc>
        <w:tc>
          <w:tcPr>
            <w:tcW w:w="2410" w:type="dxa"/>
            <w:vAlign w:val="center"/>
          </w:tcPr>
          <w:p w:rsidR="00CC563C" w:rsidRDefault="009B7E10">
            <w:pPr>
              <w:adjustRightInd w:val="0"/>
              <w:snapToGrid w:val="0"/>
              <w:spacing w:line="460" w:lineRule="exact"/>
              <w:jc w:val="center"/>
              <w:rPr>
                <w:rFonts w:ascii="宋体" w:hAnsi="宋体"/>
                <w:sz w:val="24"/>
              </w:rPr>
            </w:pPr>
            <w:r>
              <w:rPr>
                <w:rFonts w:ascii="宋体" w:hAnsi="宋体" w:hint="eastAsia"/>
                <w:sz w:val="24"/>
              </w:rPr>
              <w:t>成交</w:t>
            </w:r>
            <w:r>
              <w:rPr>
                <w:rFonts w:ascii="宋体" w:hAnsi="宋体"/>
                <w:sz w:val="24"/>
              </w:rPr>
              <w:t>候选人公示媒介</w:t>
            </w:r>
          </w:p>
        </w:tc>
        <w:tc>
          <w:tcPr>
            <w:tcW w:w="6410" w:type="dxa"/>
          </w:tcPr>
          <w:p w:rsidR="00CC563C" w:rsidRDefault="009B7E10">
            <w:pPr>
              <w:adjustRightInd w:val="0"/>
              <w:snapToGrid w:val="0"/>
              <w:spacing w:line="460" w:lineRule="exact"/>
              <w:rPr>
                <w:rFonts w:ascii="宋体" w:hAnsi="宋体"/>
                <w:sz w:val="24"/>
              </w:rPr>
            </w:pPr>
            <w:r>
              <w:rPr>
                <w:rFonts w:ascii="宋体" w:hAnsi="宋体"/>
                <w:sz w:val="24"/>
              </w:rPr>
              <w:t>同</w:t>
            </w:r>
            <w:r>
              <w:rPr>
                <w:rFonts w:ascii="宋体" w:hAnsi="宋体" w:hint="eastAsia"/>
                <w:sz w:val="24"/>
              </w:rPr>
              <w:t>磋商</w:t>
            </w:r>
            <w:r>
              <w:rPr>
                <w:rFonts w:ascii="宋体" w:hAnsi="宋体"/>
                <w:sz w:val="24"/>
              </w:rPr>
              <w:t>公告公示媒</w:t>
            </w:r>
            <w:r>
              <w:rPr>
                <w:rFonts w:ascii="宋体" w:hAnsi="宋体" w:hint="eastAsia"/>
                <w:sz w:val="24"/>
              </w:rPr>
              <w:t>介</w:t>
            </w:r>
          </w:p>
        </w:tc>
      </w:tr>
      <w:tr w:rsidR="00CC563C">
        <w:trPr>
          <w:trHeight w:val="567"/>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hint="eastAsia"/>
                <w:sz w:val="24"/>
              </w:rPr>
              <w:t>24</w:t>
            </w:r>
          </w:p>
        </w:tc>
        <w:tc>
          <w:tcPr>
            <w:tcW w:w="2410" w:type="dxa"/>
            <w:vAlign w:val="center"/>
          </w:tcPr>
          <w:p w:rsidR="00CC563C" w:rsidRDefault="009B7E10">
            <w:pPr>
              <w:adjustRightInd w:val="0"/>
              <w:snapToGrid w:val="0"/>
              <w:spacing w:line="460" w:lineRule="exact"/>
              <w:jc w:val="center"/>
              <w:rPr>
                <w:rFonts w:ascii="宋体" w:hAnsi="宋体"/>
                <w:sz w:val="24"/>
              </w:rPr>
            </w:pPr>
            <w:r>
              <w:rPr>
                <w:rFonts w:ascii="宋体" w:hAnsi="宋体" w:hint="eastAsia"/>
                <w:sz w:val="24"/>
              </w:rPr>
              <w:t>成交通知书</w:t>
            </w:r>
          </w:p>
        </w:tc>
        <w:tc>
          <w:tcPr>
            <w:tcW w:w="6410" w:type="dxa"/>
          </w:tcPr>
          <w:p w:rsidR="00CC563C" w:rsidRDefault="009B7E10">
            <w:pPr>
              <w:adjustRightInd w:val="0"/>
              <w:snapToGrid w:val="0"/>
              <w:spacing w:line="460" w:lineRule="exact"/>
              <w:rPr>
                <w:rFonts w:ascii="宋体" w:hAnsi="宋体"/>
                <w:sz w:val="24"/>
              </w:rPr>
            </w:pPr>
            <w:r>
              <w:rPr>
                <w:sz w:val="24"/>
              </w:rPr>
              <w:t>成交供应商在公示期满后携带授权委托书到</w:t>
            </w:r>
            <w:r>
              <w:rPr>
                <w:rFonts w:hint="eastAsia"/>
                <w:sz w:val="24"/>
              </w:rPr>
              <w:t>采购代理机构</w:t>
            </w:r>
            <w:r>
              <w:rPr>
                <w:sz w:val="24"/>
              </w:rPr>
              <w:t>领取成交通知书。</w:t>
            </w:r>
          </w:p>
        </w:tc>
      </w:tr>
      <w:tr w:rsidR="00CC563C">
        <w:trPr>
          <w:trHeight w:val="435"/>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hint="eastAsia"/>
                <w:sz w:val="24"/>
              </w:rPr>
              <w:t>25</w:t>
            </w:r>
          </w:p>
        </w:tc>
        <w:tc>
          <w:tcPr>
            <w:tcW w:w="2410" w:type="dxa"/>
            <w:vAlign w:val="center"/>
          </w:tcPr>
          <w:p w:rsidR="00CC563C" w:rsidRDefault="009B7E10">
            <w:pPr>
              <w:adjustRightInd w:val="0"/>
              <w:snapToGrid w:val="0"/>
              <w:spacing w:line="460" w:lineRule="exact"/>
              <w:jc w:val="center"/>
              <w:rPr>
                <w:rFonts w:ascii="宋体" w:hAnsi="宋体"/>
                <w:sz w:val="24"/>
              </w:rPr>
            </w:pPr>
            <w:r>
              <w:rPr>
                <w:rFonts w:ascii="宋体" w:hAnsi="宋体" w:hint="eastAsia"/>
                <w:sz w:val="24"/>
              </w:rPr>
              <w:t>代理服务费</w:t>
            </w:r>
          </w:p>
        </w:tc>
        <w:tc>
          <w:tcPr>
            <w:tcW w:w="6410" w:type="dxa"/>
          </w:tcPr>
          <w:p w:rsidR="00CC563C" w:rsidRDefault="009B7E10">
            <w:pPr>
              <w:adjustRightInd w:val="0"/>
              <w:snapToGrid w:val="0"/>
              <w:spacing w:line="460" w:lineRule="exact"/>
              <w:rPr>
                <w:rFonts w:ascii="宋体" w:hAnsi="宋体"/>
                <w:sz w:val="24"/>
              </w:rPr>
            </w:pPr>
            <w:r>
              <w:rPr>
                <w:rFonts w:hAnsi="宋体" w:hint="eastAsia"/>
                <w:sz w:val="24"/>
              </w:rPr>
              <w:t>根据本项目《采购代理协议》，成交投标人在领取成交通知书时，需向采购代理机构缴纳本次采购项目的代理服务费。</w:t>
            </w:r>
          </w:p>
        </w:tc>
      </w:tr>
      <w:tr w:rsidR="00CC563C">
        <w:trPr>
          <w:trHeight w:val="567"/>
          <w:jc w:val="center"/>
        </w:trPr>
        <w:tc>
          <w:tcPr>
            <w:tcW w:w="770" w:type="dxa"/>
            <w:vAlign w:val="center"/>
          </w:tcPr>
          <w:p w:rsidR="00CC563C" w:rsidRDefault="009B7E10">
            <w:pPr>
              <w:adjustRightInd w:val="0"/>
              <w:snapToGrid w:val="0"/>
              <w:spacing w:line="360" w:lineRule="auto"/>
              <w:jc w:val="center"/>
              <w:rPr>
                <w:rFonts w:ascii="宋体" w:hAnsi="宋体"/>
                <w:sz w:val="24"/>
              </w:rPr>
            </w:pPr>
            <w:r>
              <w:rPr>
                <w:rFonts w:ascii="宋体" w:hAnsi="宋体" w:hint="eastAsia"/>
                <w:sz w:val="24"/>
              </w:rPr>
              <w:t>26</w:t>
            </w:r>
          </w:p>
        </w:tc>
        <w:tc>
          <w:tcPr>
            <w:tcW w:w="2410" w:type="dxa"/>
            <w:vAlign w:val="center"/>
          </w:tcPr>
          <w:p w:rsidR="00CC563C" w:rsidRDefault="009B7E10">
            <w:pPr>
              <w:pStyle w:val="ae"/>
              <w:ind w:left="38"/>
              <w:jc w:val="center"/>
              <w:rPr>
                <w:rFonts w:ascii="Times New Roman" w:hAnsi="Times New Roman" w:cs="Times New Roman"/>
                <w:kern w:val="2"/>
              </w:rPr>
            </w:pPr>
            <w:r>
              <w:rPr>
                <w:rFonts w:ascii="Times New Roman" w:hAnsi="Times New Roman" w:cs="Times New Roman" w:hint="eastAsia"/>
                <w:kern w:val="2"/>
              </w:rPr>
              <w:t>低于成本价</w:t>
            </w:r>
          </w:p>
          <w:p w:rsidR="00CC563C" w:rsidRDefault="009B7E10">
            <w:pPr>
              <w:pStyle w:val="ae"/>
              <w:ind w:left="38"/>
              <w:jc w:val="center"/>
              <w:rPr>
                <w:rFonts w:ascii="Times New Roman" w:hAnsi="Times New Roman" w:cs="Times New Roman"/>
                <w:kern w:val="2"/>
              </w:rPr>
            </w:pPr>
            <w:r>
              <w:rPr>
                <w:rFonts w:ascii="Times New Roman" w:hAnsi="Times New Roman" w:cs="Times New Roman" w:hint="eastAsia"/>
                <w:kern w:val="2"/>
              </w:rPr>
              <w:t>不正当竞争预防措施</w:t>
            </w:r>
          </w:p>
          <w:p w:rsidR="00CC563C" w:rsidRDefault="00CC563C">
            <w:pPr>
              <w:adjustRightInd w:val="0"/>
              <w:snapToGrid w:val="0"/>
              <w:spacing w:line="460" w:lineRule="exact"/>
              <w:jc w:val="center"/>
              <w:rPr>
                <w:sz w:val="24"/>
              </w:rPr>
            </w:pPr>
          </w:p>
        </w:tc>
        <w:tc>
          <w:tcPr>
            <w:tcW w:w="6410" w:type="dxa"/>
          </w:tcPr>
          <w:p w:rsidR="00CC563C" w:rsidRDefault="009B7E10">
            <w:pPr>
              <w:numPr>
                <w:ilvl w:val="0"/>
                <w:numId w:val="3"/>
              </w:numPr>
              <w:adjustRightInd w:val="0"/>
              <w:snapToGrid w:val="0"/>
              <w:spacing w:line="460" w:lineRule="exact"/>
            </w:pPr>
            <w:r>
              <w:rPr>
                <w:rFonts w:hint="eastAsia"/>
                <w:sz w:val="24"/>
              </w:rPr>
              <w:t>投标人报价不得超过招标控制价，否则做无效投标处理，同时，</w:t>
            </w:r>
            <w:r w:rsidRPr="000120DB">
              <w:rPr>
                <w:rFonts w:hint="eastAsia"/>
                <w:sz w:val="24"/>
              </w:rPr>
              <w:t>投标人的报价低于</w:t>
            </w:r>
            <w:r w:rsidRPr="000120DB">
              <w:rPr>
                <w:rFonts w:ascii="宋体" w:eastAsia="宋体" w:hAnsi="宋体" w:cs="宋体"/>
                <w:sz w:val="24"/>
                <w:szCs w:val="24"/>
              </w:rPr>
              <w:t>采购预算</w:t>
            </w:r>
            <w:r w:rsidRPr="000120DB">
              <w:rPr>
                <w:rFonts w:ascii="宋体" w:eastAsia="宋体" w:hAnsi="宋体" w:cs="宋体" w:hint="eastAsia"/>
                <w:sz w:val="24"/>
                <w:szCs w:val="24"/>
              </w:rPr>
              <w:t>的</w:t>
            </w:r>
            <w:r w:rsidR="00A13386">
              <w:rPr>
                <w:rFonts w:ascii="宋体" w:eastAsia="宋体" w:hAnsi="宋体" w:cs="宋体" w:hint="eastAsia"/>
                <w:sz w:val="24"/>
                <w:szCs w:val="24"/>
              </w:rPr>
              <w:t>85</w:t>
            </w:r>
            <w:r w:rsidRPr="000120DB">
              <w:rPr>
                <w:rFonts w:ascii="宋体" w:eastAsia="宋体" w:hAnsi="宋体" w:cs="宋体"/>
                <w:sz w:val="24"/>
                <w:szCs w:val="24"/>
              </w:rPr>
              <w:t>%时</w:t>
            </w:r>
            <w:r w:rsidRPr="000120DB">
              <w:rPr>
                <w:rFonts w:ascii="宋体" w:eastAsia="宋体" w:hAnsi="宋体" w:cs="宋体" w:hint="eastAsia"/>
                <w:sz w:val="24"/>
                <w:szCs w:val="24"/>
              </w:rPr>
              <w:t>，</w:t>
            </w:r>
            <w:r w:rsidRPr="006136C1">
              <w:rPr>
                <w:rFonts w:hint="eastAsia"/>
                <w:sz w:val="24"/>
              </w:rPr>
              <w:t>有可能影响产品质量或者不能诚信履约的，</w:t>
            </w:r>
            <w:r w:rsidRPr="006136C1">
              <w:rPr>
                <w:rFonts w:ascii="宋体" w:eastAsia="宋体" w:hAnsi="宋体" w:cs="宋体"/>
                <w:sz w:val="24"/>
                <w:szCs w:val="24"/>
              </w:rPr>
              <w:t>评标委员会</w:t>
            </w:r>
            <w:r w:rsidRPr="006136C1">
              <w:rPr>
                <w:rFonts w:hint="eastAsia"/>
                <w:sz w:val="24"/>
              </w:rPr>
              <w:t>应当要求其在评标现场半小时内提供书面澄清，</w:t>
            </w:r>
            <w:r>
              <w:rPr>
                <w:rFonts w:hint="eastAsia"/>
                <w:sz w:val="24"/>
              </w:rPr>
              <w:t>必要时提交相关证明材料，投标人不能证明其报价合理性的，评标委员会应当将其作为无效投标处理。</w:t>
            </w:r>
          </w:p>
          <w:p w:rsidR="00CC563C" w:rsidRDefault="009B7E10">
            <w:pPr>
              <w:adjustRightInd w:val="0"/>
              <w:snapToGrid w:val="0"/>
              <w:spacing w:line="460" w:lineRule="exact"/>
              <w:rPr>
                <w:sz w:val="24"/>
              </w:rPr>
            </w:pPr>
            <w:r>
              <w:rPr>
                <w:rFonts w:hint="eastAsia"/>
                <w:sz w:val="24"/>
              </w:rPr>
              <w:t>供应商的书面说明材料应当按照国家财务会计制度的规定要求，逐项就供应商提供的货物、工程和服务的主营业务成本、税金及附加、销售费用、管理费用、财务费用等成本构成事项详细陈述）。</w:t>
            </w:r>
          </w:p>
          <w:p w:rsidR="00CC563C" w:rsidRDefault="009B7E10">
            <w:pPr>
              <w:adjustRightInd w:val="0"/>
              <w:snapToGrid w:val="0"/>
              <w:spacing w:line="460" w:lineRule="exact"/>
              <w:rPr>
                <w:sz w:val="24"/>
              </w:rPr>
            </w:pPr>
            <w:r>
              <w:rPr>
                <w:rFonts w:hint="eastAsia"/>
                <w:sz w:val="24"/>
              </w:rPr>
              <w:t xml:space="preserve">2. </w:t>
            </w:r>
            <w:r>
              <w:rPr>
                <w:rFonts w:hint="eastAsia"/>
                <w:sz w:val="24"/>
              </w:rPr>
              <w:t>供应商书面说明应当签字确认或者加盖公章，否则无效。书面说明的签字确认，由其法定代表人</w:t>
            </w:r>
            <w:r>
              <w:rPr>
                <w:rFonts w:hint="eastAsia"/>
                <w:sz w:val="24"/>
              </w:rPr>
              <w:t>/</w:t>
            </w:r>
            <w:r>
              <w:rPr>
                <w:rFonts w:hint="eastAsia"/>
                <w:sz w:val="24"/>
              </w:rPr>
              <w:t>主要负责人</w:t>
            </w:r>
            <w:r>
              <w:rPr>
                <w:rFonts w:hint="eastAsia"/>
                <w:sz w:val="24"/>
              </w:rPr>
              <w:t>/</w:t>
            </w:r>
            <w:r>
              <w:rPr>
                <w:rFonts w:hint="eastAsia"/>
                <w:sz w:val="24"/>
              </w:rPr>
              <w:t>本人或者其授权代表签字确认。</w:t>
            </w:r>
          </w:p>
          <w:p w:rsidR="00CC563C" w:rsidRDefault="009B7E10">
            <w:pPr>
              <w:adjustRightInd w:val="0"/>
              <w:snapToGrid w:val="0"/>
              <w:spacing w:line="460" w:lineRule="exact"/>
              <w:rPr>
                <w:rFonts w:ascii="宋体" w:hAnsi="宋体"/>
                <w:sz w:val="24"/>
              </w:rPr>
            </w:pPr>
            <w:r>
              <w:rPr>
                <w:rFonts w:hint="eastAsia"/>
                <w:sz w:val="24"/>
              </w:rPr>
              <w:t>3.</w:t>
            </w:r>
            <w:r>
              <w:rPr>
                <w:rFonts w:hint="eastAsia"/>
                <w:sz w:val="24"/>
              </w:rPr>
              <w:t>供应商提供书面说明后，磋商小组应当结合采购项目采购需求、专业实际情况、供应商财务状况报告、与其</w:t>
            </w:r>
            <w:proofErr w:type="gramStart"/>
            <w:r>
              <w:rPr>
                <w:rFonts w:hint="eastAsia"/>
                <w:sz w:val="24"/>
              </w:rPr>
              <w:t>他供应商比较</w:t>
            </w:r>
            <w:proofErr w:type="gramEnd"/>
            <w:r>
              <w:rPr>
                <w:rFonts w:hint="eastAsia"/>
                <w:sz w:val="24"/>
              </w:rPr>
              <w:t>情况等就供应商书面说明进行审查评价。供应</w:t>
            </w:r>
            <w:proofErr w:type="gramStart"/>
            <w:r>
              <w:rPr>
                <w:rFonts w:hint="eastAsia"/>
                <w:sz w:val="24"/>
              </w:rPr>
              <w:t>商拒绝</w:t>
            </w:r>
            <w:proofErr w:type="gramEnd"/>
            <w:r>
              <w:rPr>
                <w:rFonts w:hint="eastAsia"/>
                <w:sz w:val="24"/>
              </w:rPr>
              <w:t>或者变相拒绝提供有效书面说明或者书面说明不能证明其报</w:t>
            </w:r>
            <w:r>
              <w:rPr>
                <w:rFonts w:hint="eastAsia"/>
                <w:sz w:val="24"/>
              </w:rPr>
              <w:lastRenderedPageBreak/>
              <w:t>价合理性的或未在规定时间内递交有效书面说明书的，磋商小组应当将其响应文件作为无效处理。</w:t>
            </w:r>
          </w:p>
        </w:tc>
      </w:tr>
    </w:tbl>
    <w:bookmarkEnd w:id="0"/>
    <w:bookmarkEnd w:id="1"/>
    <w:bookmarkEnd w:id="2"/>
    <w:p w:rsidR="00CC563C" w:rsidRDefault="009B7E10">
      <w:pPr>
        <w:widowControl/>
        <w:jc w:val="left"/>
        <w:rPr>
          <w:rFonts w:ascii="Times New Roman" w:eastAsia="仿宋_GB2312" w:hAnsi="Times New Roman" w:cs="Times New Roman"/>
          <w:bCs/>
          <w:color w:val="000000" w:themeColor="text1"/>
          <w:sz w:val="24"/>
        </w:rPr>
      </w:pPr>
      <w:r>
        <w:rPr>
          <w:rFonts w:ascii="宋体" w:hAnsi="宋体" w:hint="eastAsia"/>
          <w:color w:val="000000"/>
          <w:sz w:val="24"/>
        </w:rPr>
        <w:lastRenderedPageBreak/>
        <w:t>注：本表是对供应商须知的具体补充和修改，如有矛盾，应以本表为准。</w:t>
      </w:r>
    </w:p>
    <w:p w:rsidR="00CC563C" w:rsidRDefault="009B7E10">
      <w:pPr>
        <w:spacing w:line="440" w:lineRule="exact"/>
        <w:rPr>
          <w:rFonts w:ascii="Times New Roman" w:eastAsia="黑体" w:hAnsi="Times New Roman" w:cs="Times New Roman"/>
          <w:bCs/>
          <w:sz w:val="24"/>
          <w:szCs w:val="24"/>
        </w:rPr>
      </w:pPr>
      <w:r>
        <w:rPr>
          <w:rFonts w:ascii="Times New Roman" w:eastAsia="黑体" w:hAnsi="Times New Roman" w:cs="Times New Roman"/>
          <w:bCs/>
          <w:sz w:val="24"/>
          <w:szCs w:val="24"/>
        </w:rPr>
        <w:t>一、总　则</w:t>
      </w:r>
    </w:p>
    <w:p w:rsidR="00CC563C" w:rsidRDefault="009B7E10">
      <w:pPr>
        <w:spacing w:line="440" w:lineRule="exact"/>
        <w:rPr>
          <w:rFonts w:ascii="Times New Roman" w:hAnsi="Times New Roman" w:cs="Times New Roman"/>
          <w:bCs/>
          <w:sz w:val="24"/>
          <w:szCs w:val="24"/>
        </w:rPr>
      </w:pPr>
      <w:r>
        <w:rPr>
          <w:rFonts w:ascii="Times New Roman" w:hAnsi="Times New Roman" w:cs="Times New Roman"/>
          <w:bCs/>
          <w:sz w:val="24"/>
          <w:szCs w:val="24"/>
        </w:rPr>
        <w:t xml:space="preserve">1. </w:t>
      </w:r>
      <w:r>
        <w:rPr>
          <w:rFonts w:ascii="Times New Roman" w:hAnsi="Times New Roman" w:cs="Times New Roman"/>
          <w:bCs/>
          <w:sz w:val="24"/>
          <w:szCs w:val="24"/>
        </w:rPr>
        <w:t>适用范围</w:t>
      </w:r>
    </w:p>
    <w:p w:rsidR="00CC563C" w:rsidRDefault="009B7E10">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 xml:space="preserve">1.1 </w:t>
      </w:r>
      <w:r>
        <w:rPr>
          <w:rFonts w:ascii="Times New Roman" w:hAnsi="Times New Roman" w:cs="Times New Roman"/>
          <w:bCs/>
          <w:sz w:val="24"/>
          <w:szCs w:val="24"/>
        </w:rPr>
        <w:t>本文件仅适用于本文件中所叙述的货物、服务类政府采购项目。</w:t>
      </w:r>
    </w:p>
    <w:p w:rsidR="00CC563C" w:rsidRDefault="009B7E10">
      <w:pPr>
        <w:spacing w:line="440" w:lineRule="exact"/>
        <w:rPr>
          <w:rFonts w:ascii="Times New Roman" w:hAnsi="Times New Roman" w:cs="Times New Roman"/>
          <w:bCs/>
          <w:sz w:val="24"/>
          <w:szCs w:val="24"/>
        </w:rPr>
      </w:pPr>
      <w:r>
        <w:rPr>
          <w:rFonts w:ascii="Times New Roman" w:hAnsi="Times New Roman" w:cs="Times New Roman"/>
          <w:bCs/>
          <w:sz w:val="24"/>
          <w:szCs w:val="24"/>
        </w:rPr>
        <w:t xml:space="preserve">2. </w:t>
      </w:r>
      <w:r>
        <w:rPr>
          <w:rFonts w:ascii="Times New Roman" w:hAnsi="Times New Roman" w:cs="Times New Roman"/>
          <w:bCs/>
          <w:sz w:val="24"/>
          <w:szCs w:val="24"/>
        </w:rPr>
        <w:t>定义</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2.1“</w:t>
      </w:r>
      <w:r>
        <w:rPr>
          <w:rFonts w:ascii="Times New Roman" w:hAnsi="Times New Roman" w:cs="Times New Roman"/>
          <w:bCs/>
          <w:sz w:val="24"/>
          <w:szCs w:val="24"/>
        </w:rPr>
        <w:t>采购人</w:t>
      </w:r>
      <w:r>
        <w:rPr>
          <w:rFonts w:ascii="Times New Roman" w:hAnsi="Times New Roman" w:cs="Times New Roman"/>
          <w:bCs/>
          <w:sz w:val="24"/>
          <w:szCs w:val="24"/>
        </w:rPr>
        <w:t>”</w:t>
      </w:r>
      <w:r>
        <w:rPr>
          <w:rFonts w:ascii="Times New Roman" w:hAnsi="Times New Roman" w:cs="Times New Roman"/>
          <w:bCs/>
          <w:sz w:val="24"/>
          <w:szCs w:val="24"/>
        </w:rPr>
        <w:t>是指：</w:t>
      </w:r>
      <w:r>
        <w:rPr>
          <w:rFonts w:hint="eastAsia"/>
          <w:bCs/>
          <w:color w:val="000000" w:themeColor="text1"/>
          <w:sz w:val="24"/>
        </w:rPr>
        <w:t>详见《磋商须知前附表》</w:t>
      </w:r>
      <w:r>
        <w:rPr>
          <w:rFonts w:ascii="Times New Roman" w:hAnsi="Times New Roman" w:cs="Times New Roman"/>
          <w:bCs/>
          <w:color w:val="FF0000"/>
          <w:sz w:val="24"/>
          <w:szCs w:val="24"/>
        </w:rPr>
        <w:t>。</w:t>
      </w:r>
    </w:p>
    <w:p w:rsidR="00CC563C" w:rsidRDefault="009B7E10">
      <w:pPr>
        <w:adjustRightInd w:val="0"/>
        <w:snapToGrid w:val="0"/>
        <w:spacing w:line="300" w:lineRule="auto"/>
        <w:rPr>
          <w:rFonts w:ascii="Times New Roman" w:hAnsi="Times New Roman" w:cs="Times New Roman"/>
          <w:bCs/>
          <w:sz w:val="24"/>
          <w:szCs w:val="24"/>
        </w:rPr>
      </w:pPr>
      <w:r>
        <w:rPr>
          <w:rFonts w:ascii="Times New Roman" w:hAnsi="Times New Roman" w:cs="Times New Roman"/>
          <w:bCs/>
          <w:sz w:val="24"/>
          <w:szCs w:val="24"/>
        </w:rPr>
        <w:t>2.2“</w:t>
      </w:r>
      <w:r>
        <w:rPr>
          <w:rFonts w:ascii="Times New Roman" w:hAnsi="Times New Roman" w:cs="Times New Roman"/>
          <w:bCs/>
          <w:sz w:val="24"/>
          <w:szCs w:val="24"/>
        </w:rPr>
        <w:t>监管部门</w:t>
      </w:r>
      <w:r>
        <w:rPr>
          <w:rFonts w:ascii="Times New Roman" w:hAnsi="Times New Roman" w:cs="Times New Roman"/>
          <w:bCs/>
          <w:sz w:val="24"/>
          <w:szCs w:val="24"/>
        </w:rPr>
        <w:t>”</w:t>
      </w:r>
      <w:r>
        <w:rPr>
          <w:rFonts w:ascii="Times New Roman" w:hAnsi="Times New Roman" w:cs="Times New Roman"/>
          <w:bCs/>
          <w:sz w:val="24"/>
          <w:szCs w:val="24"/>
        </w:rPr>
        <w:t>是指：</w:t>
      </w:r>
      <w:r w:rsidRPr="000576FD">
        <w:rPr>
          <w:rFonts w:ascii="Times New Roman" w:hAnsi="Times New Roman" w:cs="Times New Roman" w:hint="eastAsia"/>
          <w:bCs/>
          <w:color w:val="0000CC"/>
          <w:sz w:val="24"/>
          <w:szCs w:val="24"/>
        </w:rPr>
        <w:t>阳新县政府采购办公室、阳新县</w:t>
      </w:r>
      <w:r w:rsidR="00100E9F" w:rsidRPr="000576FD">
        <w:rPr>
          <w:rFonts w:ascii="Times New Roman" w:hAnsi="Times New Roman" w:cs="Times New Roman" w:hint="eastAsia"/>
          <w:bCs/>
          <w:color w:val="0000CC"/>
          <w:sz w:val="24"/>
          <w:szCs w:val="24"/>
        </w:rPr>
        <w:t>政务服务和大数据管理局</w:t>
      </w:r>
      <w:r w:rsidRPr="000576FD">
        <w:rPr>
          <w:rFonts w:ascii="Times New Roman" w:hAnsi="Times New Roman" w:cs="Times New Roman" w:hint="eastAsia"/>
          <w:bCs/>
          <w:color w:val="0000CC"/>
          <w:sz w:val="24"/>
          <w:szCs w:val="24"/>
        </w:rPr>
        <w:t>公共资源交易监督管理</w:t>
      </w:r>
      <w:r w:rsidR="00100E9F" w:rsidRPr="000576FD">
        <w:rPr>
          <w:rFonts w:ascii="Times New Roman" w:hAnsi="Times New Roman" w:cs="Times New Roman" w:hint="eastAsia"/>
          <w:bCs/>
          <w:color w:val="0000CC"/>
          <w:sz w:val="24"/>
          <w:szCs w:val="24"/>
        </w:rPr>
        <w:t>股</w:t>
      </w:r>
      <w:r w:rsidRPr="000576FD">
        <w:rPr>
          <w:rFonts w:ascii="Times New Roman" w:hAnsi="Times New Roman" w:cs="Times New Roman" w:hint="eastAsia"/>
          <w:bCs/>
          <w:color w:val="0000CC"/>
          <w:sz w:val="24"/>
          <w:szCs w:val="24"/>
        </w:rPr>
        <w:t>。</w:t>
      </w:r>
    </w:p>
    <w:p w:rsidR="00CC563C" w:rsidRDefault="009B7E10">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2.3“</w:t>
      </w:r>
      <w:r>
        <w:rPr>
          <w:rFonts w:ascii="Times New Roman" w:hAnsi="Times New Roman" w:cs="Times New Roman"/>
          <w:bCs/>
          <w:sz w:val="24"/>
          <w:szCs w:val="24"/>
        </w:rPr>
        <w:t>采购</w:t>
      </w:r>
      <w:r>
        <w:rPr>
          <w:rFonts w:ascii="Times New Roman" w:hAnsi="Times New Roman" w:cs="Times New Roman" w:hint="eastAsia"/>
          <w:bCs/>
          <w:sz w:val="24"/>
          <w:szCs w:val="24"/>
        </w:rPr>
        <w:t>代理</w:t>
      </w:r>
      <w:r>
        <w:rPr>
          <w:rFonts w:ascii="Times New Roman" w:hAnsi="Times New Roman" w:cs="Times New Roman"/>
          <w:bCs/>
          <w:sz w:val="24"/>
          <w:szCs w:val="24"/>
        </w:rPr>
        <w:t>机构</w:t>
      </w:r>
      <w:r>
        <w:rPr>
          <w:rFonts w:ascii="Times New Roman" w:hAnsi="Times New Roman" w:cs="Times New Roman"/>
          <w:bCs/>
          <w:sz w:val="24"/>
          <w:szCs w:val="24"/>
        </w:rPr>
        <w:t>”</w:t>
      </w:r>
      <w:r>
        <w:rPr>
          <w:rFonts w:ascii="Times New Roman" w:hAnsi="Times New Roman" w:cs="Times New Roman"/>
          <w:bCs/>
          <w:sz w:val="24"/>
          <w:szCs w:val="24"/>
        </w:rPr>
        <w:t>是指：</w:t>
      </w:r>
      <w:r>
        <w:rPr>
          <w:rFonts w:ascii="Times New Roman" w:hAnsi="Times New Roman" w:cs="Times New Roman" w:hint="eastAsia"/>
          <w:bCs/>
          <w:sz w:val="24"/>
          <w:szCs w:val="24"/>
        </w:rPr>
        <w:t>湖北</w:t>
      </w:r>
      <w:r w:rsidR="002551D3">
        <w:rPr>
          <w:rFonts w:ascii="Times New Roman" w:hAnsi="Times New Roman" w:cs="Times New Roman" w:hint="eastAsia"/>
          <w:bCs/>
          <w:sz w:val="24"/>
          <w:szCs w:val="24"/>
        </w:rPr>
        <w:t>中天</w:t>
      </w:r>
      <w:r w:rsidR="002551D3">
        <w:rPr>
          <w:rFonts w:ascii="Times New Roman" w:hAnsi="Times New Roman" w:cs="Times New Roman"/>
          <w:bCs/>
          <w:sz w:val="24"/>
          <w:szCs w:val="24"/>
        </w:rPr>
        <w:t>招标</w:t>
      </w:r>
      <w:r>
        <w:rPr>
          <w:rFonts w:ascii="Times New Roman" w:hAnsi="Times New Roman" w:cs="Times New Roman" w:hint="eastAsia"/>
          <w:bCs/>
          <w:sz w:val="24"/>
          <w:szCs w:val="24"/>
        </w:rPr>
        <w:t>有限公司</w:t>
      </w:r>
      <w:r>
        <w:rPr>
          <w:rFonts w:ascii="Times New Roman" w:hAnsi="Times New Roman" w:cs="Times New Roman"/>
          <w:bCs/>
          <w:sz w:val="24"/>
          <w:szCs w:val="24"/>
        </w:rPr>
        <w:t>。</w:t>
      </w:r>
    </w:p>
    <w:p w:rsidR="00CC563C" w:rsidRDefault="009B7E10">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2.4“</w:t>
      </w:r>
      <w:r>
        <w:rPr>
          <w:rFonts w:ascii="Times New Roman" w:hAnsi="Times New Roman" w:cs="Times New Roman"/>
          <w:bCs/>
          <w:sz w:val="24"/>
          <w:szCs w:val="24"/>
        </w:rPr>
        <w:t>磋商文件</w:t>
      </w:r>
      <w:r>
        <w:rPr>
          <w:rFonts w:ascii="Times New Roman" w:hAnsi="Times New Roman" w:cs="Times New Roman"/>
          <w:bCs/>
          <w:sz w:val="24"/>
          <w:szCs w:val="24"/>
        </w:rPr>
        <w:t>”</w:t>
      </w:r>
      <w:r>
        <w:rPr>
          <w:rFonts w:ascii="Times New Roman" w:hAnsi="Times New Roman" w:cs="Times New Roman"/>
          <w:bCs/>
          <w:sz w:val="24"/>
          <w:szCs w:val="24"/>
        </w:rPr>
        <w:t>是指：竞争性磋商文件。</w:t>
      </w:r>
    </w:p>
    <w:p w:rsidR="00CC563C" w:rsidRDefault="009B7E10">
      <w:pPr>
        <w:spacing w:line="440" w:lineRule="exact"/>
        <w:ind w:left="240" w:hangingChars="100" w:hanging="240"/>
        <w:rPr>
          <w:rFonts w:ascii="Times New Roman" w:hAnsi="Times New Roman" w:cs="Times New Roman"/>
          <w:bCs/>
          <w:sz w:val="24"/>
          <w:szCs w:val="24"/>
        </w:rPr>
      </w:pPr>
      <w:r>
        <w:rPr>
          <w:rFonts w:ascii="Times New Roman" w:hAnsi="Times New Roman" w:cs="Times New Roman"/>
          <w:bCs/>
          <w:sz w:val="24"/>
          <w:szCs w:val="24"/>
        </w:rPr>
        <w:t>2.5“</w:t>
      </w:r>
      <w:r>
        <w:rPr>
          <w:rFonts w:ascii="Times New Roman" w:hAnsi="Times New Roman" w:cs="Times New Roman"/>
          <w:bCs/>
          <w:sz w:val="24"/>
          <w:szCs w:val="24"/>
        </w:rPr>
        <w:t>供应商</w:t>
      </w:r>
      <w:r>
        <w:rPr>
          <w:rFonts w:ascii="Times New Roman" w:hAnsi="Times New Roman" w:cs="Times New Roman"/>
          <w:bCs/>
          <w:sz w:val="24"/>
          <w:szCs w:val="24"/>
        </w:rPr>
        <w:t>”</w:t>
      </w:r>
      <w:r>
        <w:rPr>
          <w:rFonts w:ascii="Times New Roman" w:hAnsi="Times New Roman" w:cs="Times New Roman"/>
          <w:bCs/>
          <w:sz w:val="24"/>
          <w:szCs w:val="24"/>
        </w:rPr>
        <w:t>是指：获得该项目磋商小组确定参加竞争性磋商的法人、其他组织或者自然人。如果该供应商在本次磋商中成交</w:t>
      </w:r>
      <w:r>
        <w:rPr>
          <w:rFonts w:ascii="Times New Roman" w:hAnsi="Times New Roman" w:cs="Times New Roman"/>
          <w:bCs/>
          <w:sz w:val="24"/>
          <w:szCs w:val="24"/>
        </w:rPr>
        <w:t>,</w:t>
      </w:r>
      <w:r>
        <w:rPr>
          <w:rFonts w:ascii="Times New Roman" w:hAnsi="Times New Roman" w:cs="Times New Roman"/>
          <w:bCs/>
          <w:sz w:val="24"/>
          <w:szCs w:val="24"/>
        </w:rPr>
        <w:t>即成为</w:t>
      </w:r>
      <w:r>
        <w:rPr>
          <w:rFonts w:ascii="Times New Roman" w:hAnsi="Times New Roman" w:cs="Times New Roman"/>
          <w:bCs/>
          <w:sz w:val="24"/>
          <w:szCs w:val="24"/>
        </w:rPr>
        <w:t>“</w:t>
      </w:r>
      <w:r>
        <w:rPr>
          <w:rFonts w:ascii="Times New Roman" w:hAnsi="Times New Roman" w:cs="Times New Roman"/>
          <w:bCs/>
          <w:sz w:val="24"/>
          <w:szCs w:val="24"/>
        </w:rPr>
        <w:t>成交供应商</w:t>
      </w:r>
      <w:r>
        <w:rPr>
          <w:rFonts w:ascii="Times New Roman" w:hAnsi="Times New Roman" w:cs="Times New Roman"/>
          <w:bCs/>
          <w:sz w:val="24"/>
          <w:szCs w:val="24"/>
        </w:rPr>
        <w:t>”</w:t>
      </w:r>
      <w:r>
        <w:rPr>
          <w:rFonts w:ascii="Times New Roman" w:hAnsi="Times New Roman" w:cs="Times New Roman"/>
          <w:bCs/>
          <w:sz w:val="24"/>
          <w:szCs w:val="24"/>
        </w:rPr>
        <w:t>。</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2.6“</w:t>
      </w:r>
      <w:r>
        <w:rPr>
          <w:rFonts w:ascii="Times New Roman" w:hAnsi="Times New Roman" w:cs="Times New Roman"/>
          <w:bCs/>
          <w:sz w:val="24"/>
          <w:szCs w:val="24"/>
        </w:rPr>
        <w:t>货物</w:t>
      </w:r>
      <w:r>
        <w:rPr>
          <w:rFonts w:ascii="Times New Roman" w:hAnsi="Times New Roman" w:cs="Times New Roman"/>
          <w:bCs/>
          <w:sz w:val="24"/>
          <w:szCs w:val="24"/>
        </w:rPr>
        <w:t>”</w:t>
      </w:r>
      <w:r>
        <w:rPr>
          <w:rFonts w:ascii="Times New Roman" w:hAnsi="Times New Roman" w:cs="Times New Roman"/>
          <w:bCs/>
          <w:sz w:val="24"/>
          <w:szCs w:val="24"/>
        </w:rPr>
        <w:t>是指：是指成交供应商按本文件规定，向采购人提供的一切货物及其相关服务。根据《政府采购法》的相关规定均应是本国货物，另有规定的除外。</w:t>
      </w:r>
    </w:p>
    <w:p w:rsidR="00CC563C" w:rsidRDefault="009B7E10">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2.7“</w:t>
      </w:r>
      <w:r>
        <w:rPr>
          <w:rFonts w:ascii="Times New Roman" w:hAnsi="Times New Roman" w:cs="Times New Roman"/>
          <w:bCs/>
          <w:sz w:val="24"/>
          <w:szCs w:val="24"/>
        </w:rPr>
        <w:t>服务</w:t>
      </w:r>
      <w:r>
        <w:rPr>
          <w:rFonts w:ascii="Times New Roman" w:hAnsi="Times New Roman" w:cs="Times New Roman"/>
          <w:bCs/>
          <w:sz w:val="24"/>
          <w:szCs w:val="24"/>
        </w:rPr>
        <w:t>”</w:t>
      </w:r>
      <w:r>
        <w:rPr>
          <w:rFonts w:ascii="Times New Roman" w:hAnsi="Times New Roman" w:cs="Times New Roman"/>
          <w:bCs/>
          <w:sz w:val="24"/>
          <w:szCs w:val="24"/>
        </w:rPr>
        <w:t>是指：成交供应商按本文件规定向采购人提供的所有服务。</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2.8“</w:t>
      </w:r>
      <w:r>
        <w:rPr>
          <w:rFonts w:ascii="Times New Roman" w:hAnsi="Times New Roman" w:cs="Times New Roman"/>
          <w:bCs/>
          <w:sz w:val="24"/>
          <w:szCs w:val="24"/>
        </w:rPr>
        <w:t>响应文件</w:t>
      </w:r>
      <w:r>
        <w:rPr>
          <w:rFonts w:ascii="Times New Roman" w:hAnsi="Times New Roman" w:cs="Times New Roman"/>
          <w:bCs/>
          <w:sz w:val="24"/>
          <w:szCs w:val="24"/>
        </w:rPr>
        <w:t>”</w:t>
      </w:r>
      <w:r w:rsidR="00E11DA3">
        <w:rPr>
          <w:rFonts w:ascii="Times New Roman" w:hAnsi="Times New Roman" w:cs="Times New Roman"/>
          <w:bCs/>
          <w:sz w:val="24"/>
          <w:szCs w:val="24"/>
        </w:rPr>
        <w:t>是指：</w:t>
      </w:r>
      <w:r>
        <w:rPr>
          <w:rFonts w:ascii="Times New Roman" w:hAnsi="Times New Roman" w:cs="Times New Roman"/>
          <w:bCs/>
          <w:sz w:val="24"/>
          <w:szCs w:val="24"/>
        </w:rPr>
        <w:t>供应商根据本文件要求编制包含价格、技术、服务和合同草案条款等所有内容的文件。</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3.</w:t>
      </w:r>
      <w:r w:rsidR="00E11DA3">
        <w:rPr>
          <w:rFonts w:ascii="Times New Roman" w:hAnsi="Times New Roman" w:cs="Times New Roman"/>
          <w:bCs/>
          <w:sz w:val="24"/>
          <w:szCs w:val="24"/>
        </w:rPr>
        <w:t>供应商</w:t>
      </w:r>
      <w:r>
        <w:rPr>
          <w:rFonts w:ascii="Times New Roman" w:hAnsi="Times New Roman" w:cs="Times New Roman"/>
          <w:bCs/>
          <w:sz w:val="24"/>
          <w:szCs w:val="24"/>
        </w:rPr>
        <w:t>应具备以下条件，并提供相关证明材料，对于未提供或提供的材料不符合本文件要求的，磋商小组将拒绝其参加磋商。资格证明文件应真实可靠、不得伪造。响应文件正本中提交的资格证明文件为复印件的，应加盖公章。</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3.1</w:t>
      </w:r>
      <w:r>
        <w:rPr>
          <w:rFonts w:ascii="Times New Roman" w:hAnsi="Times New Roman" w:cs="Times New Roman"/>
          <w:bCs/>
          <w:sz w:val="24"/>
          <w:szCs w:val="24"/>
        </w:rPr>
        <w:t>具备《政府采购法》第二十二条第一款规定的条件，并提供以下证明材料：</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1</w:t>
      </w:r>
      <w:r>
        <w:rPr>
          <w:rFonts w:ascii="Times New Roman" w:hAnsi="Times New Roman" w:cs="Times New Roman"/>
          <w:bCs/>
          <w:sz w:val="24"/>
          <w:szCs w:val="24"/>
        </w:rPr>
        <w:t>）法人或者其他组织的营业执照等证明文件，如供应商是自然人的提供身份证明材料；</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bCs/>
          <w:sz w:val="24"/>
          <w:szCs w:val="24"/>
        </w:rPr>
        <w:t>）财务状况报告，依法缴纳税收和社会保障资金的相关材料；</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3</w:t>
      </w:r>
      <w:r>
        <w:rPr>
          <w:rFonts w:ascii="Times New Roman" w:hAnsi="Times New Roman" w:cs="Times New Roman"/>
          <w:bCs/>
          <w:sz w:val="24"/>
          <w:szCs w:val="24"/>
        </w:rPr>
        <w:t>）具备履行合同所必需的设备和专业技术能力的证明材料；</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4</w:t>
      </w:r>
      <w:r>
        <w:rPr>
          <w:rFonts w:ascii="Times New Roman" w:hAnsi="Times New Roman" w:cs="Times New Roman"/>
          <w:bCs/>
          <w:sz w:val="24"/>
          <w:szCs w:val="24"/>
        </w:rPr>
        <w:t>）参加政府采购活动前</w:t>
      </w:r>
      <w:r>
        <w:rPr>
          <w:rFonts w:ascii="Times New Roman" w:hAnsi="Times New Roman" w:cs="Times New Roman"/>
          <w:bCs/>
          <w:sz w:val="24"/>
          <w:szCs w:val="24"/>
        </w:rPr>
        <w:t>3</w:t>
      </w:r>
      <w:r>
        <w:rPr>
          <w:rFonts w:ascii="Times New Roman" w:hAnsi="Times New Roman" w:cs="Times New Roman"/>
          <w:bCs/>
          <w:sz w:val="24"/>
          <w:szCs w:val="24"/>
        </w:rPr>
        <w:t>年内在经营活动中没有重大违法记录的书面声明；</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3.2</w:t>
      </w:r>
      <w:r>
        <w:rPr>
          <w:rFonts w:ascii="Times New Roman" w:hAnsi="Times New Roman" w:cs="Times New Roman"/>
          <w:bCs/>
          <w:sz w:val="24"/>
          <w:szCs w:val="24"/>
        </w:rPr>
        <w:t>如经营、开发或承担本采购项目的货物、服务国家有相关资质要求、或强制性规范、或行业标准的，应已经取得并提供相应的资质证书；</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3.3</w:t>
      </w:r>
      <w:r w:rsidR="008E79A0" w:rsidRPr="00611728">
        <w:rPr>
          <w:rFonts w:ascii="Times New Roman" w:hAnsi="Times New Roman" w:cs="Times New Roman" w:hint="eastAsia"/>
          <w:bCs/>
          <w:sz w:val="24"/>
          <w:szCs w:val="24"/>
        </w:rPr>
        <w:t>未被列入</w:t>
      </w:r>
      <w:r w:rsidR="008E79A0" w:rsidRPr="00611728">
        <w:rPr>
          <w:rFonts w:ascii="Times New Roman" w:hAnsi="Times New Roman" w:cs="Times New Roman" w:hint="eastAsia"/>
          <w:bCs/>
          <w:sz w:val="24"/>
          <w:szCs w:val="24"/>
        </w:rPr>
        <w:t>"</w:t>
      </w:r>
      <w:r w:rsidR="008E79A0" w:rsidRPr="00611728">
        <w:rPr>
          <w:rFonts w:ascii="Times New Roman" w:hAnsi="Times New Roman" w:cs="Times New Roman" w:hint="eastAsia"/>
          <w:bCs/>
          <w:sz w:val="24"/>
          <w:szCs w:val="24"/>
        </w:rPr>
        <w:t>信用中国</w:t>
      </w:r>
      <w:r w:rsidR="008E79A0" w:rsidRPr="00611728">
        <w:rPr>
          <w:rFonts w:ascii="Times New Roman" w:hAnsi="Times New Roman" w:cs="Times New Roman" w:hint="eastAsia"/>
          <w:bCs/>
          <w:sz w:val="24"/>
          <w:szCs w:val="24"/>
        </w:rPr>
        <w:t>"</w:t>
      </w:r>
      <w:r w:rsidR="008E79A0" w:rsidRPr="00611728">
        <w:rPr>
          <w:rFonts w:ascii="Times New Roman" w:hAnsi="Times New Roman" w:cs="Times New Roman" w:hint="eastAsia"/>
          <w:bCs/>
          <w:sz w:val="24"/>
          <w:szCs w:val="24"/>
        </w:rPr>
        <w:t>网站</w:t>
      </w:r>
      <w:r w:rsidR="008E79A0" w:rsidRPr="00611728">
        <w:rPr>
          <w:rFonts w:ascii="Times New Roman" w:hAnsi="Times New Roman" w:cs="Times New Roman" w:hint="eastAsia"/>
          <w:bCs/>
          <w:sz w:val="24"/>
          <w:szCs w:val="24"/>
        </w:rPr>
        <w:t>(www.creditchina.gov.cn)</w:t>
      </w:r>
      <w:r w:rsidR="008E79A0" w:rsidRPr="00611728">
        <w:rPr>
          <w:rFonts w:ascii="Times New Roman" w:hAnsi="Times New Roman" w:cs="Times New Roman" w:hint="eastAsia"/>
          <w:bCs/>
          <w:sz w:val="24"/>
          <w:szCs w:val="24"/>
        </w:rPr>
        <w:t>失信被执行人、重大税收违法案件当事</w:t>
      </w:r>
      <w:r w:rsidR="008E79A0" w:rsidRPr="00611728">
        <w:rPr>
          <w:rFonts w:ascii="Times New Roman" w:hAnsi="Times New Roman" w:cs="Times New Roman" w:hint="eastAsia"/>
          <w:bCs/>
          <w:sz w:val="24"/>
          <w:szCs w:val="24"/>
        </w:rPr>
        <w:lastRenderedPageBreak/>
        <w:t>人名单和“中国政府采购”网站（</w:t>
      </w:r>
      <w:r w:rsidR="008E79A0" w:rsidRPr="00611728">
        <w:rPr>
          <w:rFonts w:ascii="Times New Roman" w:hAnsi="Times New Roman" w:cs="Times New Roman" w:hint="eastAsia"/>
          <w:bCs/>
          <w:sz w:val="24"/>
          <w:szCs w:val="24"/>
        </w:rPr>
        <w:t>www.ccgp.gov.cn</w:t>
      </w:r>
      <w:r w:rsidR="008E79A0" w:rsidRPr="00611728">
        <w:rPr>
          <w:rFonts w:ascii="Times New Roman" w:hAnsi="Times New Roman" w:cs="Times New Roman" w:hint="eastAsia"/>
          <w:bCs/>
          <w:sz w:val="24"/>
          <w:szCs w:val="24"/>
        </w:rPr>
        <w:t>）政府采购严重违法失信行为记录名单</w:t>
      </w:r>
      <w:r>
        <w:rPr>
          <w:rFonts w:ascii="Times New Roman" w:hAnsi="Times New Roman" w:cs="Times New Roman"/>
          <w:bCs/>
          <w:sz w:val="24"/>
          <w:szCs w:val="24"/>
        </w:rPr>
        <w:t>。</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3.4</w:t>
      </w:r>
      <w:r w:rsidR="001E1F2F">
        <w:rPr>
          <w:rFonts w:ascii="Times New Roman" w:hAnsi="Times New Roman" w:cs="Times New Roman" w:hint="eastAsia"/>
          <w:bCs/>
          <w:sz w:val="24"/>
          <w:szCs w:val="24"/>
        </w:rPr>
        <w:t>特定条</w:t>
      </w:r>
      <w:r w:rsidR="001E1F2F">
        <w:rPr>
          <w:rFonts w:ascii="Times New Roman" w:hAnsi="Times New Roman" w:cs="Times New Roman"/>
          <w:bCs/>
          <w:sz w:val="24"/>
          <w:szCs w:val="24"/>
        </w:rPr>
        <w:t>件</w:t>
      </w:r>
      <w:r>
        <w:rPr>
          <w:rFonts w:ascii="Times New Roman" w:hAnsi="Times New Roman" w:cs="Times New Roman" w:hint="eastAsia"/>
          <w:bCs/>
          <w:sz w:val="24"/>
          <w:szCs w:val="24"/>
        </w:rPr>
        <w:t>。</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3.5</w:t>
      </w:r>
      <w:r>
        <w:rPr>
          <w:rFonts w:ascii="Times New Roman" w:hAnsi="Times New Roman" w:cs="Times New Roman"/>
          <w:bCs/>
          <w:sz w:val="24"/>
          <w:szCs w:val="24"/>
        </w:rPr>
        <w:t>本文件第一章第五条除上述以外的条款。</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 xml:space="preserve">4. </w:t>
      </w:r>
      <w:r>
        <w:rPr>
          <w:rFonts w:ascii="Times New Roman" w:hAnsi="Times New Roman" w:cs="Times New Roman"/>
          <w:bCs/>
          <w:sz w:val="24"/>
          <w:szCs w:val="24"/>
        </w:rPr>
        <w:t>费用</w:t>
      </w:r>
    </w:p>
    <w:p w:rsidR="00CC563C" w:rsidRDefault="009B7E10">
      <w:pPr>
        <w:spacing w:line="440" w:lineRule="exact"/>
        <w:ind w:left="420" w:hanging="420"/>
        <w:rPr>
          <w:bCs/>
          <w:color w:val="000000" w:themeColor="text1"/>
          <w:sz w:val="24"/>
        </w:rPr>
      </w:pPr>
      <w:r>
        <w:rPr>
          <w:rFonts w:hint="eastAsia"/>
          <w:bCs/>
          <w:color w:val="000000" w:themeColor="text1"/>
          <w:sz w:val="24"/>
        </w:rPr>
        <w:t>4.1</w:t>
      </w:r>
      <w:r>
        <w:rPr>
          <w:rFonts w:hint="eastAsia"/>
          <w:bCs/>
          <w:color w:val="000000" w:themeColor="text1"/>
          <w:sz w:val="24"/>
        </w:rPr>
        <w:t>供应商应自行承担所有与招标投标有关的费用，不论磋商结果如何，采购人和采购代理机构在任何情况下无义务和责任承担此类费用。</w:t>
      </w:r>
    </w:p>
    <w:p w:rsidR="00CC563C" w:rsidRDefault="009B7E10">
      <w:pPr>
        <w:spacing w:line="440" w:lineRule="exact"/>
        <w:rPr>
          <w:sz w:val="24"/>
        </w:rPr>
      </w:pPr>
      <w:r>
        <w:rPr>
          <w:rFonts w:hint="eastAsia"/>
          <w:bCs/>
          <w:color w:val="000000" w:themeColor="text1"/>
          <w:sz w:val="24"/>
        </w:rPr>
        <w:t>4.2</w:t>
      </w:r>
      <w:r>
        <w:rPr>
          <w:rFonts w:ascii="宋体" w:hAnsi="宋体" w:hint="eastAsia"/>
          <w:sz w:val="24"/>
        </w:rPr>
        <w:t>采购代理服务费</w:t>
      </w:r>
    </w:p>
    <w:p w:rsidR="00CC563C" w:rsidRDefault="009B7E10">
      <w:pPr>
        <w:pStyle w:val="ad"/>
        <w:ind w:left="420" w:firstLineChars="0" w:firstLine="0"/>
        <w:rPr>
          <w:rFonts w:ascii="宋体" w:hAnsi="宋体"/>
          <w:b/>
          <w:sz w:val="24"/>
          <w:szCs w:val="24"/>
        </w:rPr>
      </w:pPr>
      <w:r>
        <w:rPr>
          <w:rFonts w:ascii="宋体" w:hAnsi="宋体" w:hint="eastAsia"/>
          <w:b/>
          <w:sz w:val="24"/>
          <w:szCs w:val="24"/>
        </w:rPr>
        <w:t>经过采购代理机构与采购人协议，规定由中标单位支付。采购代理服务费收费标准如下：</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5"/>
        <w:gridCol w:w="2028"/>
        <w:gridCol w:w="1842"/>
        <w:gridCol w:w="1985"/>
      </w:tblGrid>
      <w:tr w:rsidR="00CC563C">
        <w:trPr>
          <w:trHeight w:val="834"/>
        </w:trPr>
        <w:tc>
          <w:tcPr>
            <w:tcW w:w="2475" w:type="dxa"/>
          </w:tcPr>
          <w:p w:rsidR="00CC563C" w:rsidRDefault="009B7E10">
            <w:pPr>
              <w:spacing w:line="300" w:lineRule="auto"/>
              <w:ind w:firstLineChars="416" w:firstLine="998"/>
              <w:rPr>
                <w:rFonts w:ascii="宋体" w:hAnsi="宋体" w:cs="宋体"/>
                <w:sz w:val="24"/>
              </w:rPr>
            </w:pPr>
            <w:r>
              <w:rPr>
                <w:rFonts w:ascii="宋体" w:hAnsi="宋体" w:cs="宋体"/>
                <w:noProof/>
                <w:sz w:val="24"/>
              </w:rPr>
              <mc:AlternateContent>
                <mc:Choice Requires="wps">
                  <w:drawing>
                    <wp:anchor distT="0" distB="0" distL="114300" distR="114300" simplePos="0" relativeHeight="251656704" behindDoc="0" locked="0" layoutInCell="1" allowOverlap="1">
                      <wp:simplePos x="0" y="0"/>
                      <wp:positionH relativeFrom="column">
                        <wp:posOffset>-13335</wp:posOffset>
                      </wp:positionH>
                      <wp:positionV relativeFrom="paragraph">
                        <wp:posOffset>101600</wp:posOffset>
                      </wp:positionV>
                      <wp:extent cx="1410970" cy="869950"/>
                      <wp:effectExtent l="2540" t="3810" r="15240" b="21590"/>
                      <wp:wrapNone/>
                      <wp:docPr id="1" name="Line 16"/>
                      <wp:cNvGraphicFramePr/>
                      <a:graphic xmlns:a="http://schemas.openxmlformats.org/drawingml/2006/main">
                        <a:graphicData uri="http://schemas.microsoft.com/office/word/2010/wordprocessingShape">
                          <wps:wsp>
                            <wps:cNvCnPr/>
                            <wps:spPr>
                              <a:xfrm flipH="1" flipV="1">
                                <a:off x="0" y="0"/>
                                <a:ext cx="1410970" cy="86995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15="http://schemas.microsoft.com/office/word/2012/wordml">
                  <w:pict>
                    <v:line w14:anchorId="20DD1A8D" id="Line 16" o:spid="_x0000_s1026" style="position:absolute;left:0;text-align:left;flip:x y;z-index:251656704;visibility:visible;mso-wrap-style:square;mso-wrap-distance-left:9pt;mso-wrap-distance-top:0;mso-wrap-distance-right:9pt;mso-wrap-distance-bottom:0;mso-position-horizontal:absolute;mso-position-horizontal-relative:text;mso-position-vertical:absolute;mso-position-vertical-relative:text" from="-1.05pt,8pt" to="110.0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"/>
                  </w:pict>
                </mc:Fallback>
              </mc:AlternateContent>
            </w:r>
            <w:r>
              <w:rPr>
                <w:rFonts w:ascii="宋体" w:hAnsi="宋体" w:cs="宋体"/>
                <w:noProof/>
                <w:sz w:val="24"/>
              </w:rPr>
              <mc:AlternateContent>
                <mc:Choice Requires="wps">
                  <w:drawing>
                    <wp:anchor distT="0" distB="0" distL="114300" distR="114300" simplePos="0" relativeHeight="251657728" behindDoc="0" locked="0" layoutInCell="1" allowOverlap="1">
                      <wp:simplePos x="0" y="0"/>
                      <wp:positionH relativeFrom="column">
                        <wp:posOffset>-65405</wp:posOffset>
                      </wp:positionH>
                      <wp:positionV relativeFrom="paragraph">
                        <wp:posOffset>54610</wp:posOffset>
                      </wp:positionV>
                      <wp:extent cx="1597025" cy="421005"/>
                      <wp:effectExtent l="1270" t="4445" r="1905" b="12700"/>
                      <wp:wrapNone/>
                      <wp:docPr id="2" name="Line 17"/>
                      <wp:cNvGraphicFramePr/>
                      <a:graphic xmlns:a="http://schemas.openxmlformats.org/drawingml/2006/main">
                        <a:graphicData uri="http://schemas.microsoft.com/office/word/2010/wordprocessingShape">
                          <wps:wsp>
                            <wps:cNvCnPr/>
                            <wps:spPr>
                              <a:xfrm flipH="1" flipV="1">
                                <a:off x="0" y="0"/>
                                <a:ext cx="1597025" cy="421005"/>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15="http://schemas.microsoft.com/office/word/2012/wordml">
                  <w:pict>
                    <v:line w14:anchorId="08ABFB80" id="Line 17" o:spid="_x0000_s1026" style="position:absolute;left:0;text-align:left;flip:x y;z-index:251657728;visibility:visible;mso-wrap-style:square;mso-wrap-distance-left:9pt;mso-wrap-distance-top:0;mso-wrap-distance-right:9pt;mso-wrap-distance-bottom:0;mso-position-horizontal:absolute;mso-position-horizontal-relative:text;mso-position-vertical:absolute;mso-position-vertical-relative:text" from="-5.15pt,4.3pt" to="120.6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"/>
                  </w:pict>
                </mc:Fallback>
              </mc:AlternateContent>
            </w:r>
            <w:r>
              <w:rPr>
                <w:rFonts w:ascii="宋体" w:hAnsi="宋体" w:cs="宋体"/>
                <w:noProof/>
                <w:sz w:val="24"/>
              </w:rPr>
              <mc:AlternateContent>
                <mc:Choice Requires="wps">
                  <w:drawing>
                    <wp:anchor distT="0" distB="0" distL="114300" distR="114300" simplePos="0" relativeHeight="251658752" behindDoc="0" locked="0" layoutInCell="0" allowOverlap="1">
                      <wp:simplePos x="0" y="0"/>
                      <wp:positionH relativeFrom="column">
                        <wp:posOffset>-114300</wp:posOffset>
                      </wp:positionH>
                      <wp:positionV relativeFrom="paragraph">
                        <wp:posOffset>-6350</wp:posOffset>
                      </wp:positionV>
                      <wp:extent cx="635" cy="0"/>
                      <wp:effectExtent l="0" t="0" r="0" b="0"/>
                      <wp:wrapNone/>
                      <wp:docPr id="3" name="Line 1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15="http://schemas.microsoft.com/office/word/2012/wordml">
                  <w:pict>
                    <v:line w14:anchorId="0706F715" id="Line 15" o:spid="_x0000_s1026" style="position:absolute;left:0;text-align:left;z-index:251658752;visibility:visible;mso-wrap-style:square;mso-wrap-distance-left:9pt;mso-wrap-distance-top:0;mso-wrap-distance-right:9pt;mso-wrap-distance-bottom:0;mso-position-horizontal:absolute;mso-position-horizontal-relative:text;mso-position-vertical:absolute;mso-position-vertical-relative:text" from="-9pt,-.5pt" to="-8.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" o:allowincell="f"/>
                  </w:pict>
                </mc:Fallback>
              </mc:AlternateContent>
            </w:r>
            <w:r>
              <w:rPr>
                <w:rFonts w:ascii="宋体" w:hAnsi="宋体" w:cs="宋体" w:hint="eastAsia"/>
                <w:sz w:val="24"/>
              </w:rPr>
              <w:t xml:space="preserve">招标类型　　</w:t>
            </w:r>
            <w:proofErr w:type="gramStart"/>
            <w:r>
              <w:rPr>
                <w:rFonts w:ascii="宋体" w:hAnsi="宋体" w:cs="宋体" w:hint="eastAsia"/>
                <w:sz w:val="24"/>
              </w:rPr>
              <w:t xml:space="preserve">　</w:t>
            </w:r>
            <w:proofErr w:type="gramEnd"/>
          </w:p>
          <w:p w:rsidR="00CC563C" w:rsidRDefault="009B7E10">
            <w:pPr>
              <w:spacing w:line="300" w:lineRule="auto"/>
              <w:ind w:firstLineChars="416" w:firstLine="998"/>
              <w:rPr>
                <w:rFonts w:ascii="宋体" w:hAnsi="宋体" w:cs="宋体"/>
                <w:sz w:val="24"/>
              </w:rPr>
            </w:pPr>
            <w:r>
              <w:rPr>
                <w:rFonts w:ascii="宋体" w:hAnsi="宋体" w:cs="宋体" w:hint="eastAsia"/>
                <w:bCs/>
                <w:sz w:val="24"/>
              </w:rPr>
              <w:t>中标</w:t>
            </w:r>
            <w:r>
              <w:rPr>
                <w:rFonts w:ascii="宋体" w:hAnsi="宋体" w:cs="宋体" w:hint="eastAsia"/>
                <w:sz w:val="24"/>
              </w:rPr>
              <w:t xml:space="preserve">　　</w:t>
            </w:r>
            <w:proofErr w:type="gramStart"/>
            <w:r>
              <w:rPr>
                <w:rFonts w:ascii="宋体" w:hAnsi="宋体" w:cs="宋体" w:hint="eastAsia"/>
                <w:sz w:val="24"/>
              </w:rPr>
              <w:t xml:space="preserve">　</w:t>
            </w:r>
            <w:proofErr w:type="gramEnd"/>
            <w:r>
              <w:rPr>
                <w:rFonts w:ascii="宋体" w:hAnsi="宋体" w:cs="宋体" w:hint="eastAsia"/>
                <w:sz w:val="24"/>
              </w:rPr>
              <w:t xml:space="preserve"> </w:t>
            </w:r>
          </w:p>
          <w:p w:rsidR="00CC563C" w:rsidRDefault="009B7E10">
            <w:pPr>
              <w:spacing w:line="300" w:lineRule="auto"/>
              <w:ind w:firstLineChars="627" w:firstLine="1505"/>
              <w:rPr>
                <w:rFonts w:ascii="宋体" w:hAnsi="宋体" w:cs="宋体"/>
                <w:bCs/>
                <w:sz w:val="24"/>
              </w:rPr>
            </w:pPr>
            <w:r>
              <w:rPr>
                <w:rFonts w:ascii="宋体" w:hAnsi="宋体" w:cs="宋体" w:hint="eastAsia"/>
                <w:bCs/>
                <w:sz w:val="24"/>
              </w:rPr>
              <w:t>费率</w:t>
            </w:r>
          </w:p>
          <w:p w:rsidR="00CC563C" w:rsidRDefault="009B7E10">
            <w:pPr>
              <w:spacing w:line="300" w:lineRule="auto"/>
              <w:rPr>
                <w:rFonts w:ascii="宋体" w:hAnsi="宋体" w:cs="宋体"/>
                <w:sz w:val="24"/>
              </w:rPr>
            </w:pPr>
            <w:r>
              <w:rPr>
                <w:rFonts w:ascii="宋体" w:hAnsi="宋体" w:cs="宋体" w:hint="eastAsia"/>
                <w:sz w:val="24"/>
              </w:rPr>
              <w:t>金额（万元）</w:t>
            </w:r>
          </w:p>
        </w:tc>
        <w:tc>
          <w:tcPr>
            <w:tcW w:w="2028" w:type="dxa"/>
            <w:vAlign w:val="center"/>
          </w:tcPr>
          <w:p w:rsidR="00CC563C" w:rsidRDefault="009B7E10">
            <w:pPr>
              <w:spacing w:line="300" w:lineRule="auto"/>
              <w:jc w:val="center"/>
              <w:rPr>
                <w:rFonts w:ascii="宋体" w:hAnsi="宋体" w:cs="宋体"/>
                <w:sz w:val="24"/>
              </w:rPr>
            </w:pPr>
            <w:r>
              <w:rPr>
                <w:rFonts w:ascii="宋体" w:hAnsi="宋体" w:cs="宋体" w:hint="eastAsia"/>
                <w:sz w:val="24"/>
              </w:rPr>
              <w:t>货物招标</w:t>
            </w:r>
          </w:p>
        </w:tc>
        <w:tc>
          <w:tcPr>
            <w:tcW w:w="1842" w:type="dxa"/>
            <w:vAlign w:val="center"/>
          </w:tcPr>
          <w:p w:rsidR="00CC563C" w:rsidRDefault="009B7E10">
            <w:pPr>
              <w:spacing w:line="300" w:lineRule="auto"/>
              <w:jc w:val="center"/>
              <w:rPr>
                <w:rFonts w:ascii="宋体" w:hAnsi="宋体" w:cs="宋体"/>
                <w:sz w:val="24"/>
              </w:rPr>
            </w:pPr>
            <w:r>
              <w:rPr>
                <w:rFonts w:ascii="宋体" w:hAnsi="宋体" w:cs="宋体" w:hint="eastAsia"/>
                <w:sz w:val="24"/>
              </w:rPr>
              <w:t>服务招标</w:t>
            </w:r>
          </w:p>
        </w:tc>
        <w:tc>
          <w:tcPr>
            <w:tcW w:w="1985" w:type="dxa"/>
            <w:vAlign w:val="center"/>
          </w:tcPr>
          <w:p w:rsidR="00CC563C" w:rsidRDefault="009B7E10">
            <w:pPr>
              <w:spacing w:line="300" w:lineRule="auto"/>
              <w:jc w:val="center"/>
              <w:rPr>
                <w:rFonts w:ascii="宋体" w:hAnsi="宋体" w:cs="宋体"/>
                <w:sz w:val="24"/>
              </w:rPr>
            </w:pPr>
            <w:r>
              <w:rPr>
                <w:rFonts w:ascii="宋体" w:hAnsi="宋体" w:cs="宋体" w:hint="eastAsia"/>
                <w:sz w:val="24"/>
              </w:rPr>
              <w:t>工程招标</w:t>
            </w:r>
          </w:p>
        </w:tc>
      </w:tr>
      <w:tr w:rsidR="00CC563C">
        <w:trPr>
          <w:trHeight w:val="369"/>
        </w:trPr>
        <w:tc>
          <w:tcPr>
            <w:tcW w:w="2475" w:type="dxa"/>
          </w:tcPr>
          <w:p w:rsidR="00CC563C" w:rsidRDefault="009B7E10">
            <w:pPr>
              <w:spacing w:line="300" w:lineRule="auto"/>
              <w:jc w:val="center"/>
              <w:rPr>
                <w:rFonts w:ascii="宋体" w:hAnsi="宋体" w:cs="宋体"/>
                <w:sz w:val="24"/>
              </w:rPr>
            </w:pPr>
            <w:r>
              <w:rPr>
                <w:rFonts w:ascii="宋体" w:hAnsi="宋体" w:cs="宋体" w:hint="eastAsia"/>
                <w:sz w:val="24"/>
              </w:rPr>
              <w:t>100以下</w:t>
            </w:r>
          </w:p>
        </w:tc>
        <w:tc>
          <w:tcPr>
            <w:tcW w:w="2028" w:type="dxa"/>
          </w:tcPr>
          <w:p w:rsidR="00CC563C" w:rsidRDefault="009B7E10">
            <w:pPr>
              <w:spacing w:line="300" w:lineRule="auto"/>
              <w:jc w:val="center"/>
              <w:rPr>
                <w:rFonts w:ascii="宋体" w:hAnsi="宋体" w:cs="宋体"/>
                <w:sz w:val="24"/>
              </w:rPr>
            </w:pPr>
            <w:r>
              <w:rPr>
                <w:rFonts w:ascii="宋体" w:hAnsi="宋体" w:cs="宋体" w:hint="eastAsia"/>
                <w:sz w:val="24"/>
              </w:rPr>
              <w:t>1.5%</w:t>
            </w:r>
          </w:p>
        </w:tc>
        <w:tc>
          <w:tcPr>
            <w:tcW w:w="1842" w:type="dxa"/>
          </w:tcPr>
          <w:p w:rsidR="00CC563C" w:rsidRDefault="009B7E10">
            <w:pPr>
              <w:spacing w:line="300" w:lineRule="auto"/>
              <w:jc w:val="center"/>
              <w:rPr>
                <w:rFonts w:ascii="宋体" w:hAnsi="宋体" w:cs="宋体"/>
                <w:sz w:val="24"/>
              </w:rPr>
            </w:pPr>
            <w:r>
              <w:rPr>
                <w:rFonts w:ascii="宋体" w:hAnsi="宋体" w:cs="宋体" w:hint="eastAsia"/>
                <w:sz w:val="24"/>
              </w:rPr>
              <w:t>1.5%</w:t>
            </w:r>
          </w:p>
        </w:tc>
        <w:tc>
          <w:tcPr>
            <w:tcW w:w="1985" w:type="dxa"/>
          </w:tcPr>
          <w:p w:rsidR="00CC563C" w:rsidRDefault="009B7E10">
            <w:pPr>
              <w:spacing w:line="300" w:lineRule="auto"/>
              <w:jc w:val="center"/>
              <w:rPr>
                <w:rFonts w:ascii="宋体" w:hAnsi="宋体" w:cs="宋体"/>
                <w:sz w:val="24"/>
              </w:rPr>
            </w:pPr>
            <w:r>
              <w:rPr>
                <w:rFonts w:ascii="宋体" w:hAnsi="宋体" w:cs="宋体" w:hint="eastAsia"/>
                <w:sz w:val="24"/>
              </w:rPr>
              <w:t>1.00％</w:t>
            </w:r>
          </w:p>
        </w:tc>
      </w:tr>
      <w:tr w:rsidR="00CC563C">
        <w:trPr>
          <w:trHeight w:val="384"/>
        </w:trPr>
        <w:tc>
          <w:tcPr>
            <w:tcW w:w="2475" w:type="dxa"/>
          </w:tcPr>
          <w:p w:rsidR="00CC563C" w:rsidRDefault="009B7E10">
            <w:pPr>
              <w:spacing w:line="300" w:lineRule="auto"/>
              <w:jc w:val="center"/>
              <w:rPr>
                <w:rFonts w:ascii="宋体" w:hAnsi="宋体" w:cs="宋体"/>
                <w:sz w:val="24"/>
              </w:rPr>
            </w:pPr>
            <w:r>
              <w:rPr>
                <w:rFonts w:ascii="宋体" w:hAnsi="宋体" w:cs="宋体" w:hint="eastAsia"/>
                <w:sz w:val="24"/>
              </w:rPr>
              <w:t>100-500</w:t>
            </w:r>
          </w:p>
        </w:tc>
        <w:tc>
          <w:tcPr>
            <w:tcW w:w="2028" w:type="dxa"/>
          </w:tcPr>
          <w:p w:rsidR="00CC563C" w:rsidRDefault="009B7E10">
            <w:pPr>
              <w:spacing w:line="300" w:lineRule="auto"/>
              <w:jc w:val="center"/>
              <w:rPr>
                <w:rFonts w:ascii="宋体" w:hAnsi="宋体" w:cs="宋体"/>
                <w:sz w:val="24"/>
              </w:rPr>
            </w:pPr>
            <w:r>
              <w:rPr>
                <w:rFonts w:ascii="宋体" w:hAnsi="宋体" w:cs="宋体" w:hint="eastAsia"/>
                <w:sz w:val="24"/>
              </w:rPr>
              <w:t>1.1%</w:t>
            </w:r>
          </w:p>
        </w:tc>
        <w:tc>
          <w:tcPr>
            <w:tcW w:w="1842" w:type="dxa"/>
          </w:tcPr>
          <w:p w:rsidR="00CC563C" w:rsidRDefault="009B7E10">
            <w:pPr>
              <w:spacing w:line="300" w:lineRule="auto"/>
              <w:jc w:val="center"/>
              <w:rPr>
                <w:rFonts w:ascii="宋体" w:hAnsi="宋体" w:cs="宋体"/>
                <w:sz w:val="24"/>
              </w:rPr>
            </w:pPr>
            <w:r>
              <w:rPr>
                <w:rFonts w:ascii="宋体" w:hAnsi="宋体" w:cs="宋体" w:hint="eastAsia"/>
                <w:sz w:val="24"/>
              </w:rPr>
              <w:t>0.8%</w:t>
            </w:r>
          </w:p>
        </w:tc>
        <w:tc>
          <w:tcPr>
            <w:tcW w:w="1985" w:type="dxa"/>
          </w:tcPr>
          <w:p w:rsidR="00CC563C" w:rsidRDefault="009B7E10">
            <w:pPr>
              <w:spacing w:line="300" w:lineRule="auto"/>
              <w:jc w:val="center"/>
              <w:rPr>
                <w:rFonts w:ascii="宋体" w:hAnsi="宋体" w:cs="宋体"/>
                <w:sz w:val="24"/>
              </w:rPr>
            </w:pPr>
            <w:r>
              <w:rPr>
                <w:rFonts w:ascii="宋体" w:hAnsi="宋体" w:cs="宋体" w:hint="eastAsia"/>
                <w:sz w:val="24"/>
              </w:rPr>
              <w:t>0.70％</w:t>
            </w:r>
          </w:p>
        </w:tc>
      </w:tr>
      <w:tr w:rsidR="00CC563C">
        <w:trPr>
          <w:trHeight w:val="384"/>
        </w:trPr>
        <w:tc>
          <w:tcPr>
            <w:tcW w:w="2475" w:type="dxa"/>
          </w:tcPr>
          <w:p w:rsidR="00CC563C" w:rsidRDefault="009B7E10">
            <w:pPr>
              <w:spacing w:line="300" w:lineRule="auto"/>
              <w:jc w:val="center"/>
              <w:rPr>
                <w:rFonts w:ascii="宋体" w:hAnsi="宋体" w:cs="宋体"/>
                <w:sz w:val="24"/>
              </w:rPr>
            </w:pPr>
            <w:r>
              <w:rPr>
                <w:rFonts w:ascii="宋体" w:hAnsi="宋体" w:cs="宋体" w:hint="eastAsia"/>
                <w:sz w:val="24"/>
              </w:rPr>
              <w:t>500-1000</w:t>
            </w:r>
          </w:p>
        </w:tc>
        <w:tc>
          <w:tcPr>
            <w:tcW w:w="2028" w:type="dxa"/>
          </w:tcPr>
          <w:p w:rsidR="00CC563C" w:rsidRDefault="009B7E10">
            <w:pPr>
              <w:spacing w:line="300" w:lineRule="auto"/>
              <w:jc w:val="center"/>
              <w:rPr>
                <w:rFonts w:ascii="宋体" w:hAnsi="宋体" w:cs="宋体"/>
                <w:sz w:val="24"/>
              </w:rPr>
            </w:pPr>
            <w:r>
              <w:rPr>
                <w:rFonts w:ascii="宋体" w:hAnsi="宋体" w:cs="宋体" w:hint="eastAsia"/>
                <w:sz w:val="24"/>
              </w:rPr>
              <w:t>0.8%</w:t>
            </w:r>
          </w:p>
        </w:tc>
        <w:tc>
          <w:tcPr>
            <w:tcW w:w="1842" w:type="dxa"/>
          </w:tcPr>
          <w:p w:rsidR="00CC563C" w:rsidRDefault="009B7E10">
            <w:pPr>
              <w:spacing w:line="300" w:lineRule="auto"/>
              <w:jc w:val="center"/>
              <w:rPr>
                <w:rFonts w:ascii="宋体" w:hAnsi="宋体" w:cs="宋体"/>
                <w:sz w:val="24"/>
              </w:rPr>
            </w:pPr>
            <w:r>
              <w:rPr>
                <w:rFonts w:ascii="宋体" w:hAnsi="宋体" w:cs="宋体" w:hint="eastAsia"/>
                <w:sz w:val="24"/>
              </w:rPr>
              <w:t>0.45%</w:t>
            </w:r>
          </w:p>
        </w:tc>
        <w:tc>
          <w:tcPr>
            <w:tcW w:w="1985" w:type="dxa"/>
          </w:tcPr>
          <w:p w:rsidR="00CC563C" w:rsidRDefault="009B7E10">
            <w:pPr>
              <w:spacing w:line="300" w:lineRule="auto"/>
              <w:jc w:val="center"/>
              <w:rPr>
                <w:rFonts w:ascii="宋体" w:hAnsi="宋体" w:cs="宋体"/>
                <w:sz w:val="24"/>
              </w:rPr>
            </w:pPr>
            <w:r>
              <w:rPr>
                <w:rFonts w:ascii="宋体" w:hAnsi="宋体" w:cs="宋体" w:hint="eastAsia"/>
                <w:sz w:val="24"/>
              </w:rPr>
              <w:t>0.55％</w:t>
            </w:r>
          </w:p>
        </w:tc>
      </w:tr>
    </w:tbl>
    <w:p w:rsidR="00CC563C" w:rsidRDefault="00CC563C">
      <w:pPr>
        <w:spacing w:line="440" w:lineRule="exact"/>
        <w:rPr>
          <w:rFonts w:ascii="Times New Roman" w:hAnsi="Times New Roman" w:cs="Times New Roman"/>
          <w:bCs/>
          <w:sz w:val="24"/>
          <w:szCs w:val="24"/>
        </w:rPr>
      </w:pPr>
    </w:p>
    <w:p w:rsidR="00CC563C" w:rsidRDefault="009B7E10">
      <w:pPr>
        <w:spacing w:line="440" w:lineRule="exact"/>
        <w:rPr>
          <w:rFonts w:ascii="Times New Roman" w:eastAsia="黑体" w:hAnsi="Times New Roman" w:cs="Times New Roman"/>
          <w:bCs/>
          <w:sz w:val="24"/>
          <w:szCs w:val="24"/>
        </w:rPr>
      </w:pPr>
      <w:r>
        <w:rPr>
          <w:rFonts w:ascii="Times New Roman" w:eastAsia="黑体" w:hAnsi="Times New Roman" w:cs="Times New Roman"/>
          <w:bCs/>
          <w:sz w:val="24"/>
          <w:szCs w:val="24"/>
        </w:rPr>
        <w:t>二、响应文件的编制</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 xml:space="preserve">5. </w:t>
      </w:r>
      <w:r>
        <w:rPr>
          <w:rFonts w:ascii="Times New Roman" w:hAnsi="Times New Roman" w:cs="Times New Roman"/>
          <w:bCs/>
          <w:sz w:val="24"/>
          <w:szCs w:val="24"/>
        </w:rPr>
        <w:t>响应文件编制基本要求</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5.1</w:t>
      </w:r>
      <w:r>
        <w:rPr>
          <w:rFonts w:ascii="Times New Roman" w:hAnsi="Times New Roman" w:cs="Times New Roman"/>
          <w:bCs/>
          <w:sz w:val="24"/>
          <w:szCs w:val="24"/>
        </w:rPr>
        <w:t>响应文件以及与采购</w:t>
      </w:r>
      <w:r>
        <w:rPr>
          <w:rFonts w:ascii="Times New Roman" w:hAnsi="Times New Roman" w:cs="Times New Roman" w:hint="eastAsia"/>
          <w:bCs/>
          <w:sz w:val="24"/>
          <w:szCs w:val="24"/>
        </w:rPr>
        <w:t>代理</w:t>
      </w:r>
      <w:r>
        <w:rPr>
          <w:rFonts w:ascii="Times New Roman" w:hAnsi="Times New Roman" w:cs="Times New Roman"/>
          <w:bCs/>
          <w:sz w:val="24"/>
          <w:szCs w:val="24"/>
        </w:rPr>
        <w:t>机构和采购人就有关磋商的所有来往函电均应使用简体中文。</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5.2</w:t>
      </w:r>
      <w:r>
        <w:rPr>
          <w:rFonts w:ascii="Times New Roman" w:hAnsi="Times New Roman" w:cs="Times New Roman"/>
          <w:bCs/>
          <w:sz w:val="24"/>
          <w:szCs w:val="24"/>
        </w:rPr>
        <w:t>供应商应认真阅读、并充分理解本文件的全部内容（包括所有的补充、修改内容），承诺并履行本文件中各项条款规定及要求。</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5.3</w:t>
      </w:r>
      <w:r>
        <w:rPr>
          <w:rFonts w:ascii="Times New Roman" w:hAnsi="Times New Roman" w:cs="Times New Roman"/>
          <w:bCs/>
          <w:sz w:val="24"/>
          <w:szCs w:val="24"/>
        </w:rPr>
        <w:t>响应文件应按本文件的全部内容，包括所有的补充通知及附件进行编制。供应商受邀参加本文件多个包磋商的，其响应文件的编制应按每包要求分别装订和封装。</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5.4</w:t>
      </w:r>
      <w:r>
        <w:rPr>
          <w:rFonts w:ascii="Times New Roman" w:hAnsi="Times New Roman" w:cs="Times New Roman"/>
          <w:bCs/>
          <w:sz w:val="24"/>
          <w:szCs w:val="24"/>
        </w:rPr>
        <w:t>如因供应商只填写和提供了本文件要求的部分内容和附件，磋商小组有权拒绝其补充和磋商。</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5.5</w:t>
      </w:r>
      <w:r>
        <w:rPr>
          <w:rFonts w:ascii="Times New Roman" w:hAnsi="Times New Roman" w:cs="Times New Roman"/>
          <w:bCs/>
          <w:sz w:val="24"/>
          <w:szCs w:val="24"/>
        </w:rPr>
        <w:t>响应文件的组成</w:t>
      </w:r>
    </w:p>
    <w:p w:rsidR="00CC563C" w:rsidRDefault="009B7E10">
      <w:pPr>
        <w:spacing w:line="440" w:lineRule="exact"/>
        <w:ind w:leftChars="150" w:left="315"/>
        <w:rPr>
          <w:rFonts w:ascii="Times New Roman" w:hAnsi="Times New Roman" w:cs="Times New Roman"/>
          <w:bCs/>
          <w:sz w:val="24"/>
          <w:szCs w:val="24"/>
        </w:rPr>
      </w:pPr>
      <w:r>
        <w:rPr>
          <w:rFonts w:ascii="Times New Roman" w:hAnsi="Times New Roman" w:cs="Times New Roman"/>
          <w:bCs/>
          <w:sz w:val="24"/>
          <w:szCs w:val="24"/>
        </w:rPr>
        <w:t>不限于以下内容</w:t>
      </w:r>
      <w:r>
        <w:rPr>
          <w:rFonts w:ascii="Times New Roman" w:hAnsi="Times New Roman" w:cs="Times New Roman"/>
          <w:bCs/>
          <w:sz w:val="24"/>
          <w:szCs w:val="24"/>
        </w:rPr>
        <w:t>,</w:t>
      </w:r>
      <w:r>
        <w:rPr>
          <w:rFonts w:ascii="Times New Roman" w:hAnsi="Times New Roman" w:cs="Times New Roman"/>
          <w:bCs/>
          <w:sz w:val="24"/>
          <w:szCs w:val="24"/>
        </w:rPr>
        <w:t>应该有的必须提供</w:t>
      </w:r>
      <w:r>
        <w:rPr>
          <w:rFonts w:ascii="Times New Roman" w:hAnsi="Times New Roman" w:cs="Times New Roman"/>
          <w:bCs/>
          <w:sz w:val="24"/>
          <w:szCs w:val="24"/>
        </w:rPr>
        <w:t>,</w:t>
      </w:r>
      <w:r>
        <w:rPr>
          <w:rFonts w:ascii="Times New Roman" w:hAnsi="Times New Roman" w:cs="Times New Roman"/>
          <w:bCs/>
          <w:sz w:val="24"/>
          <w:szCs w:val="24"/>
        </w:rPr>
        <w:t>如未提供</w:t>
      </w:r>
      <w:r>
        <w:rPr>
          <w:rFonts w:ascii="Times New Roman" w:hAnsi="Times New Roman" w:cs="Times New Roman"/>
          <w:bCs/>
          <w:sz w:val="24"/>
          <w:szCs w:val="24"/>
        </w:rPr>
        <w:t>,</w:t>
      </w:r>
      <w:r>
        <w:rPr>
          <w:rFonts w:ascii="Times New Roman" w:hAnsi="Times New Roman" w:cs="Times New Roman"/>
          <w:bCs/>
          <w:sz w:val="24"/>
          <w:szCs w:val="24"/>
        </w:rPr>
        <w:t>磋商小组有权拒绝其响应文件：</w:t>
      </w:r>
    </w:p>
    <w:p w:rsidR="00CC563C" w:rsidRDefault="009B7E10">
      <w:pPr>
        <w:spacing w:after="120" w:line="440" w:lineRule="exact"/>
        <w:ind w:firstLineChars="200" w:firstLine="480"/>
        <w:rPr>
          <w:rFonts w:ascii="宋体" w:hAnsi="宋体"/>
          <w:bCs/>
          <w:color w:val="000000"/>
          <w:sz w:val="24"/>
        </w:rPr>
      </w:pPr>
      <w:r>
        <w:rPr>
          <w:rFonts w:ascii="宋体" w:hAnsi="宋体" w:hint="eastAsia"/>
          <w:bCs/>
          <w:color w:val="000000"/>
          <w:sz w:val="24"/>
        </w:rPr>
        <w:t>（1）磋商函及磋商函附录；</w:t>
      </w:r>
    </w:p>
    <w:p w:rsidR="00CC563C" w:rsidRDefault="009B7E10">
      <w:pPr>
        <w:spacing w:after="120" w:line="440" w:lineRule="exact"/>
        <w:ind w:firstLineChars="200" w:firstLine="480"/>
        <w:rPr>
          <w:rFonts w:ascii="宋体" w:hAnsi="宋体"/>
          <w:bCs/>
          <w:color w:val="000000"/>
          <w:sz w:val="24"/>
        </w:rPr>
      </w:pPr>
      <w:r>
        <w:rPr>
          <w:rFonts w:ascii="宋体" w:hAnsi="宋体" w:hint="eastAsia"/>
          <w:bCs/>
          <w:color w:val="000000"/>
          <w:sz w:val="24"/>
        </w:rPr>
        <w:t>（2）法定代表人身份证明</w:t>
      </w:r>
    </w:p>
    <w:p w:rsidR="00CC563C" w:rsidRDefault="009B7E10">
      <w:pPr>
        <w:spacing w:after="120" w:line="440" w:lineRule="exact"/>
        <w:ind w:firstLineChars="200" w:firstLine="480"/>
        <w:rPr>
          <w:rFonts w:ascii="宋体" w:hAnsi="宋体"/>
          <w:bCs/>
          <w:color w:val="000000"/>
          <w:sz w:val="24"/>
        </w:rPr>
      </w:pPr>
      <w:r>
        <w:rPr>
          <w:rFonts w:ascii="宋体" w:hAnsi="宋体" w:hint="eastAsia"/>
          <w:bCs/>
          <w:color w:val="000000"/>
          <w:sz w:val="24"/>
        </w:rPr>
        <w:t>（3）授权委托书；</w:t>
      </w:r>
    </w:p>
    <w:p w:rsidR="00CC563C" w:rsidRDefault="009B7E10">
      <w:pPr>
        <w:spacing w:after="120" w:line="440" w:lineRule="exact"/>
        <w:ind w:firstLineChars="200" w:firstLine="480"/>
        <w:rPr>
          <w:rFonts w:ascii="宋体" w:hAnsi="宋体"/>
          <w:bCs/>
          <w:color w:val="000000"/>
          <w:sz w:val="24"/>
        </w:rPr>
      </w:pPr>
      <w:r>
        <w:rPr>
          <w:rFonts w:ascii="宋体" w:hAnsi="宋体" w:hint="eastAsia"/>
          <w:bCs/>
          <w:color w:val="000000"/>
          <w:sz w:val="24"/>
        </w:rPr>
        <w:lastRenderedPageBreak/>
        <w:t>（4）已标价工程量清单；</w:t>
      </w:r>
    </w:p>
    <w:p w:rsidR="00CC563C" w:rsidRDefault="009B7E10">
      <w:pPr>
        <w:spacing w:after="120" w:line="440" w:lineRule="exact"/>
        <w:ind w:firstLineChars="200" w:firstLine="480"/>
        <w:rPr>
          <w:rFonts w:ascii="宋体" w:hAnsi="宋体"/>
          <w:bCs/>
          <w:color w:val="000000"/>
          <w:sz w:val="24"/>
        </w:rPr>
      </w:pPr>
      <w:r>
        <w:rPr>
          <w:rFonts w:ascii="宋体" w:hAnsi="宋体" w:hint="eastAsia"/>
          <w:bCs/>
          <w:color w:val="000000"/>
          <w:sz w:val="24"/>
        </w:rPr>
        <w:t>（5）施工组织设计；</w:t>
      </w:r>
    </w:p>
    <w:p w:rsidR="00CC563C" w:rsidRDefault="009B7E10">
      <w:pPr>
        <w:spacing w:after="120" w:line="440" w:lineRule="exact"/>
        <w:ind w:firstLineChars="200" w:firstLine="480"/>
        <w:rPr>
          <w:rFonts w:ascii="宋体" w:hAnsi="宋体"/>
          <w:bCs/>
          <w:color w:val="000000"/>
          <w:sz w:val="24"/>
        </w:rPr>
      </w:pPr>
      <w:r>
        <w:rPr>
          <w:rFonts w:ascii="宋体" w:hAnsi="宋体" w:hint="eastAsia"/>
          <w:bCs/>
          <w:color w:val="000000"/>
          <w:sz w:val="24"/>
        </w:rPr>
        <w:t>（6）项目管理机构；</w:t>
      </w:r>
    </w:p>
    <w:p w:rsidR="00CC563C" w:rsidRDefault="009B7E10">
      <w:pPr>
        <w:spacing w:after="120" w:line="440" w:lineRule="exact"/>
        <w:ind w:firstLineChars="200" w:firstLine="480"/>
        <w:rPr>
          <w:rFonts w:ascii="宋体" w:hAnsi="宋体"/>
          <w:bCs/>
          <w:color w:val="000000"/>
          <w:sz w:val="24"/>
        </w:rPr>
      </w:pPr>
      <w:r>
        <w:rPr>
          <w:rFonts w:ascii="宋体" w:hAnsi="宋体" w:hint="eastAsia"/>
          <w:bCs/>
          <w:color w:val="000000"/>
          <w:sz w:val="24"/>
        </w:rPr>
        <w:t>（7）资格审查资料；</w:t>
      </w:r>
    </w:p>
    <w:p w:rsidR="00CC563C" w:rsidRDefault="009B7E10">
      <w:pPr>
        <w:spacing w:after="120" w:line="440" w:lineRule="exact"/>
        <w:ind w:firstLineChars="200" w:firstLine="480"/>
        <w:rPr>
          <w:rFonts w:ascii="宋体" w:hAnsi="宋体"/>
          <w:bCs/>
          <w:color w:val="000000"/>
          <w:sz w:val="24"/>
        </w:rPr>
      </w:pPr>
      <w:r>
        <w:rPr>
          <w:rFonts w:ascii="宋体" w:hAnsi="宋体" w:hint="eastAsia"/>
          <w:bCs/>
          <w:color w:val="000000"/>
          <w:sz w:val="24"/>
        </w:rPr>
        <w:t>（8）供应商认为需提供的其它资料。</w:t>
      </w:r>
    </w:p>
    <w:p w:rsidR="00CC563C" w:rsidRDefault="009B7E10">
      <w:pPr>
        <w:spacing w:line="440" w:lineRule="exact"/>
        <w:ind w:leftChars="130" w:left="273"/>
        <w:rPr>
          <w:b/>
          <w:bCs/>
          <w:color w:val="000000" w:themeColor="text1"/>
          <w:sz w:val="24"/>
        </w:rPr>
      </w:pPr>
      <w:r>
        <w:rPr>
          <w:rFonts w:hint="eastAsia"/>
          <w:b/>
          <w:bCs/>
          <w:color w:val="000000" w:themeColor="text1"/>
          <w:sz w:val="24"/>
        </w:rPr>
        <w:t>本文件要求提供的其他资格证明文件及资料。</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 xml:space="preserve">6. </w:t>
      </w:r>
      <w:r>
        <w:rPr>
          <w:rFonts w:ascii="Times New Roman" w:hAnsi="Times New Roman" w:cs="Times New Roman"/>
          <w:bCs/>
          <w:sz w:val="24"/>
          <w:szCs w:val="24"/>
        </w:rPr>
        <w:t>计量单位</w:t>
      </w:r>
      <w:r>
        <w:rPr>
          <w:rFonts w:ascii="Times New Roman" w:hAnsi="Times New Roman" w:cs="Times New Roman" w:hint="eastAsia"/>
          <w:bCs/>
          <w:sz w:val="24"/>
          <w:szCs w:val="24"/>
        </w:rPr>
        <w:t>：</w:t>
      </w:r>
      <w:r>
        <w:rPr>
          <w:rFonts w:ascii="Times New Roman" w:hAnsi="Times New Roman" w:cs="Times New Roman"/>
          <w:bCs/>
          <w:sz w:val="24"/>
          <w:szCs w:val="24"/>
        </w:rPr>
        <w:t>除技术要求中另有规定外，本文件所使用的计量单位均应采用国家法定计量单位。</w:t>
      </w:r>
    </w:p>
    <w:p w:rsidR="00CC563C" w:rsidRDefault="00CC563C">
      <w:pPr>
        <w:spacing w:line="440" w:lineRule="exact"/>
        <w:rPr>
          <w:rFonts w:ascii="Times New Roman" w:hAnsi="Times New Roman" w:cs="Times New Roman"/>
          <w:bCs/>
          <w:sz w:val="24"/>
          <w:szCs w:val="24"/>
        </w:rPr>
      </w:pPr>
    </w:p>
    <w:p w:rsidR="00CC563C" w:rsidRDefault="009B7E10">
      <w:pPr>
        <w:spacing w:line="440" w:lineRule="exact"/>
        <w:rPr>
          <w:rFonts w:ascii="Times New Roman" w:eastAsia="黑体" w:hAnsi="Times New Roman" w:cs="Times New Roman"/>
          <w:bCs/>
          <w:sz w:val="24"/>
          <w:szCs w:val="24"/>
        </w:rPr>
      </w:pPr>
      <w:r>
        <w:rPr>
          <w:rFonts w:ascii="Times New Roman" w:eastAsia="黑体" w:hAnsi="Times New Roman" w:cs="Times New Roman"/>
          <w:bCs/>
          <w:sz w:val="24"/>
          <w:szCs w:val="24"/>
        </w:rPr>
        <w:t>三、响应文件有效期</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 xml:space="preserve">7. </w:t>
      </w:r>
      <w:r>
        <w:rPr>
          <w:rFonts w:ascii="Times New Roman" w:hAnsi="Times New Roman" w:cs="Times New Roman"/>
          <w:bCs/>
          <w:sz w:val="24"/>
          <w:szCs w:val="24"/>
        </w:rPr>
        <w:t>本项目磋商内容自磋商之日算</w:t>
      </w:r>
      <w:r>
        <w:rPr>
          <w:bCs/>
          <w:color w:val="000000" w:themeColor="text1"/>
          <w:sz w:val="24"/>
        </w:rPr>
        <w:t>起</w:t>
      </w:r>
      <w:r>
        <w:rPr>
          <w:rFonts w:hint="eastAsia"/>
          <w:bCs/>
          <w:color w:val="FF0000"/>
          <w:sz w:val="24"/>
        </w:rPr>
        <w:t>（</w:t>
      </w:r>
      <w:r>
        <w:rPr>
          <w:rFonts w:hint="eastAsia"/>
          <w:bCs/>
          <w:color w:val="FF0000"/>
          <w:sz w:val="24"/>
          <w:u w:val="single"/>
        </w:rPr>
        <w:t>90</w:t>
      </w:r>
      <w:r>
        <w:rPr>
          <w:rFonts w:hint="eastAsia"/>
          <w:bCs/>
          <w:color w:val="FF0000"/>
          <w:sz w:val="24"/>
        </w:rPr>
        <w:t>）</w:t>
      </w:r>
      <w:r>
        <w:rPr>
          <w:bCs/>
          <w:color w:val="000000" w:themeColor="text1"/>
          <w:sz w:val="24"/>
        </w:rPr>
        <w:t>日历日</w:t>
      </w:r>
      <w:r>
        <w:rPr>
          <w:rFonts w:hint="eastAsia"/>
          <w:bCs/>
          <w:color w:val="000000" w:themeColor="text1"/>
          <w:sz w:val="24"/>
        </w:rPr>
        <w:t>内</w:t>
      </w:r>
      <w:r>
        <w:rPr>
          <w:rFonts w:ascii="Times New Roman" w:hAnsi="Times New Roman" w:cs="Times New Roman"/>
          <w:bCs/>
          <w:sz w:val="24"/>
          <w:szCs w:val="24"/>
        </w:rPr>
        <w:t>保持有效。磋商结束后，在有效期内供应商不得改变磋商报价、服务期及承诺的全部义务。响应文件有效期比本文件规定短的，磋商小组将视响应文件无效予以拒绝。</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 xml:space="preserve">8. </w:t>
      </w:r>
      <w:r>
        <w:rPr>
          <w:rFonts w:ascii="Times New Roman" w:hAnsi="Times New Roman" w:cs="Times New Roman"/>
          <w:bCs/>
          <w:sz w:val="24"/>
          <w:szCs w:val="24"/>
        </w:rPr>
        <w:t>在特殊情况下，在原磋商有效期满之前，</w:t>
      </w:r>
      <w:r>
        <w:rPr>
          <w:rFonts w:ascii="Times New Roman" w:hAnsi="Times New Roman" w:cs="Times New Roman" w:hint="eastAsia"/>
          <w:bCs/>
          <w:sz w:val="24"/>
          <w:szCs w:val="24"/>
        </w:rPr>
        <w:t>采购代理机构</w:t>
      </w:r>
      <w:r>
        <w:rPr>
          <w:rFonts w:ascii="Times New Roman" w:hAnsi="Times New Roman" w:cs="Times New Roman"/>
          <w:bCs/>
          <w:sz w:val="24"/>
          <w:szCs w:val="24"/>
        </w:rPr>
        <w:t>可向供应商提出延长磋商有效期的要求。这种要求与答复均应采用书面形式。供应商可以拒绝</w:t>
      </w:r>
      <w:r>
        <w:rPr>
          <w:rFonts w:ascii="Times New Roman" w:hAnsi="Times New Roman" w:cs="Times New Roman" w:hint="eastAsia"/>
          <w:bCs/>
          <w:sz w:val="24"/>
          <w:szCs w:val="24"/>
        </w:rPr>
        <w:t>采购代理机构</w:t>
      </w:r>
      <w:r>
        <w:rPr>
          <w:rFonts w:ascii="Times New Roman" w:hAnsi="Times New Roman" w:cs="Times New Roman"/>
          <w:bCs/>
          <w:sz w:val="24"/>
          <w:szCs w:val="24"/>
        </w:rPr>
        <w:t>的要求，但其响应文件在原有效期期满后将不再有效。同意延长磋商有效期的供应商不允许修改其响应文件。</w:t>
      </w:r>
    </w:p>
    <w:p w:rsidR="00CC563C" w:rsidRDefault="00CC563C">
      <w:pPr>
        <w:spacing w:line="440" w:lineRule="exact"/>
        <w:outlineLvl w:val="0"/>
        <w:rPr>
          <w:rFonts w:ascii="Times New Roman" w:hAnsi="Times New Roman" w:cs="Times New Roman"/>
          <w:b/>
          <w:sz w:val="24"/>
          <w:szCs w:val="24"/>
        </w:rPr>
      </w:pPr>
    </w:p>
    <w:p w:rsidR="00CC563C" w:rsidRDefault="009B7E10">
      <w:pPr>
        <w:spacing w:line="440" w:lineRule="exact"/>
        <w:outlineLvl w:val="0"/>
        <w:rPr>
          <w:rFonts w:ascii="Times New Roman" w:eastAsia="黑体" w:hAnsi="Times New Roman" w:cs="Times New Roman"/>
          <w:sz w:val="24"/>
          <w:szCs w:val="24"/>
        </w:rPr>
      </w:pPr>
      <w:r>
        <w:rPr>
          <w:rFonts w:ascii="Times New Roman" w:eastAsia="黑体" w:hAnsi="Times New Roman" w:cs="Times New Roman"/>
          <w:sz w:val="24"/>
          <w:szCs w:val="24"/>
        </w:rPr>
        <w:t>四、报价要求</w:t>
      </w:r>
    </w:p>
    <w:p w:rsidR="00CC563C" w:rsidRDefault="009B7E10">
      <w:pPr>
        <w:spacing w:line="440" w:lineRule="exact"/>
        <w:ind w:left="360" w:hangingChars="150" w:hanging="360"/>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sz w:val="24"/>
          <w:szCs w:val="24"/>
        </w:rPr>
        <w:t>报价以人民币报价。</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 xml:space="preserve">10. </w:t>
      </w:r>
      <w:r>
        <w:rPr>
          <w:rFonts w:ascii="Times New Roman" w:hAnsi="Times New Roman" w:cs="Times New Roman"/>
          <w:bCs/>
          <w:sz w:val="24"/>
          <w:szCs w:val="24"/>
        </w:rPr>
        <w:t>对于本文件中未列明，而供应商认为必需的费用也需列入总报价。在合同实施时，采购人不予支付成交供应商没有列入的项目费用，并认为此项目的费用已包括在总报价中。</w:t>
      </w:r>
    </w:p>
    <w:p w:rsidR="00CC563C" w:rsidRDefault="009B7E10">
      <w:pPr>
        <w:spacing w:line="440" w:lineRule="exact"/>
        <w:ind w:left="360" w:hangingChars="150" w:hanging="360"/>
        <w:rPr>
          <w:rFonts w:ascii="Times New Roman" w:hAnsi="Times New Roman" w:cs="Times New Roman"/>
          <w:sz w:val="24"/>
          <w:szCs w:val="24"/>
        </w:rPr>
      </w:pPr>
      <w:r>
        <w:rPr>
          <w:rFonts w:ascii="Times New Roman" w:hAnsi="Times New Roman" w:cs="Times New Roman"/>
          <w:bCs/>
          <w:sz w:val="24"/>
          <w:szCs w:val="24"/>
        </w:rPr>
        <w:t xml:space="preserve">11. </w:t>
      </w:r>
      <w:r>
        <w:rPr>
          <w:rFonts w:ascii="Times New Roman" w:hAnsi="Times New Roman" w:cs="Times New Roman"/>
          <w:bCs/>
          <w:sz w:val="24"/>
          <w:szCs w:val="24"/>
        </w:rPr>
        <w:t>成交供应商负</w:t>
      </w:r>
      <w:r>
        <w:rPr>
          <w:rFonts w:ascii="Times New Roman" w:hAnsi="Times New Roman" w:cs="Times New Roman"/>
          <w:sz w:val="24"/>
          <w:szCs w:val="24"/>
        </w:rPr>
        <w:t>责本项目所需的售后服务等全部工作，文件另有规定的除外。</w:t>
      </w:r>
    </w:p>
    <w:p w:rsidR="00CC563C" w:rsidRDefault="00CC563C">
      <w:pPr>
        <w:spacing w:line="440" w:lineRule="exact"/>
        <w:ind w:left="420" w:hanging="420"/>
        <w:rPr>
          <w:rFonts w:ascii="Times New Roman" w:hAnsi="Times New Roman" w:cs="Times New Roman"/>
          <w:b/>
          <w:bCs/>
          <w:sz w:val="24"/>
          <w:szCs w:val="24"/>
        </w:rPr>
      </w:pPr>
    </w:p>
    <w:p w:rsidR="00CC563C" w:rsidRDefault="009B7E10">
      <w:pPr>
        <w:spacing w:line="440" w:lineRule="exact"/>
        <w:ind w:left="420" w:hanging="420"/>
        <w:rPr>
          <w:rFonts w:ascii="Times New Roman" w:eastAsia="黑体" w:hAnsi="Times New Roman" w:cs="Times New Roman"/>
          <w:bCs/>
          <w:sz w:val="24"/>
          <w:szCs w:val="24"/>
        </w:rPr>
      </w:pPr>
      <w:r>
        <w:rPr>
          <w:rFonts w:ascii="Times New Roman" w:eastAsia="黑体" w:hAnsi="Times New Roman" w:cs="Times New Roman"/>
          <w:bCs/>
          <w:sz w:val="24"/>
          <w:szCs w:val="24"/>
        </w:rPr>
        <w:t>五、响应文件的份数、封装和递交</w:t>
      </w:r>
    </w:p>
    <w:p w:rsidR="00CC563C" w:rsidRDefault="009B7E10">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 xml:space="preserve">12. </w:t>
      </w:r>
      <w:r>
        <w:rPr>
          <w:rFonts w:ascii="Times New Roman" w:hAnsi="Times New Roman" w:cs="Times New Roman"/>
          <w:bCs/>
          <w:sz w:val="24"/>
          <w:szCs w:val="24"/>
        </w:rPr>
        <w:t>响应文件的份数和封装</w:t>
      </w:r>
    </w:p>
    <w:p w:rsidR="00CC563C" w:rsidRDefault="009B7E10">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12.1</w:t>
      </w:r>
      <w:r>
        <w:rPr>
          <w:rFonts w:ascii="Times New Roman" w:hAnsi="Times New Roman" w:cs="Times New Roman"/>
          <w:bCs/>
          <w:sz w:val="24"/>
          <w:szCs w:val="24"/>
        </w:rPr>
        <w:t>响应文</w:t>
      </w:r>
      <w:r>
        <w:rPr>
          <w:rFonts w:ascii="Times New Roman" w:hAnsi="Times New Roman" w:cs="Times New Roman"/>
          <w:sz w:val="24"/>
          <w:szCs w:val="24"/>
        </w:rPr>
        <w:t>件一式</w:t>
      </w:r>
      <w:r>
        <w:rPr>
          <w:rFonts w:ascii="Times New Roman" w:hAnsi="Times New Roman" w:cs="Times New Roman" w:hint="eastAsia"/>
          <w:sz w:val="24"/>
          <w:szCs w:val="24"/>
        </w:rPr>
        <w:t>三</w:t>
      </w:r>
      <w:r>
        <w:rPr>
          <w:rFonts w:ascii="Times New Roman" w:hAnsi="Times New Roman" w:cs="Times New Roman"/>
          <w:sz w:val="24"/>
          <w:szCs w:val="24"/>
        </w:rPr>
        <w:t>份，其中正本一份，副本</w:t>
      </w:r>
      <w:r>
        <w:rPr>
          <w:rFonts w:ascii="Times New Roman" w:hAnsi="Times New Roman" w:cs="Times New Roman" w:hint="eastAsia"/>
          <w:bCs/>
          <w:sz w:val="24"/>
          <w:szCs w:val="24"/>
        </w:rPr>
        <w:t>二</w:t>
      </w:r>
      <w:r>
        <w:rPr>
          <w:rFonts w:ascii="Times New Roman" w:hAnsi="Times New Roman" w:cs="Times New Roman"/>
          <w:bCs/>
          <w:sz w:val="24"/>
          <w:szCs w:val="24"/>
        </w:rPr>
        <w:t>份。</w:t>
      </w:r>
      <w:r w:rsidR="00151B01" w:rsidRPr="00FD2C3B">
        <w:rPr>
          <w:rFonts w:ascii="Times New Roman" w:hAnsi="Times New Roman" w:cs="Times New Roman" w:hint="eastAsia"/>
          <w:bCs/>
          <w:color w:val="0000CC"/>
          <w:sz w:val="24"/>
          <w:szCs w:val="24"/>
        </w:rPr>
        <w:t>（</w:t>
      </w:r>
      <w:r w:rsidR="00151B01" w:rsidRPr="00FD2C3B">
        <w:rPr>
          <w:rFonts w:ascii="Times New Roman" w:hAnsi="Times New Roman" w:cs="Times New Roman"/>
          <w:bCs/>
          <w:color w:val="0000CC"/>
          <w:sz w:val="24"/>
          <w:szCs w:val="24"/>
        </w:rPr>
        <w:t>注：</w:t>
      </w:r>
      <w:r w:rsidR="00151B01" w:rsidRPr="00FD2C3B">
        <w:rPr>
          <w:rFonts w:ascii="Times New Roman" w:hAnsi="Times New Roman" w:cs="Times New Roman" w:hint="eastAsia"/>
          <w:bCs/>
          <w:color w:val="0000CC"/>
          <w:sz w:val="24"/>
          <w:szCs w:val="24"/>
        </w:rPr>
        <w:t>响应</w:t>
      </w:r>
      <w:r w:rsidR="00151B01" w:rsidRPr="00FD2C3B">
        <w:rPr>
          <w:rFonts w:ascii="Times New Roman" w:hAnsi="Times New Roman" w:cs="Times New Roman"/>
          <w:bCs/>
          <w:color w:val="0000CC"/>
          <w:sz w:val="24"/>
          <w:szCs w:val="24"/>
        </w:rPr>
        <w:t>文件</w:t>
      </w:r>
      <w:r w:rsidR="00270674" w:rsidRPr="00FD2C3B">
        <w:rPr>
          <w:rFonts w:ascii="Times New Roman" w:hAnsi="Times New Roman" w:cs="Times New Roman" w:hint="eastAsia"/>
          <w:bCs/>
          <w:color w:val="0000CC"/>
          <w:sz w:val="24"/>
          <w:szCs w:val="24"/>
        </w:rPr>
        <w:t>每</w:t>
      </w:r>
      <w:r w:rsidR="00270674" w:rsidRPr="00FD2C3B">
        <w:rPr>
          <w:rFonts w:ascii="Times New Roman" w:hAnsi="Times New Roman" w:cs="Times New Roman"/>
          <w:bCs/>
          <w:color w:val="0000CC"/>
          <w:sz w:val="24"/>
          <w:szCs w:val="24"/>
        </w:rPr>
        <w:t>份</w:t>
      </w:r>
      <w:r w:rsidR="00151B01" w:rsidRPr="00FD2C3B">
        <w:rPr>
          <w:rFonts w:ascii="Times New Roman" w:hAnsi="Times New Roman" w:cs="Times New Roman"/>
          <w:bCs/>
          <w:color w:val="0000CC"/>
          <w:sz w:val="24"/>
          <w:szCs w:val="24"/>
        </w:rPr>
        <w:t>需</w:t>
      </w:r>
      <w:r w:rsidR="00151B01" w:rsidRPr="00FD2C3B">
        <w:rPr>
          <w:rFonts w:asciiTheme="minorEastAsia" w:hAnsiTheme="minorEastAsia" w:cs="Times New Roman" w:hint="eastAsia"/>
          <w:color w:val="0000CC"/>
          <w:sz w:val="24"/>
          <w:szCs w:val="24"/>
          <w:lang w:val="zh-CN"/>
        </w:rPr>
        <w:t>统一逐页连续</w:t>
      </w:r>
      <w:r w:rsidR="00BA39C3">
        <w:rPr>
          <w:rFonts w:asciiTheme="minorEastAsia" w:hAnsiTheme="minorEastAsia" w:cs="Times New Roman" w:hint="eastAsia"/>
          <w:color w:val="0000CC"/>
          <w:sz w:val="24"/>
          <w:szCs w:val="24"/>
          <w:lang w:val="zh-CN"/>
        </w:rPr>
        <w:t>标注页码，建立目录索引</w:t>
      </w:r>
      <w:r w:rsidR="00151B01" w:rsidRPr="00FD2C3B">
        <w:rPr>
          <w:rFonts w:asciiTheme="minorEastAsia" w:hAnsiTheme="minorEastAsia" w:cs="Times New Roman"/>
          <w:color w:val="0000CC"/>
          <w:sz w:val="24"/>
          <w:szCs w:val="24"/>
          <w:lang w:val="zh-CN"/>
        </w:rPr>
        <w:t>）</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12.2</w:t>
      </w:r>
      <w:r>
        <w:rPr>
          <w:rFonts w:ascii="Times New Roman" w:hAnsi="Times New Roman" w:cs="Times New Roman"/>
          <w:bCs/>
          <w:sz w:val="24"/>
          <w:szCs w:val="24"/>
        </w:rPr>
        <w:t>响应文件的信封上应写明</w:t>
      </w:r>
      <w:r>
        <w:rPr>
          <w:rFonts w:ascii="Times New Roman" w:hAnsi="Times New Roman" w:cs="Times New Roman"/>
          <w:bCs/>
          <w:sz w:val="24"/>
          <w:szCs w:val="24"/>
        </w:rPr>
        <w:t>:</w:t>
      </w:r>
      <w:r>
        <w:rPr>
          <w:rFonts w:ascii="Times New Roman" w:hAnsi="Times New Roman" w:cs="Times New Roman"/>
          <w:bCs/>
          <w:sz w:val="24"/>
          <w:szCs w:val="24"/>
        </w:rPr>
        <w:t>项目编号、项目名称、磋商内容、供应商名称。</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 xml:space="preserve">13. </w:t>
      </w:r>
      <w:r>
        <w:rPr>
          <w:rFonts w:ascii="Times New Roman" w:hAnsi="Times New Roman" w:cs="Times New Roman"/>
          <w:bCs/>
          <w:sz w:val="24"/>
          <w:szCs w:val="24"/>
        </w:rPr>
        <w:t>响应文件的递交</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lastRenderedPageBreak/>
        <w:t>13.1</w:t>
      </w:r>
      <w:r>
        <w:rPr>
          <w:rFonts w:ascii="Times New Roman" w:hAnsi="Times New Roman" w:cs="Times New Roman"/>
          <w:bCs/>
          <w:sz w:val="24"/>
          <w:szCs w:val="24"/>
        </w:rPr>
        <w:t>所有响应文件应于第一章</w:t>
      </w:r>
      <w:r>
        <w:rPr>
          <w:rFonts w:ascii="Times New Roman" w:hAnsi="Times New Roman" w:cs="Times New Roman"/>
          <w:bCs/>
          <w:sz w:val="24"/>
          <w:szCs w:val="24"/>
        </w:rPr>
        <w:t>“</w:t>
      </w:r>
      <w:r>
        <w:rPr>
          <w:rFonts w:ascii="Times New Roman" w:hAnsi="Times New Roman" w:cs="Times New Roman"/>
          <w:bCs/>
          <w:sz w:val="24"/>
          <w:szCs w:val="24"/>
        </w:rPr>
        <w:t>竞争性磋商邀请函</w:t>
      </w:r>
      <w:r>
        <w:rPr>
          <w:rFonts w:ascii="Times New Roman" w:hAnsi="Times New Roman" w:cs="Times New Roman"/>
          <w:bCs/>
          <w:sz w:val="24"/>
          <w:szCs w:val="24"/>
        </w:rPr>
        <w:t>”</w:t>
      </w:r>
      <w:r>
        <w:rPr>
          <w:rFonts w:ascii="Times New Roman" w:hAnsi="Times New Roman" w:cs="Times New Roman"/>
          <w:bCs/>
          <w:sz w:val="24"/>
          <w:szCs w:val="24"/>
        </w:rPr>
        <w:t>中规定的时间前递交到</w:t>
      </w:r>
      <w:r>
        <w:rPr>
          <w:rFonts w:ascii="Times New Roman" w:hAnsi="Times New Roman" w:cs="Times New Roman" w:hint="eastAsia"/>
          <w:bCs/>
          <w:sz w:val="24"/>
          <w:szCs w:val="24"/>
        </w:rPr>
        <w:t>采购代理机构</w:t>
      </w:r>
      <w:r>
        <w:rPr>
          <w:rFonts w:ascii="Times New Roman" w:hAnsi="Times New Roman" w:cs="Times New Roman"/>
          <w:bCs/>
          <w:sz w:val="24"/>
          <w:szCs w:val="24"/>
        </w:rPr>
        <w:t>。</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 xml:space="preserve">14. </w:t>
      </w:r>
      <w:r>
        <w:rPr>
          <w:rFonts w:ascii="Times New Roman" w:hAnsi="Times New Roman" w:cs="Times New Roman"/>
          <w:bCs/>
          <w:sz w:val="24"/>
          <w:szCs w:val="24"/>
        </w:rPr>
        <w:t>迟交的响应文件</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14.1</w:t>
      </w:r>
      <w:r>
        <w:rPr>
          <w:rFonts w:ascii="Times New Roman" w:hAnsi="Times New Roman" w:cs="Times New Roman" w:hint="eastAsia"/>
          <w:bCs/>
          <w:sz w:val="24"/>
          <w:szCs w:val="24"/>
        </w:rPr>
        <w:t>采购代理机构</w:t>
      </w:r>
      <w:r>
        <w:rPr>
          <w:rFonts w:ascii="Times New Roman" w:hAnsi="Times New Roman" w:cs="Times New Roman"/>
          <w:bCs/>
          <w:sz w:val="24"/>
          <w:szCs w:val="24"/>
        </w:rPr>
        <w:t>将拒绝或原封退回在其规定的递交响应文件截止时间之后递交的任何响应文件。</w:t>
      </w:r>
    </w:p>
    <w:p w:rsidR="00CC563C" w:rsidRDefault="00CC563C">
      <w:pPr>
        <w:spacing w:line="440" w:lineRule="exact"/>
        <w:rPr>
          <w:rFonts w:ascii="Times New Roman" w:hAnsi="Times New Roman" w:cs="Times New Roman"/>
          <w:bCs/>
          <w:sz w:val="24"/>
          <w:szCs w:val="24"/>
        </w:rPr>
      </w:pPr>
    </w:p>
    <w:p w:rsidR="00CC563C" w:rsidRDefault="009B7E10">
      <w:pPr>
        <w:spacing w:line="440" w:lineRule="exact"/>
        <w:rPr>
          <w:rFonts w:ascii="Times New Roman" w:eastAsia="黑体" w:hAnsi="Times New Roman" w:cs="Times New Roman"/>
          <w:bCs/>
          <w:sz w:val="24"/>
          <w:szCs w:val="24"/>
        </w:rPr>
      </w:pPr>
      <w:r>
        <w:rPr>
          <w:rFonts w:ascii="Times New Roman" w:eastAsia="黑体" w:hAnsi="Times New Roman" w:cs="Times New Roman"/>
          <w:bCs/>
          <w:sz w:val="24"/>
          <w:szCs w:val="24"/>
        </w:rPr>
        <w:t>六、磋商小组的组成</w:t>
      </w:r>
    </w:p>
    <w:p w:rsidR="00CC563C" w:rsidRDefault="009B7E10">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15.</w:t>
      </w:r>
      <w:r>
        <w:rPr>
          <w:rFonts w:ascii="Times New Roman" w:hAnsi="Times New Roman" w:cs="Times New Roman"/>
          <w:bCs/>
          <w:sz w:val="24"/>
          <w:szCs w:val="24"/>
        </w:rPr>
        <w:t>磋商小组成员由采购人代表一名和外聘专家两名及以上（技术、经济、法律等方面）组成，外聘专家从政府采购专家库中随机抽取。</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15.1</w:t>
      </w:r>
      <w:r>
        <w:rPr>
          <w:rFonts w:ascii="Times New Roman" w:hAnsi="Times New Roman" w:cs="Times New Roman"/>
          <w:bCs/>
          <w:sz w:val="24"/>
          <w:szCs w:val="24"/>
        </w:rPr>
        <w:t>磋商小组负责</w:t>
      </w:r>
      <w:proofErr w:type="gramStart"/>
      <w:r>
        <w:rPr>
          <w:rFonts w:ascii="Times New Roman" w:hAnsi="Times New Roman" w:cs="Times New Roman"/>
          <w:bCs/>
          <w:sz w:val="24"/>
          <w:szCs w:val="24"/>
        </w:rPr>
        <w:t>制定磋商</w:t>
      </w:r>
      <w:proofErr w:type="gramEnd"/>
      <w:r>
        <w:rPr>
          <w:rFonts w:ascii="Times New Roman" w:hAnsi="Times New Roman" w:cs="Times New Roman"/>
          <w:bCs/>
          <w:sz w:val="24"/>
          <w:szCs w:val="24"/>
        </w:rPr>
        <w:t>文件、</w:t>
      </w:r>
      <w:proofErr w:type="gramStart"/>
      <w:r>
        <w:rPr>
          <w:rFonts w:ascii="Times New Roman" w:hAnsi="Times New Roman" w:cs="Times New Roman"/>
          <w:bCs/>
          <w:sz w:val="24"/>
          <w:szCs w:val="24"/>
        </w:rPr>
        <w:t>确定磋商</w:t>
      </w:r>
      <w:proofErr w:type="gramEnd"/>
      <w:r>
        <w:rPr>
          <w:rFonts w:ascii="Times New Roman" w:hAnsi="Times New Roman" w:cs="Times New Roman"/>
          <w:bCs/>
          <w:sz w:val="24"/>
          <w:szCs w:val="24"/>
        </w:rPr>
        <w:t>供应商名单、响应文件的评审、磋商谈判、商务服务评议并评分、根据综合评分情况编写评审报告，协助处理质疑等工作。</w:t>
      </w:r>
    </w:p>
    <w:p w:rsidR="00CC563C" w:rsidRDefault="00CC563C">
      <w:pPr>
        <w:spacing w:line="440" w:lineRule="exact"/>
        <w:rPr>
          <w:rFonts w:ascii="Times New Roman" w:hAnsi="Times New Roman" w:cs="Times New Roman"/>
          <w:bCs/>
          <w:sz w:val="24"/>
          <w:szCs w:val="24"/>
        </w:rPr>
      </w:pPr>
    </w:p>
    <w:p w:rsidR="00CC563C" w:rsidRDefault="009B7E10">
      <w:pPr>
        <w:spacing w:line="440" w:lineRule="exact"/>
        <w:rPr>
          <w:rFonts w:ascii="Times New Roman" w:eastAsia="黑体" w:hAnsi="Times New Roman" w:cs="Times New Roman"/>
          <w:bCs/>
          <w:sz w:val="24"/>
          <w:szCs w:val="24"/>
        </w:rPr>
      </w:pPr>
      <w:r>
        <w:rPr>
          <w:rFonts w:ascii="Times New Roman" w:eastAsia="黑体" w:hAnsi="Times New Roman" w:cs="Times New Roman"/>
          <w:bCs/>
          <w:sz w:val="24"/>
          <w:szCs w:val="24"/>
        </w:rPr>
        <w:t>七、磋商的步骤</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 xml:space="preserve">16. </w:t>
      </w:r>
      <w:r>
        <w:rPr>
          <w:rFonts w:ascii="Times New Roman" w:hAnsi="Times New Roman" w:cs="Times New Roman"/>
          <w:bCs/>
          <w:sz w:val="24"/>
          <w:szCs w:val="24"/>
        </w:rPr>
        <w:t>供应商授权代表及其项目相关的商务技术人员按要求参加本项目磋商过程</w:t>
      </w:r>
      <w:r>
        <w:rPr>
          <w:rFonts w:ascii="Times New Roman" w:hAnsi="Times New Roman" w:cs="Times New Roman" w:hint="eastAsia"/>
          <w:bCs/>
          <w:sz w:val="24"/>
          <w:szCs w:val="24"/>
        </w:rPr>
        <w:t>。</w:t>
      </w:r>
      <w:r>
        <w:rPr>
          <w:rFonts w:hint="eastAsia"/>
          <w:bCs/>
          <w:sz w:val="24"/>
        </w:rPr>
        <w:t>磋商</w:t>
      </w:r>
      <w:r>
        <w:rPr>
          <w:bCs/>
          <w:sz w:val="24"/>
        </w:rPr>
        <w:t>供应商授权代表及其商务技术人员按要求参加本项目</w:t>
      </w:r>
      <w:r>
        <w:rPr>
          <w:rFonts w:hint="eastAsia"/>
          <w:bCs/>
          <w:sz w:val="24"/>
        </w:rPr>
        <w:t>磋商</w:t>
      </w:r>
      <w:r>
        <w:rPr>
          <w:bCs/>
          <w:sz w:val="24"/>
        </w:rPr>
        <w:t>过程。</w:t>
      </w:r>
      <w:r>
        <w:rPr>
          <w:rFonts w:hint="eastAsia"/>
          <w:bCs/>
          <w:sz w:val="24"/>
        </w:rPr>
        <w:t>参加磋商的供应商委托授权代表至少须有一名技术人员参加磋商。若磋商小组和授权代表磋商时，授权代表只能简单的回答</w:t>
      </w:r>
      <w:r>
        <w:rPr>
          <w:rFonts w:hint="eastAsia"/>
          <w:bCs/>
          <w:sz w:val="24"/>
        </w:rPr>
        <w:t>"</w:t>
      </w:r>
      <w:r>
        <w:rPr>
          <w:rFonts w:hint="eastAsia"/>
          <w:bCs/>
          <w:sz w:val="24"/>
        </w:rPr>
        <w:t>不知道</w:t>
      </w:r>
      <w:r>
        <w:rPr>
          <w:rFonts w:hint="eastAsia"/>
          <w:bCs/>
          <w:sz w:val="24"/>
        </w:rPr>
        <w:t>"</w:t>
      </w:r>
      <w:r>
        <w:rPr>
          <w:rFonts w:hint="eastAsia"/>
          <w:bCs/>
          <w:sz w:val="24"/>
        </w:rPr>
        <w:t>、</w:t>
      </w:r>
      <w:r>
        <w:rPr>
          <w:rFonts w:hint="eastAsia"/>
          <w:bCs/>
          <w:sz w:val="24"/>
        </w:rPr>
        <w:t>"</w:t>
      </w:r>
      <w:r>
        <w:rPr>
          <w:rFonts w:hint="eastAsia"/>
          <w:bCs/>
          <w:sz w:val="24"/>
        </w:rPr>
        <w:t>不清楚</w:t>
      </w:r>
      <w:r>
        <w:rPr>
          <w:rFonts w:hint="eastAsia"/>
          <w:bCs/>
          <w:sz w:val="24"/>
        </w:rPr>
        <w:t>"</w:t>
      </w:r>
      <w:r>
        <w:rPr>
          <w:rFonts w:hint="eastAsia"/>
          <w:bCs/>
          <w:sz w:val="24"/>
        </w:rPr>
        <w:t>等，该供应商的磋商将有可能被拒绝。</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 xml:space="preserve">17. </w:t>
      </w:r>
      <w:r>
        <w:rPr>
          <w:rFonts w:ascii="Times New Roman" w:hAnsi="Times New Roman" w:cs="Times New Roman"/>
          <w:bCs/>
          <w:sz w:val="24"/>
          <w:szCs w:val="24"/>
        </w:rPr>
        <w:t>资格性审查</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17.1</w:t>
      </w:r>
      <w:r>
        <w:rPr>
          <w:rFonts w:ascii="Times New Roman" w:hAnsi="Times New Roman" w:cs="Times New Roman"/>
          <w:bCs/>
          <w:sz w:val="24"/>
          <w:szCs w:val="24"/>
        </w:rPr>
        <w:t>磋商小组验证各供应商代表或委托授权人的身份。供应商代表或委托授权人身份与响应文件不符的、响应文件未按要求加盖印章和签字的，磋商小组</w:t>
      </w:r>
      <w:r>
        <w:rPr>
          <w:rFonts w:ascii="Times New Roman" w:hAnsi="Times New Roman" w:cs="Times New Roman" w:hint="eastAsia"/>
          <w:bCs/>
          <w:sz w:val="24"/>
          <w:szCs w:val="24"/>
        </w:rPr>
        <w:t>将</w:t>
      </w:r>
      <w:r>
        <w:rPr>
          <w:rFonts w:ascii="Times New Roman" w:hAnsi="Times New Roman" w:cs="Times New Roman"/>
          <w:bCs/>
          <w:sz w:val="24"/>
          <w:szCs w:val="24"/>
        </w:rPr>
        <w:t>拒绝该供应商参加磋商。</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17.2</w:t>
      </w:r>
      <w:r>
        <w:rPr>
          <w:rFonts w:ascii="Times New Roman" w:hAnsi="Times New Roman" w:cs="Times New Roman"/>
          <w:bCs/>
          <w:sz w:val="24"/>
          <w:szCs w:val="24"/>
        </w:rPr>
        <w:t>磋商小组根据磋商文件规定对供应商响应文件的有效性、完整性和响应程度进行审查。审查内容包括供应商资格条件、实质性响应的情况等。未实质性响应磋商文件的响应文件按无效处理，并告知有关供应商。具体评审内容见本章第</w:t>
      </w:r>
      <w:r>
        <w:rPr>
          <w:rFonts w:ascii="Times New Roman" w:hAnsi="Times New Roman" w:cs="Times New Roman"/>
          <w:bCs/>
          <w:sz w:val="24"/>
          <w:szCs w:val="24"/>
        </w:rPr>
        <w:t>3</w:t>
      </w:r>
      <w:r>
        <w:rPr>
          <w:rFonts w:ascii="Times New Roman" w:hAnsi="Times New Roman" w:cs="Times New Roman"/>
          <w:bCs/>
          <w:sz w:val="24"/>
          <w:szCs w:val="24"/>
        </w:rPr>
        <w:t>条。</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 xml:space="preserve">18. </w:t>
      </w:r>
      <w:r>
        <w:rPr>
          <w:rFonts w:ascii="Times New Roman" w:hAnsi="Times New Roman" w:cs="Times New Roman"/>
          <w:bCs/>
          <w:sz w:val="24"/>
          <w:szCs w:val="24"/>
        </w:rPr>
        <w:t>第一轮磋商</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18.1</w:t>
      </w:r>
      <w:r>
        <w:rPr>
          <w:rFonts w:ascii="Times New Roman" w:hAnsi="Times New Roman" w:cs="Times New Roman"/>
          <w:bCs/>
          <w:sz w:val="24"/>
          <w:szCs w:val="24"/>
        </w:rPr>
        <w:t>磋商小组将按照随机抽签的顺序</w:t>
      </w:r>
      <w:r>
        <w:rPr>
          <w:rFonts w:ascii="Times New Roman" w:hAnsi="Times New Roman" w:cs="Times New Roman" w:hint="eastAsia"/>
          <w:bCs/>
          <w:sz w:val="24"/>
          <w:szCs w:val="24"/>
        </w:rPr>
        <w:t>或按照签到的顺序</w:t>
      </w:r>
      <w:r>
        <w:rPr>
          <w:rFonts w:ascii="Times New Roman" w:hAnsi="Times New Roman" w:cs="Times New Roman"/>
          <w:bCs/>
          <w:sz w:val="24"/>
          <w:szCs w:val="24"/>
        </w:rPr>
        <w:t>决定供应商的磋商顺序，并与单一供应商分别进行磋商。</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18.2</w:t>
      </w:r>
      <w:r>
        <w:rPr>
          <w:rFonts w:ascii="Times New Roman" w:hAnsi="Times New Roman" w:cs="Times New Roman"/>
          <w:bCs/>
          <w:sz w:val="24"/>
          <w:szCs w:val="24"/>
        </w:rPr>
        <w:t>磋商小组对照磋商文件与供应商的响应文件分别就采购需求、质量和服务等进行磋商，并了解其报价组成情况。磋商中，磋商的任何一方不得透露与竞争性磋商有关的其他供应商的技术资料、价格和其他信息。</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 xml:space="preserve">18.3 </w:t>
      </w:r>
      <w:r>
        <w:rPr>
          <w:rFonts w:ascii="Times New Roman" w:hAnsi="Times New Roman" w:cs="Times New Roman"/>
          <w:bCs/>
          <w:sz w:val="24"/>
          <w:szCs w:val="24"/>
        </w:rPr>
        <w:t>响应文件的澄清和说明</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1</w:t>
      </w:r>
      <w:r>
        <w:rPr>
          <w:rFonts w:ascii="Times New Roman" w:hAnsi="Times New Roman" w:cs="Times New Roman"/>
          <w:bCs/>
          <w:sz w:val="24"/>
          <w:szCs w:val="24"/>
        </w:rPr>
        <w:t>）磋商小组可要求供应商对响应文件中含义不明确、同类问题表述不一致或者有明显文字</w:t>
      </w:r>
      <w:r>
        <w:rPr>
          <w:rFonts w:ascii="Times New Roman" w:hAnsi="Times New Roman" w:cs="Times New Roman"/>
          <w:bCs/>
          <w:sz w:val="24"/>
          <w:szCs w:val="24"/>
        </w:rPr>
        <w:lastRenderedPageBreak/>
        <w:t>和计算错误的内容等</w:t>
      </w:r>
      <w:proofErr w:type="gramStart"/>
      <w:r>
        <w:rPr>
          <w:rFonts w:ascii="Times New Roman" w:hAnsi="Times New Roman" w:cs="Times New Roman"/>
          <w:bCs/>
          <w:sz w:val="24"/>
          <w:szCs w:val="24"/>
        </w:rPr>
        <w:t>作出</w:t>
      </w:r>
      <w:proofErr w:type="gramEnd"/>
      <w:r>
        <w:rPr>
          <w:rFonts w:ascii="Times New Roman" w:hAnsi="Times New Roman" w:cs="Times New Roman"/>
          <w:bCs/>
          <w:sz w:val="24"/>
          <w:szCs w:val="24"/>
        </w:rPr>
        <w:t>必要的澄清、说明或者更正。供应商的澄清、说明或者更正不得超出响应文件的范围或者改变响应文件的实质性内容。</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bCs/>
          <w:sz w:val="24"/>
          <w:szCs w:val="24"/>
        </w:rPr>
        <w:t>）磋商小组要求供应商澄清、说明或者更正响应文件应以书面形式</w:t>
      </w:r>
      <w:proofErr w:type="gramStart"/>
      <w:r>
        <w:rPr>
          <w:rFonts w:ascii="Times New Roman" w:hAnsi="Times New Roman" w:cs="Times New Roman"/>
          <w:bCs/>
          <w:sz w:val="24"/>
          <w:szCs w:val="24"/>
        </w:rPr>
        <w:t>作出</w:t>
      </w:r>
      <w:proofErr w:type="gramEnd"/>
      <w:r>
        <w:rPr>
          <w:rFonts w:ascii="Times New Roman" w:hAnsi="Times New Roman" w:cs="Times New Roman"/>
          <w:bCs/>
          <w:sz w:val="24"/>
          <w:szCs w:val="24"/>
        </w:rPr>
        <w:t>。供应商的澄清、说明或者更正应当由法定代表人或其授权代表签字或者加盖印章。供应商为自然人的，应当由本人签字并附身份证明。</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3</w:t>
      </w:r>
      <w:r>
        <w:rPr>
          <w:rFonts w:ascii="Times New Roman" w:hAnsi="Times New Roman" w:cs="Times New Roman"/>
          <w:bCs/>
          <w:sz w:val="24"/>
          <w:szCs w:val="24"/>
        </w:rPr>
        <w:t>）供应商可以对参加竞争性磋商项目的采购需求提出优化建议，并以书面</w:t>
      </w:r>
      <w:proofErr w:type="gramStart"/>
      <w:r>
        <w:rPr>
          <w:rFonts w:ascii="Times New Roman" w:hAnsi="Times New Roman" w:cs="Times New Roman"/>
          <w:bCs/>
          <w:sz w:val="24"/>
          <w:szCs w:val="24"/>
        </w:rPr>
        <w:t>提交磋商</w:t>
      </w:r>
      <w:proofErr w:type="gramEnd"/>
      <w:r>
        <w:rPr>
          <w:rFonts w:ascii="Times New Roman" w:hAnsi="Times New Roman" w:cs="Times New Roman"/>
          <w:bCs/>
          <w:sz w:val="24"/>
          <w:szCs w:val="24"/>
        </w:rPr>
        <w:t>小组。</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18.4</w:t>
      </w:r>
      <w:r>
        <w:rPr>
          <w:rFonts w:ascii="Times New Roman" w:hAnsi="Times New Roman" w:cs="Times New Roman"/>
          <w:bCs/>
          <w:sz w:val="24"/>
          <w:szCs w:val="24"/>
        </w:rPr>
        <w:t>磋商小组按磋商文件设定的方法和标准确定供应</w:t>
      </w:r>
      <w:proofErr w:type="gramStart"/>
      <w:r>
        <w:rPr>
          <w:rFonts w:ascii="Times New Roman" w:hAnsi="Times New Roman" w:cs="Times New Roman"/>
          <w:bCs/>
          <w:sz w:val="24"/>
          <w:szCs w:val="24"/>
        </w:rPr>
        <w:t>商符合磋商</w:t>
      </w:r>
      <w:proofErr w:type="gramEnd"/>
      <w:r>
        <w:rPr>
          <w:rFonts w:ascii="Times New Roman" w:hAnsi="Times New Roman" w:cs="Times New Roman"/>
          <w:bCs/>
          <w:sz w:val="24"/>
          <w:szCs w:val="24"/>
        </w:rPr>
        <w:t>文件要求的，该供应商即为合格的供应商。</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18.5</w:t>
      </w:r>
      <w:r>
        <w:rPr>
          <w:rFonts w:ascii="Times New Roman" w:hAnsi="Times New Roman" w:cs="Times New Roman"/>
          <w:bCs/>
          <w:sz w:val="24"/>
          <w:szCs w:val="24"/>
        </w:rPr>
        <w:t>第一轮磋商后，合格的供应商超过三家的，磋商小组可根据采购项目的特点、采购人的实际需求及与各供应商的磋商情况对磋商文件</w:t>
      </w:r>
      <w:proofErr w:type="gramStart"/>
      <w:r>
        <w:rPr>
          <w:rFonts w:ascii="Times New Roman" w:hAnsi="Times New Roman" w:cs="Times New Roman"/>
          <w:bCs/>
          <w:sz w:val="24"/>
          <w:szCs w:val="24"/>
        </w:rPr>
        <w:t>作出</w:t>
      </w:r>
      <w:proofErr w:type="gramEnd"/>
      <w:r>
        <w:rPr>
          <w:rFonts w:ascii="Times New Roman" w:hAnsi="Times New Roman" w:cs="Times New Roman"/>
          <w:bCs/>
          <w:sz w:val="24"/>
          <w:szCs w:val="24"/>
        </w:rPr>
        <w:t>实质性变动，并进行下一轮竞争性磋商，或直接进入最后报价。变动后的磋商文件至少有</w:t>
      </w:r>
      <w:r>
        <w:rPr>
          <w:rFonts w:ascii="Times New Roman" w:hAnsi="Times New Roman" w:cs="Times New Roman"/>
          <w:bCs/>
          <w:sz w:val="24"/>
          <w:szCs w:val="24"/>
        </w:rPr>
        <w:t>3</w:t>
      </w:r>
      <w:r>
        <w:rPr>
          <w:rFonts w:ascii="Times New Roman" w:hAnsi="Times New Roman" w:cs="Times New Roman"/>
          <w:bCs/>
          <w:sz w:val="24"/>
          <w:szCs w:val="24"/>
        </w:rPr>
        <w:t>家供应商满足。</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18.6</w:t>
      </w:r>
      <w:r>
        <w:rPr>
          <w:rFonts w:ascii="Times New Roman" w:hAnsi="Times New Roman" w:cs="Times New Roman"/>
          <w:bCs/>
          <w:sz w:val="24"/>
          <w:szCs w:val="24"/>
        </w:rPr>
        <w:t>合格的供应商不足三家的，磋商小组、采购人在调整采购需求中的技术、服务要求以及合同草案条款后进行下一轮磋商。否则，本次磋商终止。</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19.</w:t>
      </w:r>
      <w:r>
        <w:rPr>
          <w:rFonts w:ascii="Times New Roman" w:hAnsi="Times New Roman" w:cs="Times New Roman"/>
          <w:bCs/>
          <w:sz w:val="24"/>
          <w:szCs w:val="24"/>
        </w:rPr>
        <w:t>磋商文件修正</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19.1</w:t>
      </w:r>
      <w:r>
        <w:rPr>
          <w:rFonts w:ascii="Times New Roman" w:hAnsi="Times New Roman" w:cs="Times New Roman"/>
          <w:bCs/>
          <w:sz w:val="24"/>
          <w:szCs w:val="24"/>
        </w:rPr>
        <w:t>磋商小组可根据磋商文件和磋商情况实质性变动采购需求中的技术、服务要求以及合同草案条款，但不得变动磋商文件中的其他内容。对磋商文件</w:t>
      </w:r>
      <w:proofErr w:type="gramStart"/>
      <w:r>
        <w:rPr>
          <w:rFonts w:ascii="Times New Roman" w:hAnsi="Times New Roman" w:cs="Times New Roman"/>
          <w:bCs/>
          <w:sz w:val="24"/>
          <w:szCs w:val="24"/>
        </w:rPr>
        <w:t>作出</w:t>
      </w:r>
      <w:proofErr w:type="gramEnd"/>
      <w:r>
        <w:rPr>
          <w:rFonts w:ascii="Times New Roman" w:hAnsi="Times New Roman" w:cs="Times New Roman"/>
          <w:bCs/>
          <w:sz w:val="24"/>
          <w:szCs w:val="24"/>
        </w:rPr>
        <w:t>的实质性变动是磋商文件的有效组成部分。</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19.2</w:t>
      </w:r>
      <w:r>
        <w:rPr>
          <w:rFonts w:ascii="Times New Roman" w:hAnsi="Times New Roman" w:cs="Times New Roman"/>
          <w:bCs/>
          <w:sz w:val="24"/>
          <w:szCs w:val="24"/>
        </w:rPr>
        <w:t>磋商小组将磋商文件的修改结果以书面形式通知参加磋商的供应商。</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19.3</w:t>
      </w:r>
      <w:r>
        <w:rPr>
          <w:rFonts w:ascii="Times New Roman" w:hAnsi="Times New Roman" w:cs="Times New Roman"/>
          <w:bCs/>
          <w:sz w:val="24"/>
          <w:szCs w:val="24"/>
        </w:rPr>
        <w:t>供应商根据第一轮磋商情况和磋商文件修改书面通知，对原响应文件进行修正，并将修正文件签字（或盖章）后密封</w:t>
      </w:r>
      <w:proofErr w:type="gramStart"/>
      <w:r>
        <w:rPr>
          <w:rFonts w:ascii="Times New Roman" w:hAnsi="Times New Roman" w:cs="Times New Roman"/>
          <w:bCs/>
          <w:sz w:val="24"/>
          <w:szCs w:val="24"/>
        </w:rPr>
        <w:t>送交磋商</w:t>
      </w:r>
      <w:proofErr w:type="gramEnd"/>
      <w:r>
        <w:rPr>
          <w:rFonts w:ascii="Times New Roman" w:hAnsi="Times New Roman" w:cs="Times New Roman"/>
          <w:bCs/>
          <w:sz w:val="24"/>
          <w:szCs w:val="24"/>
        </w:rPr>
        <w:t>小组。逾时不交的，视同放弃磋商。修正文件与响应文件同具法律效应。</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19.4</w:t>
      </w:r>
      <w:r>
        <w:rPr>
          <w:rFonts w:ascii="Times New Roman" w:hAnsi="Times New Roman" w:cs="Times New Roman"/>
          <w:bCs/>
          <w:sz w:val="24"/>
          <w:szCs w:val="24"/>
        </w:rPr>
        <w:t>对无法详细描述需求，需要供应商提供设计或者解决方案的项目，磋商小组可以根据采购人对需求确认情况，进行多轮磋商，直至采购人代表最终确认</w:t>
      </w:r>
      <w:r>
        <w:rPr>
          <w:rFonts w:ascii="Times New Roman" w:hAnsi="Times New Roman" w:cs="Times New Roman" w:hint="eastAsia"/>
          <w:bCs/>
          <w:sz w:val="24"/>
          <w:szCs w:val="24"/>
        </w:rPr>
        <w:t>采购</w:t>
      </w:r>
      <w:r>
        <w:rPr>
          <w:rFonts w:ascii="Times New Roman" w:hAnsi="Times New Roman" w:cs="Times New Roman"/>
          <w:bCs/>
          <w:sz w:val="24"/>
          <w:szCs w:val="24"/>
        </w:rPr>
        <w:t>需求为止。</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 xml:space="preserve">20. </w:t>
      </w:r>
      <w:r>
        <w:rPr>
          <w:rFonts w:ascii="Times New Roman" w:hAnsi="Times New Roman" w:cs="Times New Roman"/>
          <w:bCs/>
          <w:sz w:val="24"/>
          <w:szCs w:val="24"/>
        </w:rPr>
        <w:t>第二轮磋商</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20.1</w:t>
      </w:r>
      <w:r>
        <w:rPr>
          <w:rFonts w:ascii="Times New Roman" w:hAnsi="Times New Roman" w:cs="Times New Roman"/>
          <w:bCs/>
          <w:sz w:val="24"/>
          <w:szCs w:val="24"/>
        </w:rPr>
        <w:t>磋商小组就修正后的磋商文件与供应商分别进行磋商。</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20.2</w:t>
      </w:r>
      <w:r>
        <w:rPr>
          <w:rFonts w:ascii="Times New Roman" w:hAnsi="Times New Roman" w:cs="Times New Roman"/>
          <w:bCs/>
          <w:sz w:val="24"/>
          <w:szCs w:val="24"/>
        </w:rPr>
        <w:t>第二轮磋商结束后，实质性响应磋商文件及变动后磋商文件要求的供应商超过或不足三家的，按照上一轮磋商程序办理，以此类推。</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 xml:space="preserve">21. </w:t>
      </w:r>
      <w:r>
        <w:rPr>
          <w:rFonts w:ascii="Times New Roman" w:hAnsi="Times New Roman" w:cs="Times New Roman"/>
          <w:bCs/>
          <w:sz w:val="24"/>
          <w:szCs w:val="24"/>
        </w:rPr>
        <w:t>最后报价</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21.1</w:t>
      </w:r>
      <w:r>
        <w:rPr>
          <w:rFonts w:ascii="Times New Roman" w:hAnsi="Times New Roman" w:cs="Times New Roman"/>
          <w:bCs/>
          <w:sz w:val="24"/>
          <w:szCs w:val="24"/>
        </w:rPr>
        <w:t>磋商小组对磋商文件中能够详细列明采购标的</w:t>
      </w:r>
      <w:proofErr w:type="gramStart"/>
      <w:r>
        <w:rPr>
          <w:rFonts w:ascii="Times New Roman" w:hAnsi="Times New Roman" w:cs="Times New Roman"/>
          <w:bCs/>
          <w:sz w:val="24"/>
          <w:szCs w:val="24"/>
        </w:rPr>
        <w:t>的</w:t>
      </w:r>
      <w:proofErr w:type="gramEnd"/>
      <w:r>
        <w:rPr>
          <w:rFonts w:ascii="Times New Roman" w:hAnsi="Times New Roman" w:cs="Times New Roman"/>
          <w:bCs/>
          <w:sz w:val="24"/>
          <w:szCs w:val="24"/>
        </w:rPr>
        <w:t>技术、服务要求的，在磋商结束后，所有继续参加磋商合格的供应商应在规定时间内提交最后报价。</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21.2</w:t>
      </w:r>
      <w:r>
        <w:rPr>
          <w:rFonts w:ascii="Times New Roman" w:hAnsi="Times New Roman" w:cs="Times New Roman"/>
          <w:bCs/>
          <w:sz w:val="24"/>
          <w:szCs w:val="24"/>
        </w:rPr>
        <w:t>磋商小组对磋商文件中不能详细描述和列明采购标的</w:t>
      </w:r>
      <w:proofErr w:type="gramStart"/>
      <w:r>
        <w:rPr>
          <w:rFonts w:ascii="Times New Roman" w:hAnsi="Times New Roman" w:cs="Times New Roman"/>
          <w:bCs/>
          <w:sz w:val="24"/>
          <w:szCs w:val="24"/>
        </w:rPr>
        <w:t>的</w:t>
      </w:r>
      <w:proofErr w:type="gramEnd"/>
      <w:r>
        <w:rPr>
          <w:rFonts w:ascii="Times New Roman" w:hAnsi="Times New Roman" w:cs="Times New Roman"/>
          <w:bCs/>
          <w:sz w:val="24"/>
          <w:szCs w:val="24"/>
        </w:rPr>
        <w:t>技术、服务要求，需通过磋商</w:t>
      </w:r>
      <w:r>
        <w:rPr>
          <w:rFonts w:ascii="Times New Roman" w:hAnsi="Times New Roman" w:cs="Times New Roman"/>
          <w:bCs/>
          <w:sz w:val="24"/>
          <w:szCs w:val="24"/>
        </w:rPr>
        <w:lastRenderedPageBreak/>
        <w:t>由供应商提供最终设计方案或解决方案的，在磋商结束后，磋商小组按照少数服从多数的原则投票推荐</w:t>
      </w:r>
      <w:r>
        <w:rPr>
          <w:rFonts w:ascii="Times New Roman" w:hAnsi="Times New Roman" w:cs="Times New Roman"/>
          <w:bCs/>
          <w:sz w:val="24"/>
          <w:szCs w:val="24"/>
        </w:rPr>
        <w:t>3</w:t>
      </w:r>
      <w:r>
        <w:rPr>
          <w:rFonts w:ascii="Times New Roman" w:hAnsi="Times New Roman" w:cs="Times New Roman"/>
          <w:bCs/>
          <w:sz w:val="24"/>
          <w:szCs w:val="24"/>
        </w:rPr>
        <w:t>家以上合格供应商的设计方案或者解决方案，并要求其在规定时间内提交最后报价。</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21.3</w:t>
      </w:r>
      <w:r>
        <w:rPr>
          <w:rFonts w:ascii="Times New Roman" w:hAnsi="Times New Roman" w:cs="Times New Roman"/>
          <w:bCs/>
          <w:sz w:val="24"/>
          <w:szCs w:val="24"/>
        </w:rPr>
        <w:t>供应商的报价均超过了政府采购预算或报价未超过采购预算的供应商不足三家的，磋商活动终止。</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21.4</w:t>
      </w:r>
      <w:r>
        <w:rPr>
          <w:rFonts w:ascii="Times New Roman" w:hAnsi="Times New Roman" w:cs="Times New Roman"/>
          <w:bCs/>
          <w:sz w:val="24"/>
          <w:szCs w:val="24"/>
        </w:rPr>
        <w:t>最后报价文件应密封，并在规定的同一时间内提交。最后报价是供应商响应文件的有效组成部分。</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21.5</w:t>
      </w:r>
      <w:r>
        <w:rPr>
          <w:rFonts w:ascii="Times New Roman" w:hAnsi="Times New Roman" w:cs="Times New Roman"/>
          <w:bCs/>
          <w:sz w:val="24"/>
          <w:szCs w:val="24"/>
        </w:rPr>
        <w:t>在提交最后报价之前，供应商可以根据磋商情况退出磋商。</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 xml:space="preserve">22. </w:t>
      </w:r>
      <w:r>
        <w:rPr>
          <w:rFonts w:ascii="Times New Roman" w:hAnsi="Times New Roman" w:cs="Times New Roman"/>
          <w:bCs/>
          <w:sz w:val="24"/>
          <w:szCs w:val="24"/>
        </w:rPr>
        <w:t>综合评议</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 xml:space="preserve">22.1 </w:t>
      </w:r>
      <w:r>
        <w:rPr>
          <w:rFonts w:ascii="Times New Roman" w:hAnsi="Times New Roman" w:cs="Times New Roman"/>
          <w:bCs/>
          <w:sz w:val="24"/>
          <w:szCs w:val="24"/>
        </w:rPr>
        <w:t>磋商小组将按照磋商文件确定的评审办法对各供应商的响应文件进行商务服务评议和价格评议。</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22.2</w:t>
      </w:r>
      <w:r>
        <w:rPr>
          <w:rFonts w:ascii="Times New Roman" w:hAnsi="Times New Roman" w:cs="Times New Roman"/>
          <w:bCs/>
          <w:sz w:val="24"/>
          <w:szCs w:val="24"/>
        </w:rPr>
        <w:t>评审采用综合评分法，具体见</w:t>
      </w:r>
      <w:r>
        <w:rPr>
          <w:rFonts w:ascii="Times New Roman" w:hAnsi="Times New Roman" w:cs="Times New Roman"/>
          <w:bCs/>
          <w:sz w:val="24"/>
          <w:szCs w:val="24"/>
        </w:rPr>
        <w:t>“</w:t>
      </w:r>
      <w:r>
        <w:rPr>
          <w:rFonts w:ascii="Times New Roman" w:hAnsi="Times New Roman" w:cs="Times New Roman"/>
          <w:bCs/>
          <w:sz w:val="24"/>
          <w:szCs w:val="24"/>
        </w:rPr>
        <w:t>第四章评审办法及评审标准</w:t>
      </w:r>
      <w:r>
        <w:rPr>
          <w:rFonts w:ascii="Times New Roman" w:hAnsi="Times New Roman" w:cs="Times New Roman"/>
          <w:bCs/>
          <w:sz w:val="24"/>
          <w:szCs w:val="24"/>
        </w:rPr>
        <w:t>”</w:t>
      </w:r>
      <w:r>
        <w:rPr>
          <w:rFonts w:ascii="Times New Roman" w:hAnsi="Times New Roman" w:cs="Times New Roman"/>
          <w:bCs/>
          <w:sz w:val="24"/>
          <w:szCs w:val="24"/>
        </w:rPr>
        <w:t>。</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23.</w:t>
      </w:r>
      <w:r>
        <w:rPr>
          <w:rFonts w:ascii="Times New Roman" w:hAnsi="Times New Roman" w:cs="Times New Roman" w:hint="eastAsia"/>
          <w:bCs/>
          <w:sz w:val="24"/>
          <w:szCs w:val="24"/>
        </w:rPr>
        <w:t>非专门面向中小企业、监狱企业或残疾人福利性单位采购项目价格评议</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23.1</w:t>
      </w:r>
      <w:r>
        <w:rPr>
          <w:rFonts w:ascii="Times New Roman" w:hAnsi="Times New Roman" w:cs="Times New Roman" w:hint="eastAsia"/>
          <w:bCs/>
          <w:sz w:val="24"/>
          <w:szCs w:val="24"/>
        </w:rPr>
        <w:t>小型和微型企业、监狱企业或残疾人福利性单位参加非专门面向中小企业、监狱企业或残疾人福利性单位采购项目，提供本企业制造的产品、承担的工程或者服务，或者提供其他小型和微型企业、监狱企业或残疾人福利性单位制造的产品参加谈判的，给予《磋商须知前附表》确定比例进行价格扣除，用扣除后的价格参与评审。本项所称产品不包括使用大型企业注册商标的产品、使用非残疾人福利性单位注册商标的货物或非监狱企业生产的货物。</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23.2</w:t>
      </w:r>
      <w:r>
        <w:rPr>
          <w:rFonts w:ascii="Times New Roman" w:hAnsi="Times New Roman" w:cs="Times New Roman" w:hint="eastAsia"/>
          <w:bCs/>
          <w:sz w:val="24"/>
          <w:szCs w:val="24"/>
        </w:rPr>
        <w:t>提供本企业制造的产品、承担的工程或者服务的供应商，应出具《中小企业声明函》、《残疾人福利性单位声明函》或属于监狱企业的证明文件等原件。提供其他小型和微型企业、监狱企业或残疾人福利性单位制造的产品的，应出具所提供产品制造企业的《中小企业声明函》、《残疾人福利性单位声明函》或属于监狱企业的证明文件等原件，否则，不给予价格扣除。</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23.3</w:t>
      </w:r>
      <w:r>
        <w:rPr>
          <w:rFonts w:ascii="Times New Roman" w:hAnsi="Times New Roman" w:cs="Times New Roman" w:hint="eastAsia"/>
          <w:bCs/>
          <w:sz w:val="24"/>
          <w:szCs w:val="24"/>
        </w:rPr>
        <w:t>对小型、微型企业与大中型企业和其他自然人、法人或者其他组织组成联合体共同参加非专门面向中小企业的政府采购活动，联合协议中小型、微型企业的协议合同金额占协议合同总金额</w:t>
      </w:r>
      <w:r>
        <w:rPr>
          <w:rFonts w:ascii="Times New Roman" w:hAnsi="Times New Roman" w:cs="Times New Roman" w:hint="eastAsia"/>
          <w:bCs/>
          <w:sz w:val="24"/>
          <w:szCs w:val="24"/>
        </w:rPr>
        <w:t>30%</w:t>
      </w:r>
      <w:r>
        <w:rPr>
          <w:rFonts w:ascii="Times New Roman" w:hAnsi="Times New Roman" w:cs="Times New Roman" w:hint="eastAsia"/>
          <w:bCs/>
          <w:sz w:val="24"/>
          <w:szCs w:val="24"/>
        </w:rPr>
        <w:t>以上的，给予联合体《磋商须知前附表》确定比例进行价格扣除。联合体各方均为小型、微型企业的，给予联合体按《磋商须知前附表》确定比例进行价格扣除。</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23.4</w:t>
      </w:r>
      <w:r>
        <w:rPr>
          <w:rFonts w:ascii="Times New Roman" w:hAnsi="Times New Roman" w:cs="Times New Roman" w:hint="eastAsia"/>
          <w:bCs/>
          <w:sz w:val="24"/>
          <w:szCs w:val="24"/>
        </w:rPr>
        <w:t>对于未按规定提供《中小企业声明函》、《残疾人福利性单位声明函》或属于监狱企业的证明文件等原件，或声明</w:t>
      </w:r>
      <w:proofErr w:type="gramStart"/>
      <w:r>
        <w:rPr>
          <w:rFonts w:ascii="Times New Roman" w:hAnsi="Times New Roman" w:cs="Times New Roman" w:hint="eastAsia"/>
          <w:bCs/>
          <w:sz w:val="24"/>
          <w:szCs w:val="24"/>
        </w:rPr>
        <w:t>函内容</w:t>
      </w:r>
      <w:proofErr w:type="gramEnd"/>
      <w:r>
        <w:rPr>
          <w:rFonts w:ascii="Times New Roman" w:hAnsi="Times New Roman" w:cs="Times New Roman" w:hint="eastAsia"/>
          <w:bCs/>
          <w:sz w:val="24"/>
          <w:szCs w:val="24"/>
        </w:rPr>
        <w:t>不能说明所提供产品、承担的工程或者服务的企业</w:t>
      </w:r>
      <w:r>
        <w:rPr>
          <w:rFonts w:ascii="Times New Roman" w:hAnsi="Times New Roman" w:cs="Times New Roman" w:hint="eastAsia"/>
          <w:bCs/>
          <w:sz w:val="24"/>
          <w:szCs w:val="24"/>
        </w:rPr>
        <w:lastRenderedPageBreak/>
        <w:t>属于小型和微型企业、监狱企业或残疾人福利性单位的，不给予价格扣除。残疾人福利性单位属于小型、微型企业的，不重复享受政策。</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hint="eastAsia"/>
          <w:bCs/>
          <w:sz w:val="24"/>
          <w:szCs w:val="24"/>
        </w:rPr>
        <w:t>4.</w:t>
      </w:r>
      <w:r>
        <w:rPr>
          <w:rFonts w:ascii="Times New Roman" w:hAnsi="Times New Roman" w:cs="Times New Roman"/>
          <w:bCs/>
          <w:sz w:val="24"/>
          <w:szCs w:val="24"/>
        </w:rPr>
        <w:t>价格分采用低价优先法计算，即满足磋商文件要求且最后报价最低的供应商的价格为磋商基准价，其价格分为满分。其他供应商的价格分计算公式：磋商报价得分</w:t>
      </w:r>
      <w:r>
        <w:rPr>
          <w:rFonts w:ascii="Times New Roman" w:hAnsi="Times New Roman" w:cs="Times New Roman"/>
          <w:bCs/>
          <w:sz w:val="24"/>
          <w:szCs w:val="24"/>
        </w:rPr>
        <w:t>=</w:t>
      </w:r>
      <w:r>
        <w:rPr>
          <w:rFonts w:ascii="Times New Roman" w:hAnsi="Times New Roman" w:cs="Times New Roman"/>
          <w:bCs/>
          <w:sz w:val="24"/>
          <w:szCs w:val="24"/>
        </w:rPr>
        <w:t>（磋商基准价</w:t>
      </w:r>
      <w:r>
        <w:rPr>
          <w:rFonts w:ascii="Times New Roman" w:hAnsi="Times New Roman" w:cs="Times New Roman"/>
          <w:bCs/>
          <w:sz w:val="24"/>
          <w:szCs w:val="24"/>
        </w:rPr>
        <w:t>/</w:t>
      </w:r>
      <w:r>
        <w:rPr>
          <w:rFonts w:ascii="Times New Roman" w:hAnsi="Times New Roman" w:cs="Times New Roman"/>
          <w:bCs/>
          <w:sz w:val="24"/>
          <w:szCs w:val="24"/>
        </w:rPr>
        <w:t>最后磋商报价）</w:t>
      </w:r>
      <w:r>
        <w:rPr>
          <w:rFonts w:ascii="Times New Roman" w:hAnsi="Times New Roman" w:cs="Times New Roman"/>
          <w:bCs/>
          <w:sz w:val="24"/>
          <w:szCs w:val="24"/>
        </w:rPr>
        <w:t>×</w:t>
      </w:r>
      <w:proofErr w:type="gramStart"/>
      <w:r>
        <w:rPr>
          <w:rFonts w:ascii="Times New Roman" w:hAnsi="Times New Roman" w:cs="Times New Roman"/>
          <w:bCs/>
          <w:sz w:val="24"/>
          <w:szCs w:val="24"/>
        </w:rPr>
        <w:t>价格权</w:t>
      </w:r>
      <w:proofErr w:type="gramEnd"/>
      <w:r>
        <w:rPr>
          <w:rFonts w:ascii="Times New Roman" w:hAnsi="Times New Roman" w:cs="Times New Roman"/>
          <w:bCs/>
          <w:sz w:val="24"/>
          <w:szCs w:val="24"/>
        </w:rPr>
        <w:t>值</w:t>
      </w:r>
      <w:r>
        <w:rPr>
          <w:rFonts w:ascii="Times New Roman" w:hAnsi="Times New Roman" w:cs="Times New Roman"/>
          <w:bCs/>
          <w:sz w:val="24"/>
          <w:szCs w:val="24"/>
        </w:rPr>
        <w:t>×100</w:t>
      </w:r>
      <w:r>
        <w:rPr>
          <w:rFonts w:ascii="Times New Roman" w:hAnsi="Times New Roman" w:cs="Times New Roman"/>
          <w:bCs/>
          <w:sz w:val="24"/>
          <w:szCs w:val="24"/>
        </w:rPr>
        <w:t>。</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hint="eastAsia"/>
          <w:bCs/>
          <w:sz w:val="24"/>
          <w:szCs w:val="24"/>
        </w:rPr>
        <w:t>4.1</w:t>
      </w:r>
      <w:r>
        <w:rPr>
          <w:rFonts w:ascii="Times New Roman" w:hAnsi="Times New Roman" w:cs="Times New Roman"/>
          <w:bCs/>
          <w:sz w:val="24"/>
          <w:szCs w:val="24"/>
        </w:rPr>
        <w:t>算术错误将按以下方法更正：若单价计算的结果与总价不一致，以单价为准修改总价；单价金额小数点有明显错位的，以总价为准并修改单价；若大写金额与小写金额不一致，以大写金额为准。如果供应商不接受对其错误的更正，其响应文件将被拒绝。</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hint="eastAsia"/>
          <w:bCs/>
          <w:sz w:val="24"/>
          <w:szCs w:val="24"/>
        </w:rPr>
        <w:t>5.</w:t>
      </w:r>
      <w:r>
        <w:rPr>
          <w:rFonts w:ascii="Times New Roman" w:hAnsi="Times New Roman" w:cs="Times New Roman"/>
          <w:bCs/>
          <w:sz w:val="24"/>
          <w:szCs w:val="24"/>
        </w:rPr>
        <w:t>磋商小组决定响应文件的</w:t>
      </w:r>
      <w:proofErr w:type="gramStart"/>
      <w:r>
        <w:rPr>
          <w:rFonts w:ascii="Times New Roman" w:hAnsi="Times New Roman" w:cs="Times New Roman"/>
          <w:bCs/>
          <w:sz w:val="24"/>
          <w:szCs w:val="24"/>
        </w:rPr>
        <w:t>响应性只根据</w:t>
      </w:r>
      <w:proofErr w:type="gramEnd"/>
      <w:r>
        <w:rPr>
          <w:rFonts w:ascii="Times New Roman" w:hAnsi="Times New Roman" w:cs="Times New Roman"/>
          <w:bCs/>
          <w:sz w:val="24"/>
          <w:szCs w:val="24"/>
        </w:rPr>
        <w:t>响应文件本身的真实无误的内容，而不依据外部的证据，但响应文件有不真实不正确的内容时除外。</w:t>
      </w:r>
    </w:p>
    <w:p w:rsidR="00CC563C" w:rsidRDefault="00CC563C">
      <w:pPr>
        <w:spacing w:line="440" w:lineRule="exact"/>
        <w:rPr>
          <w:rFonts w:ascii="Times New Roman" w:eastAsia="黑体" w:hAnsi="Times New Roman" w:cs="Times New Roman"/>
          <w:bCs/>
          <w:sz w:val="24"/>
          <w:szCs w:val="24"/>
        </w:rPr>
      </w:pPr>
    </w:p>
    <w:p w:rsidR="00CC563C" w:rsidRDefault="009B7E10">
      <w:pPr>
        <w:spacing w:line="440" w:lineRule="exact"/>
        <w:rPr>
          <w:rFonts w:ascii="Times New Roman" w:eastAsia="黑体" w:hAnsi="Times New Roman" w:cs="Times New Roman"/>
          <w:bCs/>
          <w:sz w:val="24"/>
          <w:szCs w:val="24"/>
        </w:rPr>
      </w:pPr>
      <w:r>
        <w:rPr>
          <w:rFonts w:ascii="Times New Roman" w:eastAsia="黑体" w:hAnsi="Times New Roman" w:cs="Times New Roman"/>
          <w:bCs/>
          <w:sz w:val="24"/>
          <w:szCs w:val="24"/>
        </w:rPr>
        <w:t>八、确定成交供应商</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hint="eastAsia"/>
          <w:bCs/>
          <w:sz w:val="24"/>
          <w:szCs w:val="24"/>
        </w:rPr>
        <w:t>6</w:t>
      </w:r>
      <w:r>
        <w:rPr>
          <w:rFonts w:ascii="Times New Roman" w:hAnsi="Times New Roman" w:cs="Times New Roman"/>
          <w:bCs/>
          <w:sz w:val="24"/>
          <w:szCs w:val="24"/>
        </w:rPr>
        <w:t>.</w:t>
      </w:r>
      <w:r>
        <w:rPr>
          <w:rFonts w:ascii="Times New Roman" w:hAnsi="Times New Roman" w:cs="Times New Roman"/>
          <w:bCs/>
          <w:sz w:val="24"/>
          <w:szCs w:val="24"/>
        </w:rPr>
        <w:t>磋商小组根据综合评分情况，按照评审得分由高到低顺序推荐</w:t>
      </w:r>
      <w:r>
        <w:rPr>
          <w:rFonts w:ascii="Times New Roman" w:hAnsi="Times New Roman" w:cs="Times New Roman"/>
          <w:bCs/>
          <w:sz w:val="24"/>
          <w:szCs w:val="24"/>
        </w:rPr>
        <w:t>3</w:t>
      </w:r>
      <w:r>
        <w:rPr>
          <w:rFonts w:ascii="Times New Roman" w:hAnsi="Times New Roman" w:cs="Times New Roman"/>
          <w:bCs/>
          <w:sz w:val="24"/>
          <w:szCs w:val="24"/>
        </w:rPr>
        <w:t>名以上成交候选供应商，并编写评审报告。评审得分相同的，按照最</w:t>
      </w:r>
      <w:r>
        <w:rPr>
          <w:rFonts w:ascii="Times New Roman" w:hAnsi="Times New Roman" w:cs="Times New Roman" w:hint="eastAsia"/>
          <w:bCs/>
          <w:sz w:val="24"/>
          <w:szCs w:val="24"/>
        </w:rPr>
        <w:t>终</w:t>
      </w:r>
      <w:r>
        <w:rPr>
          <w:rFonts w:ascii="Times New Roman" w:hAnsi="Times New Roman" w:cs="Times New Roman"/>
          <w:bCs/>
          <w:sz w:val="24"/>
          <w:szCs w:val="24"/>
        </w:rPr>
        <w:t>报价由低到高的顺序推荐。评审得分且最后报价相同的，按照技术指标优劣顺序推荐。</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hint="eastAsia"/>
          <w:bCs/>
          <w:sz w:val="24"/>
          <w:szCs w:val="24"/>
        </w:rPr>
        <w:t>7</w:t>
      </w:r>
      <w:r>
        <w:rPr>
          <w:rFonts w:ascii="Times New Roman" w:hAnsi="Times New Roman" w:cs="Times New Roman"/>
          <w:bCs/>
          <w:sz w:val="24"/>
          <w:szCs w:val="24"/>
        </w:rPr>
        <w:t>.</w:t>
      </w:r>
      <w:r>
        <w:rPr>
          <w:rFonts w:ascii="Times New Roman" w:hAnsi="Times New Roman" w:cs="Times New Roman"/>
          <w:bCs/>
          <w:sz w:val="24"/>
          <w:szCs w:val="24"/>
        </w:rPr>
        <w:t>采购人从评审报告提出的成交候选供应商中，按照排序由高到低的原则确定成交供应商。</w:t>
      </w:r>
    </w:p>
    <w:p w:rsidR="00CC563C" w:rsidRDefault="00CC563C">
      <w:pPr>
        <w:spacing w:line="440" w:lineRule="exact"/>
        <w:ind w:left="360" w:hangingChars="150" w:hanging="360"/>
        <w:rPr>
          <w:rFonts w:ascii="Times New Roman" w:hAnsi="Times New Roman" w:cs="Times New Roman"/>
          <w:bCs/>
          <w:sz w:val="24"/>
          <w:szCs w:val="24"/>
        </w:rPr>
      </w:pPr>
    </w:p>
    <w:p w:rsidR="00CC563C" w:rsidRDefault="009B7E10">
      <w:pPr>
        <w:spacing w:line="440" w:lineRule="exact"/>
        <w:rPr>
          <w:rFonts w:ascii="Times New Roman" w:eastAsia="黑体" w:hAnsi="Times New Roman" w:cs="Times New Roman"/>
          <w:bCs/>
          <w:sz w:val="24"/>
          <w:szCs w:val="24"/>
        </w:rPr>
      </w:pPr>
      <w:r>
        <w:rPr>
          <w:rFonts w:ascii="Times New Roman" w:eastAsia="黑体" w:hAnsi="Times New Roman" w:cs="Times New Roman"/>
          <w:bCs/>
          <w:sz w:val="24"/>
          <w:szCs w:val="24"/>
        </w:rPr>
        <w:t>九、成交公告和质疑</w:t>
      </w:r>
    </w:p>
    <w:p w:rsidR="00CC563C" w:rsidRDefault="009B7E10">
      <w:pPr>
        <w:spacing w:line="440" w:lineRule="exact"/>
        <w:ind w:left="360" w:hangingChars="150" w:hanging="360"/>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hint="eastAsia"/>
          <w:bCs/>
          <w:sz w:val="24"/>
          <w:szCs w:val="24"/>
        </w:rPr>
        <w:t>8</w:t>
      </w:r>
      <w:r>
        <w:rPr>
          <w:rFonts w:ascii="Times New Roman" w:hAnsi="Times New Roman" w:cs="Times New Roman"/>
          <w:bCs/>
          <w:sz w:val="24"/>
          <w:szCs w:val="24"/>
        </w:rPr>
        <w:t>.</w:t>
      </w:r>
      <w:r>
        <w:rPr>
          <w:rFonts w:ascii="Times New Roman" w:hAnsi="Times New Roman" w:cs="Times New Roman" w:hint="eastAsia"/>
          <w:bCs/>
          <w:sz w:val="24"/>
          <w:szCs w:val="24"/>
        </w:rPr>
        <w:t>采购代理机构</w:t>
      </w:r>
      <w:r>
        <w:rPr>
          <w:rFonts w:ascii="Times New Roman" w:hAnsi="Times New Roman" w:cs="Times New Roman"/>
          <w:bCs/>
          <w:sz w:val="24"/>
          <w:szCs w:val="24"/>
        </w:rPr>
        <w:t>在成交供应商确定后，在财政部门指定的媒体上公告成交结果，同时向成交供应商发出成交通知书。公告期为一个工作日。</w:t>
      </w:r>
    </w:p>
    <w:p w:rsidR="00CC563C" w:rsidRDefault="009B7E10">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hint="eastAsia"/>
          <w:bCs/>
          <w:sz w:val="24"/>
          <w:szCs w:val="24"/>
        </w:rPr>
        <w:t>9</w:t>
      </w:r>
      <w:r>
        <w:rPr>
          <w:rFonts w:ascii="Times New Roman" w:hAnsi="Times New Roman" w:cs="Times New Roman"/>
          <w:bCs/>
          <w:sz w:val="24"/>
          <w:szCs w:val="24"/>
        </w:rPr>
        <w:t>.</w:t>
      </w:r>
      <w:r>
        <w:rPr>
          <w:rFonts w:ascii="Times New Roman" w:hAnsi="Times New Roman" w:cs="Times New Roman"/>
          <w:bCs/>
          <w:sz w:val="24"/>
          <w:szCs w:val="24"/>
        </w:rPr>
        <w:t>相关供应商对成交结果、磋商过程有询问或质疑的，可在公告期届满之日起七个工作日内，依据政府采购相关规定，</w:t>
      </w:r>
      <w:r>
        <w:rPr>
          <w:rFonts w:ascii="Times New Roman" w:hAnsi="Times New Roman" w:cs="Times New Roman"/>
          <w:bCs/>
          <w:color w:val="FF0000"/>
          <w:sz w:val="24"/>
          <w:szCs w:val="24"/>
        </w:rPr>
        <w:t>向</w:t>
      </w:r>
      <w:r>
        <w:rPr>
          <w:rFonts w:ascii="Times New Roman" w:hAnsi="Times New Roman" w:cs="Times New Roman" w:hint="eastAsia"/>
          <w:bCs/>
          <w:color w:val="FF0000"/>
          <w:sz w:val="24"/>
          <w:szCs w:val="24"/>
        </w:rPr>
        <w:t>采购人或采购代理机构</w:t>
      </w:r>
      <w:r>
        <w:rPr>
          <w:rFonts w:ascii="Times New Roman" w:hAnsi="Times New Roman" w:cs="Times New Roman"/>
          <w:bCs/>
          <w:sz w:val="24"/>
          <w:szCs w:val="24"/>
        </w:rPr>
        <w:t>提出询问或质疑，</w:t>
      </w:r>
      <w:r>
        <w:rPr>
          <w:rFonts w:ascii="Times New Roman" w:hAnsi="Times New Roman" w:cs="Times New Roman" w:hint="eastAsia"/>
          <w:bCs/>
          <w:color w:val="FF0000"/>
          <w:sz w:val="24"/>
          <w:szCs w:val="24"/>
        </w:rPr>
        <w:t>采购人或采购代理机构</w:t>
      </w:r>
      <w:r>
        <w:rPr>
          <w:rFonts w:ascii="Times New Roman" w:hAnsi="Times New Roman" w:cs="Times New Roman"/>
          <w:bCs/>
          <w:sz w:val="24"/>
          <w:szCs w:val="24"/>
        </w:rPr>
        <w:t>将按政府采购询问或质疑程序处理。</w:t>
      </w:r>
      <w:proofErr w:type="gramStart"/>
      <w:r>
        <w:rPr>
          <w:rFonts w:ascii="Times New Roman" w:hAnsi="Times New Roman" w:cs="Times New Roman"/>
          <w:bCs/>
          <w:sz w:val="24"/>
          <w:szCs w:val="24"/>
        </w:rPr>
        <w:t>质疑书</w:t>
      </w:r>
      <w:proofErr w:type="gramEnd"/>
      <w:r>
        <w:rPr>
          <w:rFonts w:ascii="Times New Roman" w:hAnsi="Times New Roman" w:cs="Times New Roman"/>
          <w:bCs/>
          <w:sz w:val="24"/>
          <w:szCs w:val="24"/>
        </w:rPr>
        <w:t>应当包括下列主要内容：</w:t>
      </w:r>
    </w:p>
    <w:p w:rsidR="00CC563C" w:rsidRDefault="009B7E10">
      <w:pPr>
        <w:spacing w:line="360" w:lineRule="auto"/>
        <w:rPr>
          <w:rFonts w:ascii="Times New Roman" w:hAnsi="Times New Roman" w:cs="Times New Roman"/>
          <w:sz w:val="24"/>
          <w:szCs w:val="24"/>
        </w:rPr>
      </w:pPr>
      <w:r>
        <w:rPr>
          <w:rFonts w:ascii="Times New Roman" w:hAnsi="Times New Roman" w:cs="Times New Roman" w:hint="eastAsia"/>
          <w:sz w:val="24"/>
          <w:szCs w:val="24"/>
        </w:rPr>
        <w:t>29.1</w:t>
      </w:r>
      <w:r>
        <w:rPr>
          <w:rFonts w:ascii="Times New Roman" w:hAnsi="Times New Roman" w:cs="Times New Roman"/>
          <w:sz w:val="24"/>
          <w:szCs w:val="24"/>
        </w:rPr>
        <w:t>质疑人的名称、地址、电话及联系人（法人或负责人授权代表）等；</w:t>
      </w:r>
    </w:p>
    <w:p w:rsidR="00CC563C" w:rsidRDefault="009B7E10">
      <w:pPr>
        <w:spacing w:line="360" w:lineRule="auto"/>
        <w:rPr>
          <w:rFonts w:ascii="Times New Roman" w:hAnsi="Times New Roman" w:cs="Times New Roman"/>
          <w:sz w:val="24"/>
          <w:szCs w:val="24"/>
        </w:rPr>
      </w:pPr>
      <w:r>
        <w:rPr>
          <w:rFonts w:ascii="Times New Roman" w:hAnsi="Times New Roman" w:cs="Times New Roman" w:hint="eastAsia"/>
          <w:sz w:val="24"/>
          <w:szCs w:val="24"/>
        </w:rPr>
        <w:t>29.</w:t>
      </w:r>
      <w:r>
        <w:rPr>
          <w:rFonts w:ascii="Times New Roman" w:hAnsi="Times New Roman" w:cs="Times New Roman"/>
          <w:sz w:val="24"/>
          <w:szCs w:val="24"/>
        </w:rPr>
        <w:t>2</w:t>
      </w:r>
      <w:r>
        <w:rPr>
          <w:rFonts w:ascii="Times New Roman" w:hAnsi="Times New Roman" w:cs="Times New Roman"/>
          <w:sz w:val="24"/>
          <w:szCs w:val="24"/>
        </w:rPr>
        <w:t>质疑人法人（负责人）签章和单位公章；</w:t>
      </w:r>
    </w:p>
    <w:p w:rsidR="00CC563C" w:rsidRDefault="009B7E10">
      <w:pPr>
        <w:spacing w:line="360" w:lineRule="auto"/>
        <w:rPr>
          <w:rFonts w:ascii="Times New Roman" w:hAnsi="Times New Roman" w:cs="Times New Roman"/>
          <w:sz w:val="24"/>
          <w:szCs w:val="24"/>
        </w:rPr>
      </w:pPr>
      <w:r>
        <w:rPr>
          <w:rFonts w:ascii="Times New Roman" w:hAnsi="Times New Roman" w:cs="Times New Roman" w:hint="eastAsia"/>
          <w:sz w:val="24"/>
          <w:szCs w:val="24"/>
        </w:rPr>
        <w:t>29.</w:t>
      </w:r>
      <w:r>
        <w:rPr>
          <w:rFonts w:ascii="Times New Roman" w:hAnsi="Times New Roman" w:cs="Times New Roman"/>
          <w:sz w:val="24"/>
          <w:szCs w:val="24"/>
        </w:rPr>
        <w:t>3</w:t>
      </w:r>
      <w:r>
        <w:rPr>
          <w:rFonts w:ascii="Times New Roman" w:hAnsi="Times New Roman" w:cs="Times New Roman"/>
          <w:sz w:val="24"/>
          <w:szCs w:val="24"/>
        </w:rPr>
        <w:t>具体的质疑事项及事实依据；</w:t>
      </w:r>
    </w:p>
    <w:p w:rsidR="00CC563C" w:rsidRDefault="009B7E10">
      <w:pPr>
        <w:spacing w:line="360" w:lineRule="auto"/>
        <w:rPr>
          <w:rFonts w:ascii="Times New Roman" w:hAnsi="Times New Roman" w:cs="Times New Roman"/>
          <w:sz w:val="24"/>
          <w:szCs w:val="24"/>
        </w:rPr>
      </w:pPr>
      <w:r>
        <w:rPr>
          <w:rFonts w:ascii="Times New Roman" w:hAnsi="Times New Roman" w:cs="Times New Roman" w:hint="eastAsia"/>
          <w:sz w:val="24"/>
          <w:szCs w:val="24"/>
        </w:rPr>
        <w:t>29.</w:t>
      </w:r>
      <w:r>
        <w:rPr>
          <w:rFonts w:ascii="Times New Roman" w:hAnsi="Times New Roman" w:cs="Times New Roman"/>
          <w:sz w:val="24"/>
          <w:szCs w:val="24"/>
        </w:rPr>
        <w:t>4</w:t>
      </w:r>
      <w:r>
        <w:rPr>
          <w:rFonts w:ascii="Times New Roman" w:hAnsi="Times New Roman" w:cs="Times New Roman"/>
          <w:sz w:val="24"/>
          <w:szCs w:val="24"/>
        </w:rPr>
        <w:t>明确的请求和必要的证明材料；</w:t>
      </w:r>
    </w:p>
    <w:p w:rsidR="00CC563C" w:rsidRDefault="009B7E10">
      <w:pPr>
        <w:spacing w:line="360" w:lineRule="auto"/>
        <w:rPr>
          <w:rFonts w:ascii="Times New Roman" w:hAnsi="Times New Roman" w:cs="Times New Roman"/>
          <w:sz w:val="24"/>
          <w:szCs w:val="24"/>
        </w:rPr>
      </w:pPr>
      <w:r>
        <w:rPr>
          <w:rFonts w:ascii="Times New Roman" w:hAnsi="Times New Roman" w:cs="Times New Roman" w:hint="eastAsia"/>
          <w:sz w:val="24"/>
          <w:szCs w:val="24"/>
        </w:rPr>
        <w:t>29.</w:t>
      </w:r>
      <w:r>
        <w:rPr>
          <w:rFonts w:ascii="Times New Roman" w:hAnsi="Times New Roman" w:cs="Times New Roman"/>
          <w:sz w:val="24"/>
          <w:szCs w:val="24"/>
        </w:rPr>
        <w:t>5</w:t>
      </w:r>
      <w:r>
        <w:rPr>
          <w:rFonts w:ascii="Times New Roman" w:hAnsi="Times New Roman" w:cs="Times New Roman"/>
          <w:sz w:val="24"/>
          <w:szCs w:val="24"/>
        </w:rPr>
        <w:t>以联合体形</w:t>
      </w:r>
      <w:proofErr w:type="gramStart"/>
      <w:r>
        <w:rPr>
          <w:rFonts w:ascii="Times New Roman" w:hAnsi="Times New Roman" w:cs="Times New Roman"/>
          <w:sz w:val="24"/>
          <w:szCs w:val="24"/>
        </w:rPr>
        <w:t>式参与</w:t>
      </w:r>
      <w:proofErr w:type="gramEnd"/>
      <w:r>
        <w:rPr>
          <w:rFonts w:ascii="Times New Roman" w:hAnsi="Times New Roman" w:cs="Times New Roman"/>
          <w:sz w:val="24"/>
          <w:szCs w:val="24"/>
        </w:rPr>
        <w:t>磋商的，则必须联合体各方共同签署、盖章；</w:t>
      </w:r>
    </w:p>
    <w:p w:rsidR="00CC563C" w:rsidRDefault="009B7E10">
      <w:pPr>
        <w:spacing w:line="360" w:lineRule="auto"/>
        <w:rPr>
          <w:rFonts w:ascii="Times New Roman" w:hAnsi="Times New Roman" w:cs="Times New Roman"/>
          <w:sz w:val="24"/>
          <w:szCs w:val="24"/>
        </w:rPr>
      </w:pPr>
      <w:r>
        <w:rPr>
          <w:rFonts w:ascii="Times New Roman" w:hAnsi="Times New Roman" w:cs="Times New Roman" w:hint="eastAsia"/>
          <w:sz w:val="24"/>
          <w:szCs w:val="24"/>
        </w:rPr>
        <w:t>29.</w:t>
      </w:r>
      <w:r>
        <w:rPr>
          <w:rFonts w:ascii="Times New Roman" w:hAnsi="Times New Roman" w:cs="Times New Roman"/>
          <w:sz w:val="24"/>
          <w:szCs w:val="24"/>
        </w:rPr>
        <w:t>6</w:t>
      </w:r>
      <w:r>
        <w:rPr>
          <w:rFonts w:ascii="Times New Roman" w:hAnsi="Times New Roman" w:cs="Times New Roman"/>
          <w:sz w:val="24"/>
          <w:szCs w:val="24"/>
        </w:rPr>
        <w:t>提起质疑的日期。</w:t>
      </w:r>
    </w:p>
    <w:p w:rsidR="00CC563C" w:rsidRDefault="00CC563C">
      <w:pPr>
        <w:spacing w:line="440" w:lineRule="exact"/>
        <w:rPr>
          <w:rFonts w:ascii="Times New Roman" w:eastAsia="黑体" w:hAnsi="Times New Roman" w:cs="Times New Roman"/>
          <w:bCs/>
          <w:sz w:val="24"/>
          <w:szCs w:val="24"/>
        </w:rPr>
      </w:pPr>
    </w:p>
    <w:p w:rsidR="00CC563C" w:rsidRDefault="009B7E10">
      <w:pPr>
        <w:spacing w:line="440" w:lineRule="exact"/>
        <w:rPr>
          <w:rFonts w:ascii="Times New Roman" w:eastAsia="黑体" w:hAnsi="Times New Roman" w:cs="Times New Roman"/>
          <w:bCs/>
          <w:sz w:val="24"/>
          <w:szCs w:val="24"/>
        </w:rPr>
      </w:pPr>
      <w:r>
        <w:rPr>
          <w:rFonts w:ascii="Times New Roman" w:eastAsia="黑体" w:hAnsi="Times New Roman" w:cs="Times New Roman"/>
          <w:bCs/>
          <w:sz w:val="24"/>
          <w:szCs w:val="24"/>
        </w:rPr>
        <w:t>十、签订合同</w:t>
      </w:r>
    </w:p>
    <w:p w:rsidR="00CC563C" w:rsidRDefault="009B7E10">
      <w:pPr>
        <w:adjustRightInd w:val="0"/>
        <w:snapToGrid w:val="0"/>
        <w:spacing w:line="440" w:lineRule="exact"/>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lastRenderedPageBreak/>
        <w:t>30</w:t>
      </w:r>
      <w:r>
        <w:rPr>
          <w:rFonts w:ascii="Times New Roman" w:hAnsi="Times New Roman" w:cs="Times New Roman"/>
          <w:bCs/>
          <w:sz w:val="24"/>
          <w:szCs w:val="24"/>
        </w:rPr>
        <w:t>.</w:t>
      </w:r>
      <w:r>
        <w:rPr>
          <w:rFonts w:ascii="Times New Roman" w:hAnsi="Times New Roman" w:cs="Times New Roman"/>
          <w:bCs/>
          <w:sz w:val="24"/>
          <w:szCs w:val="24"/>
        </w:rPr>
        <w:t>成交供应商在收到成交通知书后，三十</w:t>
      </w:r>
      <w:proofErr w:type="gramStart"/>
      <w:r>
        <w:rPr>
          <w:rFonts w:ascii="Times New Roman" w:hAnsi="Times New Roman" w:cs="Times New Roman"/>
          <w:bCs/>
          <w:sz w:val="24"/>
          <w:szCs w:val="24"/>
        </w:rPr>
        <w:t>日内与</w:t>
      </w:r>
      <w:proofErr w:type="gramEnd"/>
      <w:r>
        <w:rPr>
          <w:rFonts w:ascii="Times New Roman" w:hAnsi="Times New Roman" w:cs="Times New Roman"/>
          <w:bCs/>
          <w:sz w:val="24"/>
          <w:szCs w:val="24"/>
        </w:rPr>
        <w:t>采购人签订供货（服务）合同。</w:t>
      </w:r>
    </w:p>
    <w:p w:rsidR="00CC563C" w:rsidRDefault="00CC563C">
      <w:pPr>
        <w:spacing w:line="440" w:lineRule="exact"/>
        <w:rPr>
          <w:rFonts w:ascii="Times New Roman" w:hAnsi="Times New Roman" w:cs="Times New Roman"/>
          <w:sz w:val="24"/>
          <w:szCs w:val="24"/>
        </w:rPr>
      </w:pPr>
    </w:p>
    <w:p w:rsidR="00CC563C" w:rsidRDefault="009B7E10">
      <w:pPr>
        <w:spacing w:line="440" w:lineRule="exact"/>
        <w:rPr>
          <w:rFonts w:ascii="Times New Roman" w:eastAsia="黑体" w:hAnsi="Times New Roman" w:cs="Times New Roman"/>
          <w:sz w:val="24"/>
          <w:szCs w:val="24"/>
        </w:rPr>
      </w:pPr>
      <w:r>
        <w:rPr>
          <w:rFonts w:ascii="Times New Roman" w:eastAsia="黑体" w:hAnsi="Times New Roman" w:cs="Times New Roman"/>
          <w:sz w:val="24"/>
          <w:szCs w:val="24"/>
        </w:rPr>
        <w:t>十一、付款方式</w:t>
      </w:r>
    </w:p>
    <w:p w:rsidR="00CC563C" w:rsidRDefault="009B7E10">
      <w:pPr>
        <w:adjustRightInd w:val="0"/>
        <w:snapToGrid w:val="0"/>
        <w:spacing w:line="440" w:lineRule="exact"/>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31</w:t>
      </w:r>
      <w:r>
        <w:rPr>
          <w:rFonts w:ascii="Times New Roman" w:hAnsi="Times New Roman" w:cs="Times New Roman"/>
          <w:bCs/>
          <w:sz w:val="24"/>
          <w:szCs w:val="24"/>
        </w:rPr>
        <w:t>.</w:t>
      </w:r>
      <w:r>
        <w:rPr>
          <w:rFonts w:ascii="Times New Roman" w:hAnsi="Times New Roman" w:cs="Times New Roman"/>
          <w:bCs/>
          <w:sz w:val="24"/>
          <w:szCs w:val="24"/>
        </w:rPr>
        <w:t>货物（服务）交付验收合格后，</w:t>
      </w:r>
      <w:r>
        <w:rPr>
          <w:rFonts w:ascii="Times New Roman" w:hAnsi="Times New Roman" w:cs="Times New Roman"/>
          <w:bCs/>
          <w:color w:val="FF0000"/>
          <w:sz w:val="24"/>
          <w:szCs w:val="24"/>
        </w:rPr>
        <w:t>采购人办理相应金额的支付手续。</w:t>
      </w:r>
    </w:p>
    <w:p w:rsidR="00CC563C" w:rsidRDefault="00CC563C">
      <w:pPr>
        <w:spacing w:line="440" w:lineRule="exact"/>
        <w:rPr>
          <w:rFonts w:ascii="Times New Roman" w:hAnsi="Times New Roman" w:cs="Times New Roman"/>
          <w:bCs/>
          <w:sz w:val="24"/>
          <w:szCs w:val="24"/>
        </w:rPr>
      </w:pPr>
    </w:p>
    <w:p w:rsidR="00CC563C" w:rsidRDefault="009B7E10">
      <w:pPr>
        <w:spacing w:line="440" w:lineRule="exact"/>
        <w:rPr>
          <w:rFonts w:ascii="Times New Roman" w:eastAsia="黑体" w:hAnsi="Times New Roman" w:cs="Times New Roman"/>
          <w:bCs/>
          <w:sz w:val="24"/>
          <w:szCs w:val="24"/>
        </w:rPr>
      </w:pPr>
      <w:r>
        <w:rPr>
          <w:rFonts w:ascii="Times New Roman" w:eastAsia="黑体" w:hAnsi="Times New Roman" w:cs="Times New Roman"/>
          <w:bCs/>
          <w:sz w:val="24"/>
          <w:szCs w:val="24"/>
        </w:rPr>
        <w:t>十二、适用法律</w:t>
      </w:r>
    </w:p>
    <w:p w:rsidR="00CC563C" w:rsidRDefault="009B7E10">
      <w:pPr>
        <w:adjustRightInd w:val="0"/>
        <w:snapToGrid w:val="0"/>
        <w:spacing w:line="440" w:lineRule="exact"/>
        <w:ind w:left="360" w:hangingChars="150" w:hanging="360"/>
        <w:rPr>
          <w:rFonts w:ascii="Times New Roman" w:hAnsi="Times New Roman" w:cs="Times New Roman"/>
          <w:sz w:val="24"/>
          <w:szCs w:val="24"/>
        </w:rPr>
      </w:pPr>
      <w:r>
        <w:rPr>
          <w:rFonts w:ascii="Times New Roman" w:hAnsi="Times New Roman" w:cs="Times New Roman" w:hint="eastAsia"/>
          <w:bCs/>
          <w:sz w:val="24"/>
          <w:szCs w:val="24"/>
        </w:rPr>
        <w:t>32</w:t>
      </w:r>
      <w:r>
        <w:rPr>
          <w:rFonts w:ascii="Times New Roman" w:hAnsi="Times New Roman" w:cs="Times New Roman"/>
          <w:bCs/>
          <w:sz w:val="24"/>
          <w:szCs w:val="24"/>
        </w:rPr>
        <w:t>.</w:t>
      </w:r>
      <w:r>
        <w:rPr>
          <w:rFonts w:ascii="Times New Roman" w:hAnsi="Times New Roman" w:cs="Times New Roman"/>
          <w:bCs/>
          <w:sz w:val="24"/>
          <w:szCs w:val="24"/>
        </w:rPr>
        <w:t>采购当事人的一切活动均适用于《中华人民共和国政府采购法》、《中华人民共和国政府采购法实施条例》、《政府采购非招标采购方式管理办法》</w:t>
      </w:r>
      <w:r>
        <w:rPr>
          <w:rFonts w:ascii="Times New Roman" w:hAnsi="Times New Roman" w:cs="Times New Roman" w:hint="eastAsia"/>
          <w:bCs/>
          <w:sz w:val="24"/>
          <w:szCs w:val="24"/>
        </w:rPr>
        <w:t>、《政府采购竞争性磋商采购方式管理暂行办法》</w:t>
      </w:r>
      <w:r>
        <w:rPr>
          <w:rFonts w:ascii="Times New Roman" w:hAnsi="Times New Roman" w:cs="Times New Roman"/>
          <w:bCs/>
          <w:sz w:val="24"/>
          <w:szCs w:val="24"/>
        </w:rPr>
        <w:t>及相关法规。</w:t>
      </w:r>
    </w:p>
    <w:p w:rsidR="00CC563C" w:rsidRDefault="00CC563C">
      <w:pPr>
        <w:spacing w:line="500" w:lineRule="exact"/>
        <w:jc w:val="center"/>
        <w:rPr>
          <w:rFonts w:ascii="Times New Roman" w:hAnsi="Times New Roman" w:cs="Times New Roman"/>
          <w:b/>
          <w:sz w:val="24"/>
          <w:szCs w:val="24"/>
          <w:lang w:bidi="ar-EG"/>
        </w:rPr>
        <w:sectPr w:rsidR="00CC563C" w:rsidSect="00564F07">
          <w:headerReference w:type="default" r:id="rId14"/>
          <w:pgSz w:w="11906" w:h="16838"/>
          <w:pgMar w:top="1440" w:right="1264" w:bottom="1440" w:left="1191" w:header="851" w:footer="992" w:gutter="0"/>
          <w:cols w:space="425"/>
          <w:docGrid w:type="lines" w:linePitch="312"/>
        </w:sectPr>
      </w:pPr>
    </w:p>
    <w:p w:rsidR="00CC563C" w:rsidRDefault="009B7E10">
      <w:pPr>
        <w:numPr>
          <w:ilvl w:val="0"/>
          <w:numId w:val="4"/>
        </w:numPr>
        <w:spacing w:line="500" w:lineRule="exact"/>
        <w:jc w:val="center"/>
        <w:rPr>
          <w:rFonts w:ascii="Times New Roman" w:hAnsi="Times New Roman" w:cs="Times New Roman"/>
          <w:b/>
          <w:sz w:val="36"/>
          <w:szCs w:val="36"/>
        </w:rPr>
      </w:pPr>
      <w:r>
        <w:rPr>
          <w:rFonts w:ascii="Times New Roman" w:hAnsi="Times New Roman" w:cs="Times New Roman"/>
          <w:b/>
          <w:sz w:val="36"/>
          <w:szCs w:val="36"/>
          <w:lang w:val="hr-HR" w:bidi="ar-EG"/>
        </w:rPr>
        <w:lastRenderedPageBreak/>
        <w:t xml:space="preserve"> </w:t>
      </w:r>
      <w:r>
        <w:rPr>
          <w:rFonts w:ascii="Times New Roman" w:hAnsi="Times New Roman" w:cs="Times New Roman"/>
          <w:b/>
          <w:sz w:val="36"/>
          <w:szCs w:val="36"/>
          <w:lang w:val="hr-HR" w:bidi="ar-EG"/>
        </w:rPr>
        <w:t>采购</w:t>
      </w:r>
      <w:r>
        <w:rPr>
          <w:rFonts w:ascii="Times New Roman" w:hAnsi="Times New Roman" w:cs="Times New Roman"/>
          <w:b/>
          <w:sz w:val="36"/>
          <w:szCs w:val="36"/>
        </w:rPr>
        <w:t>货物</w:t>
      </w:r>
      <w:r>
        <w:rPr>
          <w:rFonts w:ascii="Times New Roman" w:hAnsi="Times New Roman" w:cs="Times New Roman" w:hint="eastAsia"/>
          <w:b/>
          <w:sz w:val="36"/>
          <w:szCs w:val="36"/>
        </w:rPr>
        <w:t>（服务）</w:t>
      </w:r>
      <w:r>
        <w:rPr>
          <w:rFonts w:ascii="Times New Roman" w:hAnsi="Times New Roman" w:cs="Times New Roman"/>
          <w:b/>
          <w:sz w:val="36"/>
          <w:szCs w:val="36"/>
        </w:rPr>
        <w:t>技术参数、规格及要求</w:t>
      </w:r>
    </w:p>
    <w:p w:rsidR="00CC563C" w:rsidRDefault="00CC563C">
      <w:pPr>
        <w:pStyle w:val="20"/>
        <w:ind w:firstLineChars="0" w:firstLine="0"/>
        <w:rPr>
          <w:lang w:val="hr-HR"/>
        </w:rPr>
      </w:pPr>
    </w:p>
    <w:p w:rsidR="00CC563C" w:rsidRDefault="00E850A3">
      <w:pPr>
        <w:spacing w:line="460" w:lineRule="exact"/>
        <w:rPr>
          <w:sz w:val="24"/>
          <w:szCs w:val="24"/>
        </w:rPr>
      </w:pPr>
      <w:r>
        <w:rPr>
          <w:rFonts w:hint="eastAsia"/>
          <w:sz w:val="24"/>
          <w:szCs w:val="24"/>
        </w:rPr>
        <w:t>一</w:t>
      </w:r>
      <w:r>
        <w:rPr>
          <w:sz w:val="24"/>
          <w:szCs w:val="24"/>
        </w:rPr>
        <w:t>、</w:t>
      </w:r>
      <w:r w:rsidR="00030A99">
        <w:rPr>
          <w:rFonts w:hint="eastAsia"/>
          <w:sz w:val="24"/>
          <w:szCs w:val="24"/>
        </w:rPr>
        <w:t>技术参数、</w:t>
      </w:r>
      <w:r w:rsidR="009B7E10">
        <w:rPr>
          <w:rFonts w:hint="eastAsia"/>
          <w:sz w:val="24"/>
          <w:szCs w:val="24"/>
        </w:rPr>
        <w:t>规格详见</w:t>
      </w:r>
      <w:r w:rsidR="00AB0F72">
        <w:rPr>
          <w:rFonts w:hint="eastAsia"/>
          <w:sz w:val="24"/>
          <w:szCs w:val="24"/>
        </w:rPr>
        <w:t>图纸及</w:t>
      </w:r>
      <w:r w:rsidR="009B7E10">
        <w:rPr>
          <w:rFonts w:hint="eastAsia"/>
          <w:sz w:val="24"/>
          <w:szCs w:val="24"/>
        </w:rPr>
        <w:t>清单</w:t>
      </w:r>
      <w:r w:rsidR="005D234D">
        <w:rPr>
          <w:rFonts w:hint="eastAsia"/>
          <w:sz w:val="24"/>
          <w:szCs w:val="24"/>
        </w:rPr>
        <w:t>。</w:t>
      </w:r>
    </w:p>
    <w:p w:rsidR="00CC563C" w:rsidRPr="00DC5E63" w:rsidRDefault="00FA18C7" w:rsidP="00E850A3">
      <w:r>
        <w:rPr>
          <w:sz w:val="24"/>
          <w:szCs w:val="24"/>
        </w:rPr>
        <w:object w:dxaOrig="2544"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65pt;height:41.35pt" o:ole="">
            <v:imagedata r:id="rId15" o:title=""/>
          </v:shape>
          <o:OLEObject Type="Embed" ProgID="Package" ShapeID="_x0000_i1025" DrawAspect="Content" ObjectID="_1690012608" r:id="rId16"/>
        </w:object>
      </w:r>
    </w:p>
    <w:p w:rsidR="00BB28B7" w:rsidRDefault="00BB28B7" w:rsidP="00BB28B7">
      <w:pPr>
        <w:pStyle w:val="a0"/>
      </w:pPr>
    </w:p>
    <w:p w:rsidR="00BB28B7" w:rsidRDefault="00BB28B7" w:rsidP="00BB28B7">
      <w:pPr>
        <w:pStyle w:val="a0"/>
      </w:pPr>
    </w:p>
    <w:p w:rsidR="00DC5E63" w:rsidRDefault="00DC5E63" w:rsidP="00BB28B7">
      <w:pPr>
        <w:pStyle w:val="a0"/>
      </w:pPr>
      <w:r>
        <w:object w:dxaOrig="2544" w:dyaOrig="816">
          <v:shape id="_x0000_i1026" type="#_x0000_t75" style="width:126.65pt;height:41.35pt" o:ole="">
            <v:imagedata r:id="rId17" o:title=""/>
          </v:shape>
          <o:OLEObject Type="Embed" ProgID="Package" ShapeID="_x0000_i1026" DrawAspect="Content" ObjectID="_1690012609" r:id="rId18"/>
        </w:object>
      </w:r>
    </w:p>
    <w:p w:rsidR="00DC5E63" w:rsidRPr="00BB28B7" w:rsidRDefault="00DC5E63" w:rsidP="00BB28B7">
      <w:pPr>
        <w:pStyle w:val="a0"/>
      </w:pPr>
    </w:p>
    <w:p w:rsidR="00CC563C" w:rsidRDefault="00E850A3">
      <w:pPr>
        <w:spacing w:line="400" w:lineRule="exact"/>
        <w:rPr>
          <w:b/>
          <w:sz w:val="24"/>
          <w:szCs w:val="24"/>
        </w:rPr>
      </w:pPr>
      <w:r>
        <w:rPr>
          <w:rFonts w:hint="eastAsia"/>
          <w:b/>
          <w:sz w:val="24"/>
          <w:szCs w:val="24"/>
        </w:rPr>
        <w:t>二</w:t>
      </w:r>
      <w:r>
        <w:rPr>
          <w:b/>
          <w:sz w:val="24"/>
          <w:szCs w:val="24"/>
        </w:rPr>
        <w:t>、</w:t>
      </w:r>
      <w:r w:rsidR="009B7E10">
        <w:rPr>
          <w:rFonts w:hint="eastAsia"/>
          <w:b/>
          <w:sz w:val="24"/>
          <w:szCs w:val="24"/>
        </w:rPr>
        <w:t>商务要求</w:t>
      </w:r>
      <w:r w:rsidR="009B7E10">
        <w:rPr>
          <w:b/>
          <w:sz w:val="24"/>
          <w:szCs w:val="24"/>
        </w:rPr>
        <w:t>:</w:t>
      </w:r>
    </w:p>
    <w:p w:rsidR="00CC563C" w:rsidRDefault="009B7E10">
      <w:pPr>
        <w:pStyle w:val="a0"/>
        <w:rPr>
          <w:bCs w:val="0"/>
        </w:rPr>
      </w:pPr>
      <w:r>
        <w:rPr>
          <w:rFonts w:hint="eastAsia"/>
          <w:bCs w:val="0"/>
          <w:szCs w:val="24"/>
        </w:rPr>
        <w:t>1.</w:t>
      </w:r>
      <w:r>
        <w:rPr>
          <w:rFonts w:hint="eastAsia"/>
          <w:bCs w:val="0"/>
          <w:szCs w:val="24"/>
        </w:rPr>
        <w:t>施工地点：阳新县</w:t>
      </w:r>
      <w:r w:rsidR="000A2EE4">
        <w:rPr>
          <w:rFonts w:hint="eastAsia"/>
          <w:bCs w:val="0"/>
          <w:szCs w:val="24"/>
        </w:rPr>
        <w:t>枫林镇</w:t>
      </w:r>
    </w:p>
    <w:p w:rsidR="00CC563C" w:rsidRDefault="009B7E10">
      <w:pPr>
        <w:spacing w:line="400" w:lineRule="exact"/>
        <w:rPr>
          <w:sz w:val="24"/>
          <w:szCs w:val="24"/>
        </w:rPr>
      </w:pPr>
      <w:r>
        <w:rPr>
          <w:rFonts w:hint="eastAsia"/>
          <w:sz w:val="24"/>
          <w:szCs w:val="24"/>
        </w:rPr>
        <w:t>2</w:t>
      </w:r>
      <w:r>
        <w:rPr>
          <w:sz w:val="24"/>
          <w:szCs w:val="24"/>
        </w:rPr>
        <w:t>.</w:t>
      </w:r>
      <w:r>
        <w:rPr>
          <w:rFonts w:hint="eastAsia"/>
          <w:sz w:val="24"/>
          <w:szCs w:val="24"/>
        </w:rPr>
        <w:t>计划工期：</w:t>
      </w:r>
      <w:r w:rsidR="004671A8" w:rsidRPr="00C70CFA">
        <w:rPr>
          <w:rFonts w:hint="eastAsia"/>
          <w:sz w:val="24"/>
          <w:szCs w:val="24"/>
        </w:rPr>
        <w:t>18</w:t>
      </w:r>
      <w:r w:rsidR="00E850A3" w:rsidRPr="00C70CFA">
        <w:rPr>
          <w:sz w:val="24"/>
          <w:szCs w:val="24"/>
        </w:rPr>
        <w:t>0</w:t>
      </w:r>
      <w:r w:rsidRPr="00C70CFA">
        <w:rPr>
          <w:rFonts w:hint="eastAsia"/>
          <w:sz w:val="24"/>
          <w:szCs w:val="24"/>
        </w:rPr>
        <w:t>日历天；以建设单位开</w:t>
      </w:r>
      <w:proofErr w:type="gramStart"/>
      <w:r w:rsidRPr="00C70CFA">
        <w:rPr>
          <w:rFonts w:hint="eastAsia"/>
          <w:sz w:val="24"/>
          <w:szCs w:val="24"/>
        </w:rPr>
        <w:t>工令</w:t>
      </w:r>
      <w:proofErr w:type="gramEnd"/>
      <w:r w:rsidRPr="00C70CFA">
        <w:rPr>
          <w:rFonts w:hint="eastAsia"/>
          <w:sz w:val="24"/>
          <w:szCs w:val="24"/>
        </w:rPr>
        <w:t>为准。</w:t>
      </w:r>
    </w:p>
    <w:p w:rsidR="00CC563C" w:rsidRDefault="009B7E10">
      <w:pPr>
        <w:spacing w:line="400" w:lineRule="exact"/>
        <w:rPr>
          <w:rFonts w:ascii="宋体" w:hAnsi="宋体"/>
          <w:bCs/>
          <w:kern w:val="44"/>
          <w:sz w:val="24"/>
        </w:rPr>
      </w:pPr>
      <w:r>
        <w:rPr>
          <w:rFonts w:hint="eastAsia"/>
          <w:sz w:val="24"/>
          <w:szCs w:val="24"/>
        </w:rPr>
        <w:t>3</w:t>
      </w:r>
      <w:r>
        <w:rPr>
          <w:sz w:val="24"/>
          <w:szCs w:val="24"/>
        </w:rPr>
        <w:t>.</w:t>
      </w:r>
      <w:r>
        <w:rPr>
          <w:rFonts w:hint="eastAsia"/>
          <w:sz w:val="24"/>
          <w:szCs w:val="24"/>
        </w:rPr>
        <w:t>付款方式：</w:t>
      </w:r>
      <w:r w:rsidR="004671A8" w:rsidRPr="00C64689">
        <w:rPr>
          <w:rFonts w:asciiTheme="minorEastAsia" w:hAnsiTheme="minorEastAsia" w:hint="eastAsia"/>
          <w:color w:val="0000CC"/>
          <w:szCs w:val="21"/>
        </w:rPr>
        <w:t>工程开工一个月付40%，工程完工验收合格后付至90%，余款1年后付清。</w:t>
      </w:r>
    </w:p>
    <w:p w:rsidR="00CC563C" w:rsidRDefault="009B7E10">
      <w:pPr>
        <w:spacing w:line="360" w:lineRule="auto"/>
        <w:rPr>
          <w:rFonts w:ascii="宋体" w:hAnsi="宋体"/>
          <w:bCs/>
          <w:kern w:val="44"/>
          <w:sz w:val="24"/>
        </w:rPr>
      </w:pPr>
      <w:r>
        <w:rPr>
          <w:rFonts w:hAnsi="宋体" w:hint="eastAsia"/>
          <w:bCs/>
          <w:kern w:val="44"/>
          <w:sz w:val="24"/>
        </w:rPr>
        <w:t>4.</w:t>
      </w:r>
      <w:r>
        <w:rPr>
          <w:rFonts w:ascii="宋体" w:hAnsi="宋体" w:hint="eastAsia"/>
          <w:bCs/>
          <w:kern w:val="44"/>
          <w:sz w:val="24"/>
        </w:rPr>
        <w:t>质量目标：达到国家规定的验收合格标准</w:t>
      </w:r>
    </w:p>
    <w:p w:rsidR="00CC563C" w:rsidRDefault="00CC563C">
      <w:pPr>
        <w:pStyle w:val="20"/>
        <w:ind w:firstLineChars="0" w:firstLine="0"/>
        <w:rPr>
          <w:lang w:val="hr-HR"/>
        </w:rPr>
      </w:pPr>
    </w:p>
    <w:p w:rsidR="00CC563C" w:rsidRDefault="00CC563C">
      <w:pPr>
        <w:adjustRightInd w:val="0"/>
        <w:snapToGrid w:val="0"/>
        <w:spacing w:line="440" w:lineRule="exact"/>
        <w:jc w:val="center"/>
        <w:outlineLvl w:val="0"/>
        <w:rPr>
          <w:rFonts w:ascii="Times New Roman" w:hAnsi="Times New Roman" w:cs="Times New Roman"/>
          <w:b/>
          <w:sz w:val="24"/>
          <w:szCs w:val="24"/>
        </w:rPr>
      </w:pPr>
    </w:p>
    <w:p w:rsidR="00CC563C" w:rsidRDefault="009B7E10">
      <w:pPr>
        <w:widowControl/>
        <w:jc w:val="left"/>
        <w:rPr>
          <w:rFonts w:ascii="Times New Roman" w:hAnsi="Times New Roman" w:cs="Times New Roman"/>
          <w:sz w:val="32"/>
          <w:szCs w:val="32"/>
        </w:rPr>
      </w:pPr>
      <w:r>
        <w:rPr>
          <w:rFonts w:ascii="Times New Roman" w:hAnsi="Times New Roman" w:cs="Times New Roman"/>
          <w:sz w:val="32"/>
          <w:szCs w:val="32"/>
        </w:rPr>
        <w:br w:type="page"/>
      </w:r>
    </w:p>
    <w:p w:rsidR="00CC563C" w:rsidRDefault="009B7E10">
      <w:pPr>
        <w:adjustRightInd w:val="0"/>
        <w:snapToGrid w:val="0"/>
        <w:spacing w:line="440" w:lineRule="exact"/>
        <w:jc w:val="center"/>
        <w:outlineLvl w:val="0"/>
        <w:rPr>
          <w:rFonts w:ascii="Times New Roman" w:hAnsi="Times New Roman" w:cs="Times New Roman"/>
          <w:b/>
          <w:sz w:val="36"/>
          <w:szCs w:val="36"/>
        </w:rPr>
      </w:pPr>
      <w:r>
        <w:rPr>
          <w:rFonts w:ascii="Times New Roman" w:hAnsi="Times New Roman" w:cs="Times New Roman"/>
          <w:b/>
          <w:sz w:val="36"/>
          <w:szCs w:val="36"/>
        </w:rPr>
        <w:lastRenderedPageBreak/>
        <w:t>第四章</w:t>
      </w:r>
      <w:r>
        <w:rPr>
          <w:rFonts w:ascii="Times New Roman" w:hAnsi="Times New Roman" w:cs="Times New Roman"/>
          <w:b/>
          <w:sz w:val="36"/>
          <w:szCs w:val="36"/>
        </w:rPr>
        <w:t xml:space="preserve">  </w:t>
      </w:r>
      <w:r>
        <w:rPr>
          <w:rFonts w:ascii="Times New Roman" w:hAnsi="Times New Roman" w:cs="Times New Roman"/>
          <w:b/>
          <w:sz w:val="36"/>
          <w:szCs w:val="36"/>
        </w:rPr>
        <w:t>评审办法及评分标准</w:t>
      </w:r>
    </w:p>
    <w:p w:rsidR="002F3D7A" w:rsidRDefault="002F3D7A" w:rsidP="002F3D7A">
      <w:pPr>
        <w:pStyle w:val="21"/>
        <w:spacing w:line="500" w:lineRule="exact"/>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根据《中华人民共和国政府采购法》、《中华人民共和国政府采购法实施条例》、《政府采购竞争性磋商采购方式管理暂行办法》及省、市有关规定，磋商小组成员按照客观、公正、谨慎的原则，根据采购文件规定的评审程序、评审方法和评审标准进行独立评审，确定成交供应商。</w:t>
      </w:r>
    </w:p>
    <w:p w:rsidR="002F3D7A" w:rsidRDefault="002F3D7A" w:rsidP="002F3D7A">
      <w:pPr>
        <w:pStyle w:val="21"/>
        <w:spacing w:line="500" w:lineRule="exact"/>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本次采购遵循公平竞争原则、公正原则和诚实信用原则。</w:t>
      </w:r>
    </w:p>
    <w:p w:rsidR="002F3D7A" w:rsidRDefault="002F3D7A" w:rsidP="002F3D7A">
      <w:pPr>
        <w:adjustRightInd w:val="0"/>
        <w:snapToGrid w:val="0"/>
        <w:spacing w:line="360" w:lineRule="auto"/>
        <w:rPr>
          <w:b/>
          <w:bCs/>
          <w:sz w:val="24"/>
          <w:lang w:val="zh-CN"/>
        </w:rPr>
      </w:pPr>
      <w:r>
        <w:rPr>
          <w:rFonts w:hint="eastAsia"/>
          <w:b/>
          <w:bCs/>
          <w:sz w:val="24"/>
          <w:lang w:val="zh-CN"/>
        </w:rPr>
        <w:t>（一）评审方法</w:t>
      </w:r>
    </w:p>
    <w:p w:rsidR="002F3D7A" w:rsidRDefault="002F3D7A" w:rsidP="002F3D7A">
      <w:pPr>
        <w:adjustRightInd w:val="0"/>
        <w:snapToGrid w:val="0"/>
        <w:spacing w:line="360" w:lineRule="auto"/>
        <w:ind w:firstLineChars="200" w:firstLine="480"/>
        <w:rPr>
          <w:bCs/>
          <w:sz w:val="24"/>
        </w:rPr>
      </w:pPr>
      <w:r>
        <w:rPr>
          <w:rFonts w:hint="eastAsia"/>
          <w:bCs/>
          <w:sz w:val="24"/>
          <w:lang w:val="zh-CN"/>
        </w:rPr>
        <w:t>本次评审采用综合评分法。即满分</w:t>
      </w:r>
      <w:r>
        <w:rPr>
          <w:bCs/>
          <w:sz w:val="24"/>
          <w:lang w:val="zh-CN"/>
        </w:rPr>
        <w:t>100</w:t>
      </w:r>
      <w:r>
        <w:rPr>
          <w:rFonts w:hint="eastAsia"/>
          <w:bCs/>
          <w:sz w:val="24"/>
          <w:lang w:val="zh-CN"/>
        </w:rPr>
        <w:t>分，其中商务服务占</w:t>
      </w:r>
      <w:r w:rsidR="005C688D">
        <w:rPr>
          <w:rFonts w:hint="eastAsia"/>
          <w:bCs/>
          <w:sz w:val="24"/>
        </w:rPr>
        <w:t>25</w:t>
      </w:r>
      <w:r>
        <w:rPr>
          <w:rFonts w:hint="eastAsia"/>
          <w:bCs/>
          <w:sz w:val="24"/>
        </w:rPr>
        <w:t>%</w:t>
      </w:r>
      <w:r>
        <w:rPr>
          <w:rFonts w:hint="eastAsia"/>
          <w:bCs/>
          <w:sz w:val="24"/>
          <w:lang w:val="zh-CN"/>
        </w:rPr>
        <w:t>，技术</w:t>
      </w:r>
      <w:proofErr w:type="gramStart"/>
      <w:r>
        <w:rPr>
          <w:rFonts w:hint="eastAsia"/>
          <w:bCs/>
          <w:sz w:val="24"/>
          <w:lang w:val="zh-CN"/>
        </w:rPr>
        <w:t>评议占</w:t>
      </w:r>
      <w:proofErr w:type="gramEnd"/>
      <w:r w:rsidR="005C688D">
        <w:rPr>
          <w:rFonts w:hint="eastAsia"/>
          <w:bCs/>
          <w:sz w:val="24"/>
        </w:rPr>
        <w:t>45</w:t>
      </w:r>
      <w:r>
        <w:rPr>
          <w:rFonts w:hint="eastAsia"/>
          <w:bCs/>
          <w:sz w:val="24"/>
          <w:lang w:val="zh-CN"/>
        </w:rPr>
        <w:t>％，</w:t>
      </w:r>
      <w:proofErr w:type="gramStart"/>
      <w:r>
        <w:rPr>
          <w:rFonts w:hint="eastAsia"/>
          <w:bCs/>
          <w:sz w:val="24"/>
          <w:lang w:val="zh-CN"/>
        </w:rPr>
        <w:t>报价占</w:t>
      </w:r>
      <w:proofErr w:type="gramEnd"/>
      <w:r>
        <w:rPr>
          <w:bCs/>
          <w:sz w:val="24"/>
          <w:lang w:val="zh-CN"/>
        </w:rPr>
        <w:t>30%</w:t>
      </w:r>
      <w:r>
        <w:rPr>
          <w:rFonts w:hint="eastAsia"/>
          <w:bCs/>
          <w:sz w:val="24"/>
          <w:lang w:val="zh-CN"/>
        </w:rPr>
        <w:t>。</w:t>
      </w:r>
    </w:p>
    <w:p w:rsidR="002F3D7A" w:rsidRDefault="002F3D7A" w:rsidP="002F3D7A">
      <w:pPr>
        <w:adjustRightInd w:val="0"/>
        <w:snapToGrid w:val="0"/>
        <w:spacing w:line="360" w:lineRule="auto"/>
        <w:rPr>
          <w:b/>
          <w:bCs/>
          <w:sz w:val="24"/>
          <w:lang w:val="zh-CN"/>
        </w:rPr>
      </w:pPr>
      <w:r>
        <w:rPr>
          <w:rFonts w:hint="eastAsia"/>
          <w:b/>
          <w:bCs/>
          <w:sz w:val="24"/>
          <w:lang w:val="zh-CN"/>
        </w:rPr>
        <w:t>（二）评审步骤</w:t>
      </w:r>
    </w:p>
    <w:p w:rsidR="002F3D7A" w:rsidRDefault="002F3D7A" w:rsidP="002F3D7A">
      <w:pPr>
        <w:adjustRightInd w:val="0"/>
        <w:snapToGrid w:val="0"/>
        <w:spacing w:line="360" w:lineRule="auto"/>
        <w:rPr>
          <w:bCs/>
          <w:sz w:val="24"/>
          <w:lang w:val="zh-CN"/>
        </w:rPr>
      </w:pPr>
      <w:r>
        <w:rPr>
          <w:rFonts w:hint="eastAsia"/>
          <w:bCs/>
          <w:sz w:val="24"/>
          <w:lang w:val="zh-CN"/>
        </w:rPr>
        <w:t>磋商小组对响应文件的评审分为资格性符合性检查、商务服务评议和价格评议：</w:t>
      </w:r>
    </w:p>
    <w:p w:rsidR="002F3D7A" w:rsidRDefault="002F3D7A" w:rsidP="002F3D7A">
      <w:pPr>
        <w:adjustRightInd w:val="0"/>
        <w:snapToGrid w:val="0"/>
        <w:spacing w:line="360" w:lineRule="auto"/>
        <w:rPr>
          <w:bCs/>
          <w:sz w:val="24"/>
          <w:lang w:val="zh-CN"/>
        </w:rPr>
      </w:pPr>
      <w:r>
        <w:rPr>
          <w:bCs/>
          <w:sz w:val="24"/>
          <w:lang w:val="zh-CN"/>
        </w:rPr>
        <w:t>1.</w:t>
      </w:r>
      <w:r>
        <w:rPr>
          <w:rFonts w:hint="eastAsia"/>
          <w:bCs/>
          <w:sz w:val="24"/>
          <w:lang w:val="zh-CN"/>
        </w:rPr>
        <w:t>资格性符合性检查表</w:t>
      </w:r>
    </w:p>
    <w:p w:rsidR="002F3D7A" w:rsidRDefault="002F3D7A" w:rsidP="002F3D7A">
      <w:pPr>
        <w:adjustRightInd w:val="0"/>
        <w:snapToGrid w:val="0"/>
        <w:spacing w:line="360" w:lineRule="auto"/>
        <w:ind w:firstLineChars="200" w:firstLine="480"/>
        <w:rPr>
          <w:bCs/>
          <w:sz w:val="24"/>
          <w:lang w:val="zh-CN"/>
        </w:rPr>
      </w:pPr>
      <w:r>
        <w:rPr>
          <w:rFonts w:hint="eastAsia"/>
          <w:bCs/>
          <w:sz w:val="24"/>
          <w:lang w:val="zh-CN"/>
        </w:rPr>
        <w:t>磋商小组验证各供应商代表或委托授权人的身份。供应商代表或委托授权人身份与响应文件不符的、响应文件未按要求加盖印章和签字的，磋商小组有权拒绝该供应商参加磋商。</w:t>
      </w:r>
    </w:p>
    <w:p w:rsidR="002F3D7A" w:rsidRDefault="002F3D7A" w:rsidP="002F3D7A">
      <w:pPr>
        <w:adjustRightInd w:val="0"/>
        <w:snapToGrid w:val="0"/>
        <w:spacing w:line="360" w:lineRule="auto"/>
        <w:rPr>
          <w:bCs/>
          <w:sz w:val="24"/>
        </w:rPr>
      </w:pPr>
      <w:r>
        <w:rPr>
          <w:bCs/>
          <w:sz w:val="24"/>
          <w:lang w:val="zh-CN"/>
        </w:rPr>
        <w:t>2.</w:t>
      </w:r>
      <w:r>
        <w:rPr>
          <w:rFonts w:hint="eastAsia"/>
          <w:bCs/>
          <w:sz w:val="24"/>
          <w:lang w:val="zh-CN"/>
        </w:rPr>
        <w:t>商务服务评议（占</w:t>
      </w:r>
      <w:r w:rsidR="00B17DA0">
        <w:rPr>
          <w:rFonts w:hint="eastAsia"/>
          <w:bCs/>
          <w:sz w:val="24"/>
        </w:rPr>
        <w:t>25</w:t>
      </w:r>
      <w:r>
        <w:rPr>
          <w:bCs/>
          <w:sz w:val="24"/>
          <w:lang w:val="zh-CN"/>
        </w:rPr>
        <w:t>%</w:t>
      </w:r>
      <w:r>
        <w:rPr>
          <w:rFonts w:hint="eastAsia"/>
          <w:bCs/>
          <w:sz w:val="24"/>
          <w:lang w:val="zh-CN"/>
        </w:rPr>
        <w:t>）</w:t>
      </w:r>
    </w:p>
    <w:p w:rsidR="002F3D7A" w:rsidRDefault="002F3D7A" w:rsidP="002F3D7A">
      <w:pPr>
        <w:adjustRightInd w:val="0"/>
        <w:snapToGrid w:val="0"/>
        <w:spacing w:line="360" w:lineRule="auto"/>
        <w:ind w:firstLineChars="200" w:firstLine="480"/>
        <w:rPr>
          <w:bCs/>
          <w:sz w:val="24"/>
          <w:lang w:val="zh-CN"/>
        </w:rPr>
      </w:pPr>
      <w:r>
        <w:rPr>
          <w:rFonts w:hint="eastAsia"/>
          <w:bCs/>
          <w:sz w:val="24"/>
          <w:lang w:val="zh-CN"/>
        </w:rPr>
        <w:t>磋商小组依据“商务服务评分表”中的分值及标准进行评分。</w:t>
      </w:r>
    </w:p>
    <w:p w:rsidR="002F3D7A" w:rsidRDefault="002F3D7A" w:rsidP="002F3D7A">
      <w:pPr>
        <w:adjustRightInd w:val="0"/>
        <w:snapToGrid w:val="0"/>
        <w:spacing w:line="360" w:lineRule="auto"/>
        <w:rPr>
          <w:bCs/>
          <w:sz w:val="24"/>
        </w:rPr>
      </w:pPr>
      <w:r>
        <w:rPr>
          <w:bCs/>
          <w:sz w:val="24"/>
          <w:lang w:val="zh-CN"/>
        </w:rPr>
        <w:t>3.</w:t>
      </w:r>
      <w:r>
        <w:rPr>
          <w:rFonts w:hint="eastAsia"/>
          <w:bCs/>
          <w:sz w:val="24"/>
          <w:lang w:val="zh-CN"/>
        </w:rPr>
        <w:t>技术评议（占</w:t>
      </w:r>
      <w:r w:rsidR="00B17DA0">
        <w:rPr>
          <w:rFonts w:hint="eastAsia"/>
          <w:bCs/>
          <w:sz w:val="24"/>
        </w:rPr>
        <w:t>45</w:t>
      </w:r>
      <w:r>
        <w:rPr>
          <w:bCs/>
          <w:sz w:val="24"/>
          <w:lang w:val="zh-CN"/>
        </w:rPr>
        <w:t>%</w:t>
      </w:r>
      <w:r>
        <w:rPr>
          <w:rFonts w:hint="eastAsia"/>
          <w:bCs/>
          <w:sz w:val="24"/>
          <w:lang w:val="zh-CN"/>
        </w:rPr>
        <w:t>）</w:t>
      </w:r>
    </w:p>
    <w:p w:rsidR="002F3D7A" w:rsidRDefault="002F3D7A" w:rsidP="002F3D7A">
      <w:pPr>
        <w:adjustRightInd w:val="0"/>
        <w:snapToGrid w:val="0"/>
        <w:spacing w:line="360" w:lineRule="auto"/>
        <w:ind w:firstLineChars="200" w:firstLine="480"/>
        <w:rPr>
          <w:bCs/>
          <w:sz w:val="24"/>
          <w:lang w:val="zh-CN"/>
        </w:rPr>
      </w:pPr>
      <w:r>
        <w:rPr>
          <w:rFonts w:hint="eastAsia"/>
          <w:bCs/>
          <w:sz w:val="24"/>
          <w:lang w:val="zh-CN"/>
        </w:rPr>
        <w:t>磋商小组依据“服务评分表”中的分值及标准进行评分。</w:t>
      </w:r>
    </w:p>
    <w:p w:rsidR="002F3D7A" w:rsidRDefault="002F3D7A" w:rsidP="002F3D7A">
      <w:pPr>
        <w:adjustRightInd w:val="0"/>
        <w:snapToGrid w:val="0"/>
        <w:spacing w:line="360" w:lineRule="auto"/>
        <w:rPr>
          <w:bCs/>
          <w:sz w:val="24"/>
          <w:lang w:val="zh-CN"/>
        </w:rPr>
      </w:pPr>
      <w:r>
        <w:rPr>
          <w:bCs/>
          <w:sz w:val="24"/>
          <w:lang w:val="zh-CN"/>
        </w:rPr>
        <w:t>4.</w:t>
      </w:r>
      <w:r>
        <w:rPr>
          <w:rFonts w:hint="eastAsia"/>
          <w:bCs/>
          <w:sz w:val="24"/>
          <w:lang w:val="zh-CN"/>
        </w:rPr>
        <w:t>价格评议（占</w:t>
      </w:r>
      <w:r>
        <w:rPr>
          <w:bCs/>
          <w:sz w:val="24"/>
        </w:rPr>
        <w:t>3</w:t>
      </w:r>
      <w:r>
        <w:rPr>
          <w:bCs/>
          <w:sz w:val="24"/>
          <w:lang w:val="zh-CN"/>
        </w:rPr>
        <w:t>0%</w:t>
      </w:r>
      <w:r>
        <w:rPr>
          <w:rFonts w:hint="eastAsia"/>
          <w:bCs/>
          <w:sz w:val="24"/>
          <w:lang w:val="zh-CN"/>
        </w:rPr>
        <w:t>）</w:t>
      </w:r>
    </w:p>
    <w:p w:rsidR="002F3D7A" w:rsidRDefault="002F3D7A" w:rsidP="002F3D7A">
      <w:pPr>
        <w:adjustRightInd w:val="0"/>
        <w:snapToGrid w:val="0"/>
        <w:spacing w:line="360" w:lineRule="auto"/>
        <w:ind w:firstLineChars="200" w:firstLine="480"/>
        <w:rPr>
          <w:bCs/>
          <w:sz w:val="24"/>
          <w:lang w:val="zh-CN"/>
        </w:rPr>
      </w:pPr>
      <w:r>
        <w:rPr>
          <w:rFonts w:hint="eastAsia"/>
          <w:bCs/>
          <w:sz w:val="24"/>
          <w:lang w:val="zh-CN"/>
        </w:rPr>
        <w:t>价格分采用低价优先法计算，即满足磋商文件要求且最后报价最低的供应商的价格为磋商基准价，其价格分为满分。其他供应商的价格</w:t>
      </w:r>
      <w:proofErr w:type="gramStart"/>
      <w:r>
        <w:rPr>
          <w:rFonts w:hint="eastAsia"/>
          <w:bCs/>
          <w:sz w:val="24"/>
          <w:lang w:val="zh-CN"/>
        </w:rPr>
        <w:t>分统一</w:t>
      </w:r>
      <w:proofErr w:type="gramEnd"/>
      <w:r>
        <w:rPr>
          <w:rFonts w:hint="eastAsia"/>
          <w:bCs/>
          <w:sz w:val="24"/>
          <w:lang w:val="zh-CN"/>
        </w:rPr>
        <w:t>按照下列公式计算：</w:t>
      </w:r>
    </w:p>
    <w:p w:rsidR="002F3D7A" w:rsidRDefault="002F3D7A" w:rsidP="002F3D7A">
      <w:pPr>
        <w:adjustRightInd w:val="0"/>
        <w:snapToGrid w:val="0"/>
        <w:spacing w:line="360" w:lineRule="auto"/>
        <w:ind w:firstLineChars="200" w:firstLine="480"/>
        <w:rPr>
          <w:bCs/>
          <w:sz w:val="24"/>
          <w:lang w:val="zh-CN"/>
        </w:rPr>
      </w:pPr>
      <w:r>
        <w:rPr>
          <w:rFonts w:hint="eastAsia"/>
          <w:bCs/>
          <w:sz w:val="24"/>
          <w:lang w:val="zh-CN"/>
        </w:rPr>
        <w:t>磋商报价得分</w:t>
      </w:r>
      <w:r>
        <w:rPr>
          <w:bCs/>
          <w:sz w:val="24"/>
          <w:lang w:val="zh-CN"/>
        </w:rPr>
        <w:t>=</w:t>
      </w:r>
      <w:r>
        <w:rPr>
          <w:rFonts w:hint="eastAsia"/>
          <w:bCs/>
          <w:sz w:val="24"/>
          <w:lang w:val="zh-CN"/>
        </w:rPr>
        <w:t>（磋商基准价</w:t>
      </w:r>
      <w:r>
        <w:rPr>
          <w:bCs/>
          <w:sz w:val="24"/>
          <w:lang w:val="zh-CN"/>
        </w:rPr>
        <w:t>/</w:t>
      </w:r>
      <w:r>
        <w:rPr>
          <w:rFonts w:hint="eastAsia"/>
          <w:bCs/>
          <w:sz w:val="24"/>
          <w:lang w:val="zh-CN"/>
        </w:rPr>
        <w:t>最后磋商报价）×</w:t>
      </w:r>
      <w:r>
        <w:rPr>
          <w:bCs/>
          <w:sz w:val="24"/>
          <w:lang w:val="zh-CN"/>
        </w:rPr>
        <w:t>30%</w:t>
      </w:r>
      <w:r>
        <w:rPr>
          <w:rFonts w:hint="eastAsia"/>
          <w:bCs/>
          <w:sz w:val="24"/>
          <w:lang w:val="zh-CN"/>
        </w:rPr>
        <w:t>×</w:t>
      </w:r>
      <w:r>
        <w:rPr>
          <w:bCs/>
          <w:sz w:val="24"/>
          <w:lang w:val="zh-CN"/>
        </w:rPr>
        <w:t>100</w:t>
      </w:r>
    </w:p>
    <w:p w:rsidR="002F3D7A" w:rsidRDefault="002F3D7A" w:rsidP="002F3D7A">
      <w:pPr>
        <w:adjustRightInd w:val="0"/>
        <w:snapToGrid w:val="0"/>
        <w:spacing w:line="360" w:lineRule="auto"/>
        <w:rPr>
          <w:bCs/>
          <w:sz w:val="24"/>
          <w:lang w:val="zh-CN"/>
        </w:rPr>
      </w:pPr>
      <w:r>
        <w:rPr>
          <w:bCs/>
          <w:sz w:val="24"/>
          <w:lang w:val="zh-CN"/>
        </w:rPr>
        <w:t>5.</w:t>
      </w:r>
      <w:r>
        <w:rPr>
          <w:rFonts w:hint="eastAsia"/>
          <w:bCs/>
          <w:sz w:val="24"/>
          <w:lang w:val="zh-CN"/>
        </w:rPr>
        <w:t>推荐成交候选供应商</w:t>
      </w:r>
    </w:p>
    <w:p w:rsidR="002F3D7A" w:rsidRDefault="002F3D7A" w:rsidP="002F3D7A">
      <w:pPr>
        <w:adjustRightInd w:val="0"/>
        <w:snapToGrid w:val="0"/>
        <w:spacing w:line="360" w:lineRule="auto"/>
        <w:ind w:firstLineChars="200" w:firstLine="480"/>
        <w:rPr>
          <w:bCs/>
          <w:sz w:val="24"/>
          <w:lang w:val="zh-CN"/>
        </w:rPr>
      </w:pPr>
      <w:r>
        <w:rPr>
          <w:rFonts w:hint="eastAsia"/>
          <w:bCs/>
          <w:sz w:val="24"/>
          <w:lang w:val="zh-CN"/>
        </w:rPr>
        <w:t>磋商小组应当根据综合评分情况，按照评审得分由高到低顺序推荐</w:t>
      </w:r>
      <w:r>
        <w:rPr>
          <w:bCs/>
          <w:sz w:val="24"/>
          <w:lang w:val="zh-CN"/>
        </w:rPr>
        <w:t>3</w:t>
      </w:r>
      <w:r>
        <w:rPr>
          <w:rFonts w:hint="eastAsia"/>
          <w:bCs/>
          <w:sz w:val="24"/>
          <w:lang w:val="zh-CN"/>
        </w:rPr>
        <w:t>名以上成交候选供应商，并编写评审报告。评审得分相同的，按照最后报价由低到高的顺序推荐。评审得分且最后报价相同的，按照技术指标优劣顺序推荐。</w:t>
      </w:r>
    </w:p>
    <w:p w:rsidR="00B734B4" w:rsidRDefault="00B734B4" w:rsidP="00B734B4">
      <w:pPr>
        <w:pStyle w:val="a0"/>
        <w:rPr>
          <w:lang w:val="zh-CN"/>
        </w:rPr>
      </w:pPr>
    </w:p>
    <w:p w:rsidR="00B734B4" w:rsidRDefault="00B734B4" w:rsidP="00B734B4">
      <w:pPr>
        <w:pStyle w:val="a0"/>
        <w:rPr>
          <w:lang w:val="zh-CN"/>
        </w:rPr>
      </w:pPr>
    </w:p>
    <w:p w:rsidR="00B734B4" w:rsidRDefault="00B734B4" w:rsidP="00B734B4">
      <w:pPr>
        <w:pStyle w:val="a0"/>
        <w:rPr>
          <w:lang w:val="zh-CN"/>
        </w:rPr>
      </w:pPr>
    </w:p>
    <w:p w:rsidR="00B734B4" w:rsidRPr="00B734B4" w:rsidRDefault="00B734B4" w:rsidP="00B734B4">
      <w:pPr>
        <w:pStyle w:val="a0"/>
        <w:rPr>
          <w:lang w:val="zh-CN"/>
        </w:rPr>
      </w:pPr>
    </w:p>
    <w:p w:rsidR="002F3D7A" w:rsidRPr="00660939" w:rsidRDefault="00B734B4" w:rsidP="00B734B4">
      <w:pPr>
        <w:pStyle w:val="a0"/>
        <w:jc w:val="center"/>
        <w:rPr>
          <w:b/>
          <w:sz w:val="28"/>
          <w:szCs w:val="28"/>
        </w:rPr>
      </w:pPr>
      <w:r w:rsidRPr="00660939">
        <w:rPr>
          <w:rFonts w:hint="eastAsia"/>
          <w:b/>
          <w:sz w:val="28"/>
          <w:szCs w:val="28"/>
        </w:rPr>
        <w:lastRenderedPageBreak/>
        <w:t>评</w:t>
      </w:r>
      <w:r w:rsidR="00C17183" w:rsidRPr="00660939">
        <w:rPr>
          <w:rFonts w:hint="eastAsia"/>
          <w:b/>
          <w:sz w:val="28"/>
          <w:szCs w:val="28"/>
        </w:rPr>
        <w:t>分</w:t>
      </w:r>
      <w:r w:rsidRPr="00660939">
        <w:rPr>
          <w:rFonts w:hint="eastAsia"/>
          <w:b/>
          <w:sz w:val="28"/>
          <w:szCs w:val="28"/>
        </w:rPr>
        <w:t>标准</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9"/>
        <w:gridCol w:w="202"/>
        <w:gridCol w:w="1351"/>
        <w:gridCol w:w="21"/>
        <w:gridCol w:w="654"/>
        <w:gridCol w:w="6379"/>
      </w:tblGrid>
      <w:tr w:rsidR="00660939" w:rsidRPr="003754E7" w:rsidTr="002B3BBA">
        <w:trPr>
          <w:trHeight w:val="320"/>
        </w:trPr>
        <w:tc>
          <w:tcPr>
            <w:tcW w:w="999" w:type="dxa"/>
          </w:tcPr>
          <w:p w:rsidR="00660939" w:rsidRPr="003754E7" w:rsidRDefault="00660939" w:rsidP="00037C8C">
            <w:pPr>
              <w:jc w:val="center"/>
              <w:rPr>
                <w:rFonts w:ascii="宋体" w:hAnsi="宋体" w:cs="宋体"/>
                <w:b/>
                <w:sz w:val="24"/>
                <w:szCs w:val="20"/>
              </w:rPr>
            </w:pPr>
          </w:p>
        </w:tc>
        <w:tc>
          <w:tcPr>
            <w:tcW w:w="1574" w:type="dxa"/>
            <w:gridSpan w:val="3"/>
            <w:vAlign w:val="center"/>
          </w:tcPr>
          <w:p w:rsidR="00660939" w:rsidRPr="003754E7" w:rsidRDefault="00660939" w:rsidP="00037C8C">
            <w:pPr>
              <w:spacing w:line="360" w:lineRule="auto"/>
              <w:jc w:val="center"/>
              <w:rPr>
                <w:rFonts w:ascii="宋体" w:hAnsi="宋体" w:cs="宋体"/>
                <w:b/>
                <w:sz w:val="20"/>
                <w:szCs w:val="18"/>
              </w:rPr>
            </w:pPr>
            <w:r w:rsidRPr="003754E7">
              <w:rPr>
                <w:rFonts w:ascii="宋体" w:hAnsi="宋体" w:cs="宋体" w:hint="eastAsia"/>
                <w:b/>
                <w:sz w:val="20"/>
                <w:szCs w:val="18"/>
              </w:rPr>
              <w:t>评审因素</w:t>
            </w:r>
          </w:p>
        </w:tc>
        <w:tc>
          <w:tcPr>
            <w:tcW w:w="654" w:type="dxa"/>
            <w:vAlign w:val="center"/>
          </w:tcPr>
          <w:p w:rsidR="00660939" w:rsidRPr="003754E7" w:rsidRDefault="00660939" w:rsidP="00037C8C">
            <w:pPr>
              <w:spacing w:line="360" w:lineRule="auto"/>
              <w:ind w:leftChars="-35" w:left="-73" w:rightChars="-38" w:right="-80"/>
              <w:jc w:val="center"/>
              <w:rPr>
                <w:rFonts w:ascii="宋体" w:hAnsi="宋体" w:cs="宋体"/>
                <w:b/>
                <w:sz w:val="20"/>
                <w:szCs w:val="18"/>
              </w:rPr>
            </w:pPr>
            <w:r w:rsidRPr="003754E7">
              <w:rPr>
                <w:rFonts w:ascii="宋体" w:hAnsi="宋体" w:cs="宋体" w:hint="eastAsia"/>
                <w:b/>
                <w:sz w:val="20"/>
                <w:szCs w:val="18"/>
              </w:rPr>
              <w:t>分值</w:t>
            </w:r>
          </w:p>
        </w:tc>
        <w:tc>
          <w:tcPr>
            <w:tcW w:w="6379" w:type="dxa"/>
            <w:vAlign w:val="center"/>
          </w:tcPr>
          <w:p w:rsidR="00660939" w:rsidRPr="003754E7" w:rsidRDefault="00660939" w:rsidP="00037C8C">
            <w:pPr>
              <w:spacing w:line="360" w:lineRule="auto"/>
              <w:jc w:val="center"/>
              <w:rPr>
                <w:rFonts w:ascii="宋体" w:hAnsi="宋体" w:cs="宋体"/>
                <w:b/>
                <w:sz w:val="20"/>
                <w:szCs w:val="18"/>
              </w:rPr>
            </w:pPr>
            <w:r w:rsidRPr="003754E7">
              <w:rPr>
                <w:rFonts w:ascii="宋体" w:hAnsi="宋体" w:cs="宋体" w:hint="eastAsia"/>
                <w:b/>
                <w:sz w:val="20"/>
                <w:szCs w:val="18"/>
              </w:rPr>
              <w:t>评分标准</w:t>
            </w:r>
          </w:p>
        </w:tc>
      </w:tr>
      <w:tr w:rsidR="00660939" w:rsidRPr="003754E7" w:rsidTr="002B3BBA">
        <w:trPr>
          <w:trHeight w:val="1500"/>
        </w:trPr>
        <w:tc>
          <w:tcPr>
            <w:tcW w:w="999" w:type="dxa"/>
            <w:vAlign w:val="center"/>
          </w:tcPr>
          <w:p w:rsidR="00660939" w:rsidRPr="003754E7" w:rsidRDefault="00660939" w:rsidP="00037C8C">
            <w:pPr>
              <w:pStyle w:val="a0"/>
              <w:spacing w:line="276" w:lineRule="auto"/>
              <w:jc w:val="center"/>
              <w:rPr>
                <w:rFonts w:ascii="宋体" w:hAnsi="宋体" w:cs="宋体"/>
                <w:b/>
                <w:bCs w:val="0"/>
                <w:spacing w:val="0"/>
              </w:rPr>
            </w:pPr>
            <w:r w:rsidRPr="003754E7">
              <w:rPr>
                <w:rFonts w:ascii="宋体" w:hAnsi="宋体" w:cs="宋体" w:hint="eastAsia"/>
                <w:b/>
                <w:bCs w:val="0"/>
                <w:spacing w:val="0"/>
              </w:rPr>
              <w:t>商务</w:t>
            </w:r>
          </w:p>
          <w:p w:rsidR="00660939" w:rsidRPr="003754E7" w:rsidRDefault="00660939" w:rsidP="00037C8C">
            <w:pPr>
              <w:spacing w:line="276" w:lineRule="auto"/>
              <w:jc w:val="center"/>
              <w:rPr>
                <w:rFonts w:ascii="宋体" w:hAnsi="宋体" w:cs="宋体"/>
                <w:b/>
                <w:sz w:val="24"/>
              </w:rPr>
            </w:pPr>
            <w:r w:rsidRPr="003754E7">
              <w:rPr>
                <w:rFonts w:ascii="宋体" w:hAnsi="宋体" w:cs="宋体" w:hint="eastAsia"/>
                <w:b/>
                <w:sz w:val="24"/>
              </w:rPr>
              <w:t>报价</w:t>
            </w:r>
          </w:p>
          <w:p w:rsidR="00660939" w:rsidRPr="003754E7" w:rsidRDefault="00660939" w:rsidP="00037C8C">
            <w:pPr>
              <w:spacing w:line="276" w:lineRule="auto"/>
              <w:rPr>
                <w:rFonts w:ascii="宋体" w:hAnsi="宋体" w:cs="宋体"/>
                <w:b/>
                <w:bCs/>
                <w:szCs w:val="21"/>
              </w:rPr>
            </w:pPr>
            <w:r w:rsidRPr="003754E7">
              <w:rPr>
                <w:rFonts w:ascii="宋体" w:hAnsi="宋体" w:cs="宋体" w:hint="eastAsia"/>
                <w:b/>
                <w:bCs/>
                <w:szCs w:val="21"/>
              </w:rPr>
              <w:t>（30分）</w:t>
            </w:r>
          </w:p>
        </w:tc>
        <w:tc>
          <w:tcPr>
            <w:tcW w:w="1574" w:type="dxa"/>
            <w:gridSpan w:val="3"/>
            <w:vAlign w:val="center"/>
          </w:tcPr>
          <w:p w:rsidR="00660939" w:rsidRPr="003754E7" w:rsidRDefault="00660939" w:rsidP="00037C8C">
            <w:pPr>
              <w:pStyle w:val="a0"/>
              <w:spacing w:line="276" w:lineRule="auto"/>
              <w:jc w:val="center"/>
              <w:rPr>
                <w:rFonts w:ascii="宋体" w:hAnsi="宋体" w:cs="宋体"/>
                <w:bCs w:val="0"/>
                <w:spacing w:val="0"/>
                <w:kern w:val="2"/>
                <w:sz w:val="21"/>
              </w:rPr>
            </w:pPr>
          </w:p>
          <w:p w:rsidR="00660939" w:rsidRPr="003754E7" w:rsidRDefault="00660939" w:rsidP="00037C8C">
            <w:pPr>
              <w:pStyle w:val="a0"/>
              <w:spacing w:line="276" w:lineRule="auto"/>
              <w:jc w:val="center"/>
              <w:rPr>
                <w:rFonts w:ascii="宋体" w:hAnsi="宋体" w:cs="宋体"/>
                <w:bCs w:val="0"/>
                <w:spacing w:val="0"/>
                <w:kern w:val="2"/>
                <w:sz w:val="21"/>
              </w:rPr>
            </w:pPr>
            <w:r w:rsidRPr="003754E7">
              <w:rPr>
                <w:rFonts w:ascii="宋体" w:hAnsi="宋体" w:cs="宋体" w:hint="eastAsia"/>
                <w:bCs w:val="0"/>
                <w:spacing w:val="0"/>
                <w:kern w:val="2"/>
                <w:sz w:val="21"/>
              </w:rPr>
              <w:t>报价得分</w:t>
            </w:r>
          </w:p>
        </w:tc>
        <w:tc>
          <w:tcPr>
            <w:tcW w:w="654" w:type="dxa"/>
            <w:vAlign w:val="center"/>
          </w:tcPr>
          <w:p w:rsidR="00660939" w:rsidRPr="003754E7" w:rsidRDefault="00660939" w:rsidP="00037C8C">
            <w:pPr>
              <w:pStyle w:val="a0"/>
              <w:spacing w:line="276" w:lineRule="auto"/>
              <w:jc w:val="center"/>
              <w:rPr>
                <w:rFonts w:ascii="宋体" w:hAnsi="宋体" w:cs="宋体"/>
                <w:bCs w:val="0"/>
                <w:spacing w:val="0"/>
                <w:kern w:val="2"/>
                <w:sz w:val="21"/>
              </w:rPr>
            </w:pPr>
            <w:r w:rsidRPr="003754E7">
              <w:rPr>
                <w:rFonts w:ascii="宋体" w:hAnsi="宋体" w:cs="宋体" w:hint="eastAsia"/>
                <w:bCs w:val="0"/>
                <w:spacing w:val="0"/>
                <w:kern w:val="2"/>
                <w:sz w:val="21"/>
              </w:rPr>
              <w:t>30</w:t>
            </w:r>
          </w:p>
        </w:tc>
        <w:tc>
          <w:tcPr>
            <w:tcW w:w="6379" w:type="dxa"/>
          </w:tcPr>
          <w:p w:rsidR="00660939" w:rsidRPr="003754E7" w:rsidRDefault="00660939" w:rsidP="00037C8C">
            <w:pPr>
              <w:spacing w:line="276" w:lineRule="auto"/>
              <w:rPr>
                <w:rFonts w:ascii="宋体" w:hAnsi="宋体" w:cs="宋体"/>
              </w:rPr>
            </w:pPr>
            <w:r w:rsidRPr="003754E7">
              <w:rPr>
                <w:rFonts w:ascii="宋体" w:hAnsi="宋体" w:cs="宋体" w:hint="eastAsia"/>
              </w:rPr>
              <w:t>综合评分法中的价格</w:t>
            </w:r>
            <w:proofErr w:type="gramStart"/>
            <w:r w:rsidRPr="003754E7">
              <w:rPr>
                <w:rFonts w:ascii="宋体" w:hAnsi="宋体" w:cs="宋体" w:hint="eastAsia"/>
              </w:rPr>
              <w:t>分统一</w:t>
            </w:r>
            <w:proofErr w:type="gramEnd"/>
            <w:r w:rsidRPr="003754E7">
              <w:rPr>
                <w:rFonts w:ascii="宋体" w:hAnsi="宋体" w:cs="宋体" w:hint="eastAsia"/>
              </w:rPr>
              <w:t>采用低价优先法计算，即满足磋商文件要求且最后报价最低的供应商的价格为磋商基准价，其价格分为满分。其他供应商的价格</w:t>
            </w:r>
            <w:proofErr w:type="gramStart"/>
            <w:r w:rsidRPr="003754E7">
              <w:rPr>
                <w:rFonts w:ascii="宋体" w:hAnsi="宋体" w:cs="宋体" w:hint="eastAsia"/>
              </w:rPr>
              <w:t>分统一</w:t>
            </w:r>
            <w:proofErr w:type="gramEnd"/>
            <w:r w:rsidRPr="003754E7">
              <w:rPr>
                <w:rFonts w:ascii="宋体" w:hAnsi="宋体" w:cs="宋体" w:hint="eastAsia"/>
              </w:rPr>
              <w:t>按照下列公式计算：</w:t>
            </w:r>
          </w:p>
          <w:p w:rsidR="00660939" w:rsidRPr="003754E7" w:rsidRDefault="00660939" w:rsidP="00037C8C">
            <w:pPr>
              <w:spacing w:line="276" w:lineRule="auto"/>
              <w:rPr>
                <w:rFonts w:ascii="宋体" w:hAnsi="宋体" w:cs="宋体"/>
              </w:rPr>
            </w:pPr>
            <w:r w:rsidRPr="003754E7">
              <w:rPr>
                <w:rFonts w:ascii="宋体" w:hAnsi="宋体" w:cs="宋体" w:hint="eastAsia"/>
              </w:rPr>
              <w:t>磋商报价得分=（磋商基准价/最后磋商报价）×</w:t>
            </w:r>
            <w:proofErr w:type="gramStart"/>
            <w:r w:rsidRPr="003754E7">
              <w:rPr>
                <w:rFonts w:ascii="宋体" w:hAnsi="宋体" w:cs="宋体" w:hint="eastAsia"/>
              </w:rPr>
              <w:t>价格权</w:t>
            </w:r>
            <w:proofErr w:type="gramEnd"/>
            <w:r w:rsidRPr="003754E7">
              <w:rPr>
                <w:rFonts w:ascii="宋体" w:hAnsi="宋体" w:cs="宋体" w:hint="eastAsia"/>
              </w:rPr>
              <w:t xml:space="preserve">值×100　　</w:t>
            </w:r>
          </w:p>
        </w:tc>
      </w:tr>
      <w:tr w:rsidR="00660939" w:rsidRPr="003754E7" w:rsidTr="002B3BBA">
        <w:trPr>
          <w:trHeight w:val="433"/>
        </w:trPr>
        <w:tc>
          <w:tcPr>
            <w:tcW w:w="999" w:type="dxa"/>
            <w:vMerge w:val="restart"/>
            <w:vAlign w:val="center"/>
          </w:tcPr>
          <w:p w:rsidR="00660939" w:rsidRPr="003754E7" w:rsidRDefault="00660939" w:rsidP="00037C8C">
            <w:pPr>
              <w:spacing w:line="276" w:lineRule="auto"/>
              <w:jc w:val="center"/>
              <w:rPr>
                <w:rFonts w:ascii="宋体" w:hAnsi="宋体" w:cs="宋体"/>
              </w:rPr>
            </w:pPr>
            <w:r w:rsidRPr="003754E7">
              <w:rPr>
                <w:rFonts w:ascii="宋体" w:hAnsi="宋体" w:cs="宋体" w:hint="eastAsia"/>
              </w:rPr>
              <w:t>技</w:t>
            </w:r>
          </w:p>
          <w:p w:rsidR="00660939" w:rsidRPr="003754E7" w:rsidRDefault="00660939" w:rsidP="00037C8C">
            <w:pPr>
              <w:spacing w:line="276" w:lineRule="auto"/>
              <w:jc w:val="center"/>
              <w:rPr>
                <w:rFonts w:ascii="宋体" w:hAnsi="宋体" w:cs="宋体"/>
              </w:rPr>
            </w:pPr>
            <w:r w:rsidRPr="003754E7">
              <w:rPr>
                <w:rFonts w:ascii="宋体" w:hAnsi="宋体" w:cs="宋体" w:hint="eastAsia"/>
              </w:rPr>
              <w:t>术</w:t>
            </w:r>
          </w:p>
          <w:p w:rsidR="00660939" w:rsidRPr="003754E7" w:rsidRDefault="00660939" w:rsidP="00037C8C">
            <w:pPr>
              <w:spacing w:line="276" w:lineRule="auto"/>
              <w:jc w:val="center"/>
              <w:rPr>
                <w:rFonts w:ascii="宋体" w:hAnsi="宋体" w:cs="宋体"/>
              </w:rPr>
            </w:pPr>
            <w:r w:rsidRPr="003754E7">
              <w:rPr>
                <w:rFonts w:ascii="宋体" w:hAnsi="宋体" w:cs="宋体" w:hint="eastAsia"/>
              </w:rPr>
              <w:t>服</w:t>
            </w:r>
          </w:p>
          <w:p w:rsidR="00660939" w:rsidRPr="003754E7" w:rsidRDefault="00660939" w:rsidP="00037C8C">
            <w:pPr>
              <w:spacing w:line="276" w:lineRule="auto"/>
              <w:jc w:val="center"/>
              <w:rPr>
                <w:rFonts w:ascii="宋体" w:hAnsi="宋体" w:cs="宋体"/>
              </w:rPr>
            </w:pPr>
            <w:proofErr w:type="gramStart"/>
            <w:r w:rsidRPr="003754E7">
              <w:rPr>
                <w:rFonts w:ascii="宋体" w:hAnsi="宋体" w:cs="宋体" w:hint="eastAsia"/>
              </w:rPr>
              <w:t>务</w:t>
            </w:r>
            <w:proofErr w:type="gramEnd"/>
          </w:p>
          <w:p w:rsidR="00660939" w:rsidRPr="003754E7" w:rsidRDefault="00660939" w:rsidP="00037C8C">
            <w:pPr>
              <w:spacing w:line="276" w:lineRule="auto"/>
              <w:jc w:val="center"/>
              <w:rPr>
                <w:rFonts w:ascii="宋体" w:hAnsi="宋体" w:cs="宋体"/>
              </w:rPr>
            </w:pPr>
            <w:r w:rsidRPr="003754E7">
              <w:rPr>
                <w:rFonts w:ascii="宋体" w:hAnsi="宋体" w:cs="宋体" w:hint="eastAsia"/>
              </w:rPr>
              <w:t>评</w:t>
            </w:r>
          </w:p>
          <w:p w:rsidR="00660939" w:rsidRPr="003754E7" w:rsidRDefault="00660939" w:rsidP="00037C8C">
            <w:pPr>
              <w:spacing w:line="276" w:lineRule="auto"/>
              <w:jc w:val="center"/>
              <w:rPr>
                <w:rFonts w:ascii="宋体" w:hAnsi="宋体" w:cs="宋体"/>
              </w:rPr>
            </w:pPr>
            <w:r w:rsidRPr="003754E7">
              <w:rPr>
                <w:rFonts w:ascii="宋体" w:hAnsi="宋体" w:cs="宋体" w:hint="eastAsia"/>
              </w:rPr>
              <w:t>议</w:t>
            </w:r>
          </w:p>
          <w:p w:rsidR="00660939" w:rsidRPr="003754E7" w:rsidRDefault="00660939" w:rsidP="00037C8C">
            <w:pPr>
              <w:pStyle w:val="a0"/>
              <w:rPr>
                <w:rFonts w:ascii="宋体" w:hAnsi="宋体" w:cs="宋体"/>
              </w:rPr>
            </w:pPr>
            <w:r w:rsidRPr="003754E7">
              <w:rPr>
                <w:rFonts w:ascii="宋体" w:hAnsi="宋体" w:cs="宋体" w:hint="eastAsia"/>
                <w:bCs w:val="0"/>
                <w:sz w:val="21"/>
                <w:szCs w:val="20"/>
              </w:rPr>
              <w:t>（45分）</w:t>
            </w:r>
          </w:p>
        </w:tc>
        <w:tc>
          <w:tcPr>
            <w:tcW w:w="1574" w:type="dxa"/>
            <w:gridSpan w:val="3"/>
            <w:vAlign w:val="center"/>
          </w:tcPr>
          <w:p w:rsidR="00660939" w:rsidRPr="003754E7" w:rsidRDefault="00660939" w:rsidP="00037C8C">
            <w:pPr>
              <w:spacing w:line="276" w:lineRule="auto"/>
              <w:jc w:val="center"/>
              <w:rPr>
                <w:rFonts w:ascii="宋体" w:hAnsi="宋体" w:cs="宋体"/>
              </w:rPr>
            </w:pPr>
            <w:r w:rsidRPr="003754E7">
              <w:rPr>
                <w:rFonts w:ascii="宋体" w:hAnsi="宋体" w:cs="宋体" w:hint="eastAsia"/>
              </w:rPr>
              <w:t>工程概况</w:t>
            </w:r>
          </w:p>
        </w:tc>
        <w:tc>
          <w:tcPr>
            <w:tcW w:w="654" w:type="dxa"/>
            <w:vAlign w:val="center"/>
          </w:tcPr>
          <w:p w:rsidR="00660939" w:rsidRPr="003754E7" w:rsidRDefault="00660939" w:rsidP="00037C8C">
            <w:pPr>
              <w:spacing w:line="276" w:lineRule="auto"/>
              <w:jc w:val="center"/>
              <w:rPr>
                <w:rFonts w:ascii="宋体" w:hAnsi="宋体" w:cs="宋体"/>
              </w:rPr>
            </w:pPr>
            <w:r w:rsidRPr="003754E7">
              <w:rPr>
                <w:rFonts w:ascii="宋体" w:hAnsi="宋体" w:cs="宋体" w:hint="eastAsia"/>
              </w:rPr>
              <w:t>3</w:t>
            </w:r>
          </w:p>
        </w:tc>
        <w:tc>
          <w:tcPr>
            <w:tcW w:w="6379" w:type="dxa"/>
            <w:vAlign w:val="center"/>
          </w:tcPr>
          <w:p w:rsidR="00660939" w:rsidRPr="003754E7" w:rsidRDefault="00660939" w:rsidP="00037C8C">
            <w:pPr>
              <w:spacing w:line="276" w:lineRule="auto"/>
              <w:rPr>
                <w:rFonts w:ascii="宋体" w:hAnsi="宋体" w:cs="宋体"/>
              </w:rPr>
            </w:pPr>
            <w:r w:rsidRPr="003754E7">
              <w:rPr>
                <w:rFonts w:ascii="宋体" w:hAnsi="宋体" w:cs="宋体" w:hint="eastAsia"/>
              </w:rPr>
              <w:t>描述准确、清晰3分；描述基本准确1.5分，描述不准确0分。</w:t>
            </w:r>
          </w:p>
        </w:tc>
      </w:tr>
      <w:tr w:rsidR="00660939" w:rsidRPr="003754E7" w:rsidTr="002B3BBA">
        <w:trPr>
          <w:trHeight w:val="430"/>
        </w:trPr>
        <w:tc>
          <w:tcPr>
            <w:tcW w:w="999" w:type="dxa"/>
            <w:vMerge/>
            <w:vAlign w:val="center"/>
          </w:tcPr>
          <w:p w:rsidR="00660939" w:rsidRPr="003754E7" w:rsidRDefault="00660939" w:rsidP="00037C8C">
            <w:pPr>
              <w:spacing w:line="276" w:lineRule="auto"/>
              <w:jc w:val="center"/>
              <w:rPr>
                <w:rFonts w:ascii="宋体" w:hAnsi="宋体" w:cs="宋体"/>
              </w:rPr>
            </w:pPr>
          </w:p>
        </w:tc>
        <w:tc>
          <w:tcPr>
            <w:tcW w:w="1574" w:type="dxa"/>
            <w:gridSpan w:val="3"/>
            <w:vAlign w:val="center"/>
          </w:tcPr>
          <w:p w:rsidR="00660939" w:rsidRPr="003754E7" w:rsidRDefault="00660939" w:rsidP="00037C8C">
            <w:pPr>
              <w:spacing w:line="276" w:lineRule="auto"/>
              <w:jc w:val="center"/>
              <w:rPr>
                <w:rFonts w:ascii="宋体" w:hAnsi="宋体" w:cs="宋体"/>
              </w:rPr>
            </w:pPr>
            <w:r w:rsidRPr="003754E7">
              <w:rPr>
                <w:rFonts w:ascii="宋体" w:hAnsi="宋体" w:cs="宋体" w:hint="eastAsia"/>
              </w:rPr>
              <w:t>施工部署</w:t>
            </w:r>
          </w:p>
        </w:tc>
        <w:tc>
          <w:tcPr>
            <w:tcW w:w="654" w:type="dxa"/>
            <w:vAlign w:val="center"/>
          </w:tcPr>
          <w:p w:rsidR="00660939" w:rsidRPr="003754E7" w:rsidRDefault="00660939" w:rsidP="00037C8C">
            <w:pPr>
              <w:spacing w:line="276" w:lineRule="auto"/>
              <w:jc w:val="center"/>
              <w:rPr>
                <w:rFonts w:ascii="宋体" w:hAnsi="宋体" w:cs="宋体"/>
              </w:rPr>
            </w:pPr>
            <w:r w:rsidRPr="003754E7">
              <w:rPr>
                <w:rFonts w:ascii="宋体" w:hAnsi="宋体" w:cs="宋体" w:hint="eastAsia"/>
              </w:rPr>
              <w:t>6</w:t>
            </w:r>
          </w:p>
        </w:tc>
        <w:tc>
          <w:tcPr>
            <w:tcW w:w="6379" w:type="dxa"/>
            <w:vAlign w:val="center"/>
          </w:tcPr>
          <w:p w:rsidR="00660939" w:rsidRPr="003754E7" w:rsidRDefault="00660939" w:rsidP="00037C8C">
            <w:pPr>
              <w:spacing w:line="276" w:lineRule="auto"/>
              <w:rPr>
                <w:rFonts w:ascii="宋体" w:hAnsi="宋体" w:cs="宋体"/>
              </w:rPr>
            </w:pPr>
            <w:r w:rsidRPr="003754E7">
              <w:rPr>
                <w:rFonts w:ascii="宋体" w:hAnsi="宋体" w:cs="宋体" w:hint="eastAsia"/>
              </w:rPr>
              <w:t>科学、合理、针对性强6-5分；基本合理、可行3-2分；不可行、不能满足工程需要0分。</w:t>
            </w:r>
          </w:p>
        </w:tc>
      </w:tr>
      <w:tr w:rsidR="00660939" w:rsidRPr="003754E7" w:rsidTr="002B3BBA">
        <w:trPr>
          <w:trHeight w:val="504"/>
        </w:trPr>
        <w:tc>
          <w:tcPr>
            <w:tcW w:w="999" w:type="dxa"/>
            <w:vMerge/>
            <w:vAlign w:val="center"/>
          </w:tcPr>
          <w:p w:rsidR="00660939" w:rsidRPr="003754E7" w:rsidRDefault="00660939" w:rsidP="00037C8C">
            <w:pPr>
              <w:spacing w:line="276" w:lineRule="auto"/>
              <w:jc w:val="center"/>
              <w:rPr>
                <w:rFonts w:ascii="宋体" w:hAnsi="宋体" w:cs="宋体"/>
              </w:rPr>
            </w:pPr>
          </w:p>
        </w:tc>
        <w:tc>
          <w:tcPr>
            <w:tcW w:w="1574" w:type="dxa"/>
            <w:gridSpan w:val="3"/>
            <w:vAlign w:val="center"/>
          </w:tcPr>
          <w:p w:rsidR="00660939" w:rsidRPr="003754E7" w:rsidRDefault="00660939" w:rsidP="00037C8C">
            <w:pPr>
              <w:spacing w:line="276" w:lineRule="auto"/>
              <w:jc w:val="center"/>
              <w:rPr>
                <w:rFonts w:ascii="宋体" w:hAnsi="宋体" w:cs="宋体"/>
              </w:rPr>
            </w:pPr>
            <w:r w:rsidRPr="003754E7">
              <w:rPr>
                <w:rFonts w:ascii="宋体" w:hAnsi="宋体" w:cs="宋体" w:hint="eastAsia"/>
              </w:rPr>
              <w:t>施工进度计划</w:t>
            </w:r>
          </w:p>
        </w:tc>
        <w:tc>
          <w:tcPr>
            <w:tcW w:w="654" w:type="dxa"/>
            <w:vAlign w:val="center"/>
          </w:tcPr>
          <w:p w:rsidR="00660939" w:rsidRPr="003754E7" w:rsidRDefault="00660939" w:rsidP="00037C8C">
            <w:pPr>
              <w:spacing w:line="276" w:lineRule="auto"/>
              <w:jc w:val="center"/>
              <w:rPr>
                <w:rFonts w:ascii="宋体" w:hAnsi="宋体" w:cs="宋体"/>
              </w:rPr>
            </w:pPr>
            <w:r w:rsidRPr="003754E7">
              <w:rPr>
                <w:rFonts w:ascii="宋体" w:hAnsi="宋体" w:cs="宋体" w:hint="eastAsia"/>
              </w:rPr>
              <w:t>3</w:t>
            </w:r>
          </w:p>
        </w:tc>
        <w:tc>
          <w:tcPr>
            <w:tcW w:w="6379" w:type="dxa"/>
            <w:vAlign w:val="center"/>
          </w:tcPr>
          <w:p w:rsidR="00660939" w:rsidRPr="003754E7" w:rsidRDefault="00660939" w:rsidP="00037C8C">
            <w:pPr>
              <w:spacing w:line="276" w:lineRule="auto"/>
              <w:rPr>
                <w:rFonts w:ascii="宋体" w:hAnsi="宋体" w:cs="宋体"/>
              </w:rPr>
            </w:pPr>
            <w:r w:rsidRPr="003754E7">
              <w:rPr>
                <w:rFonts w:ascii="宋体" w:hAnsi="宋体" w:cs="宋体" w:hint="eastAsia"/>
              </w:rPr>
              <w:t>科学、合理、针对性强3分；基本合理、可行1.5分；不可行、不能满足工程需要0分。</w:t>
            </w:r>
          </w:p>
        </w:tc>
      </w:tr>
      <w:tr w:rsidR="00660939" w:rsidRPr="003754E7" w:rsidTr="002B3BBA">
        <w:trPr>
          <w:trHeight w:val="664"/>
        </w:trPr>
        <w:tc>
          <w:tcPr>
            <w:tcW w:w="999" w:type="dxa"/>
            <w:vMerge/>
            <w:vAlign w:val="center"/>
          </w:tcPr>
          <w:p w:rsidR="00660939" w:rsidRPr="003754E7" w:rsidRDefault="00660939" w:rsidP="00037C8C">
            <w:pPr>
              <w:spacing w:line="276" w:lineRule="auto"/>
              <w:jc w:val="center"/>
              <w:rPr>
                <w:rFonts w:ascii="宋体" w:hAnsi="宋体" w:cs="宋体"/>
              </w:rPr>
            </w:pPr>
          </w:p>
        </w:tc>
        <w:tc>
          <w:tcPr>
            <w:tcW w:w="1574" w:type="dxa"/>
            <w:gridSpan w:val="3"/>
            <w:vAlign w:val="center"/>
          </w:tcPr>
          <w:p w:rsidR="00660939" w:rsidRPr="003754E7" w:rsidRDefault="00660939" w:rsidP="00037C8C">
            <w:pPr>
              <w:spacing w:line="276" w:lineRule="auto"/>
              <w:jc w:val="center"/>
              <w:rPr>
                <w:rFonts w:ascii="宋体" w:hAnsi="宋体" w:cs="宋体"/>
              </w:rPr>
            </w:pPr>
            <w:r w:rsidRPr="003754E7">
              <w:rPr>
                <w:rFonts w:ascii="宋体" w:hAnsi="宋体" w:cs="宋体" w:hint="eastAsia"/>
              </w:rPr>
              <w:t>组织机构</w:t>
            </w:r>
          </w:p>
        </w:tc>
        <w:tc>
          <w:tcPr>
            <w:tcW w:w="654" w:type="dxa"/>
            <w:vAlign w:val="center"/>
          </w:tcPr>
          <w:p w:rsidR="00660939" w:rsidRPr="003754E7" w:rsidRDefault="00660939" w:rsidP="00037C8C">
            <w:pPr>
              <w:spacing w:line="276" w:lineRule="auto"/>
              <w:jc w:val="center"/>
              <w:rPr>
                <w:rFonts w:ascii="宋体" w:hAnsi="宋体" w:cs="宋体"/>
              </w:rPr>
            </w:pPr>
            <w:r w:rsidRPr="003754E7">
              <w:rPr>
                <w:rFonts w:ascii="宋体" w:hAnsi="宋体" w:cs="宋体" w:hint="eastAsia"/>
              </w:rPr>
              <w:t>10</w:t>
            </w:r>
          </w:p>
        </w:tc>
        <w:tc>
          <w:tcPr>
            <w:tcW w:w="6379" w:type="dxa"/>
            <w:vAlign w:val="center"/>
          </w:tcPr>
          <w:p w:rsidR="00660939" w:rsidRPr="003754E7" w:rsidRDefault="00660939" w:rsidP="00037C8C">
            <w:pPr>
              <w:spacing w:line="276" w:lineRule="auto"/>
              <w:rPr>
                <w:rFonts w:ascii="宋体" w:hAnsi="宋体" w:cs="宋体"/>
              </w:rPr>
            </w:pPr>
            <w:r w:rsidRPr="003754E7">
              <w:rPr>
                <w:rFonts w:ascii="宋体" w:hAnsi="宋体" w:cs="宋体" w:hint="eastAsia"/>
              </w:rPr>
              <w:t>项目组织机构健全、5大员配备完善、职责明确得10-</w:t>
            </w:r>
            <w:r>
              <w:rPr>
                <w:rFonts w:ascii="宋体" w:hAnsi="宋体" w:cs="宋体" w:hint="eastAsia"/>
              </w:rPr>
              <w:t>6</w:t>
            </w:r>
            <w:r w:rsidRPr="003754E7">
              <w:rPr>
                <w:rFonts w:ascii="宋体" w:hAnsi="宋体" w:cs="宋体" w:hint="eastAsia"/>
              </w:rPr>
              <w:t>分，项目组织机构较为健全、职责明确度不够得5-3分。项目组织机构不健全、职责不明确不得分。</w:t>
            </w:r>
          </w:p>
        </w:tc>
      </w:tr>
      <w:tr w:rsidR="00660939" w:rsidRPr="003754E7" w:rsidTr="002B3BBA">
        <w:trPr>
          <w:trHeight w:val="662"/>
        </w:trPr>
        <w:tc>
          <w:tcPr>
            <w:tcW w:w="999" w:type="dxa"/>
            <w:vMerge/>
            <w:vAlign w:val="center"/>
          </w:tcPr>
          <w:p w:rsidR="00660939" w:rsidRPr="003754E7" w:rsidRDefault="00660939" w:rsidP="00037C8C">
            <w:pPr>
              <w:spacing w:line="276" w:lineRule="auto"/>
              <w:jc w:val="center"/>
              <w:rPr>
                <w:rFonts w:ascii="宋体" w:hAnsi="宋体" w:cs="宋体"/>
              </w:rPr>
            </w:pPr>
          </w:p>
        </w:tc>
        <w:tc>
          <w:tcPr>
            <w:tcW w:w="1574" w:type="dxa"/>
            <w:gridSpan w:val="3"/>
            <w:vAlign w:val="center"/>
          </w:tcPr>
          <w:p w:rsidR="00660939" w:rsidRPr="003754E7" w:rsidRDefault="00660939" w:rsidP="00037C8C">
            <w:pPr>
              <w:spacing w:line="276" w:lineRule="auto"/>
              <w:jc w:val="center"/>
              <w:rPr>
                <w:rFonts w:ascii="宋体" w:hAnsi="宋体" w:cs="宋体"/>
              </w:rPr>
            </w:pPr>
            <w:r w:rsidRPr="003754E7">
              <w:rPr>
                <w:rFonts w:ascii="宋体" w:hAnsi="宋体" w:cs="宋体" w:hint="eastAsia"/>
              </w:rPr>
              <w:t>施工准备与资源配置计划</w:t>
            </w:r>
          </w:p>
        </w:tc>
        <w:tc>
          <w:tcPr>
            <w:tcW w:w="654" w:type="dxa"/>
            <w:vAlign w:val="center"/>
          </w:tcPr>
          <w:p w:rsidR="00660939" w:rsidRPr="003754E7" w:rsidRDefault="00660939" w:rsidP="00037C8C">
            <w:pPr>
              <w:spacing w:line="276" w:lineRule="auto"/>
              <w:jc w:val="center"/>
              <w:rPr>
                <w:rFonts w:ascii="宋体" w:hAnsi="宋体" w:cs="宋体"/>
              </w:rPr>
            </w:pPr>
            <w:r w:rsidRPr="003754E7">
              <w:rPr>
                <w:rFonts w:ascii="宋体" w:hAnsi="宋体" w:cs="宋体" w:hint="eastAsia"/>
              </w:rPr>
              <w:t>5</w:t>
            </w:r>
          </w:p>
        </w:tc>
        <w:tc>
          <w:tcPr>
            <w:tcW w:w="6379" w:type="dxa"/>
            <w:vAlign w:val="center"/>
          </w:tcPr>
          <w:p w:rsidR="00660939" w:rsidRPr="003754E7" w:rsidRDefault="00660939" w:rsidP="00037C8C">
            <w:pPr>
              <w:spacing w:line="276" w:lineRule="auto"/>
              <w:rPr>
                <w:rFonts w:ascii="宋体" w:hAnsi="宋体" w:cs="宋体"/>
              </w:rPr>
            </w:pPr>
            <w:r w:rsidRPr="003754E7">
              <w:rPr>
                <w:rFonts w:ascii="宋体" w:hAnsi="宋体" w:cs="宋体" w:hint="eastAsia"/>
              </w:rPr>
              <w:t>内容完备、合理、针对性强5-4分；内容完备，可行3-2分；内容欠完备，基本可行1分；不可行0分。</w:t>
            </w:r>
          </w:p>
        </w:tc>
      </w:tr>
      <w:tr w:rsidR="00660939" w:rsidRPr="003754E7" w:rsidTr="002B3BBA">
        <w:trPr>
          <w:trHeight w:val="622"/>
        </w:trPr>
        <w:tc>
          <w:tcPr>
            <w:tcW w:w="999" w:type="dxa"/>
            <w:vMerge/>
            <w:vAlign w:val="center"/>
          </w:tcPr>
          <w:p w:rsidR="00660939" w:rsidRPr="003754E7" w:rsidRDefault="00660939" w:rsidP="00037C8C">
            <w:pPr>
              <w:spacing w:line="276" w:lineRule="auto"/>
              <w:jc w:val="center"/>
              <w:rPr>
                <w:rFonts w:ascii="宋体" w:hAnsi="宋体" w:cs="宋体"/>
              </w:rPr>
            </w:pPr>
          </w:p>
        </w:tc>
        <w:tc>
          <w:tcPr>
            <w:tcW w:w="1574" w:type="dxa"/>
            <w:gridSpan w:val="3"/>
            <w:vAlign w:val="center"/>
          </w:tcPr>
          <w:p w:rsidR="00660939" w:rsidRPr="003754E7" w:rsidRDefault="00660939" w:rsidP="00037C8C">
            <w:pPr>
              <w:spacing w:line="276" w:lineRule="auto"/>
              <w:jc w:val="center"/>
              <w:rPr>
                <w:rFonts w:ascii="宋体" w:hAnsi="宋体" w:cs="宋体"/>
              </w:rPr>
            </w:pPr>
            <w:r w:rsidRPr="003754E7">
              <w:rPr>
                <w:rFonts w:ascii="宋体" w:hAnsi="宋体" w:cs="宋体" w:hint="eastAsia"/>
              </w:rPr>
              <w:t>施工方案</w:t>
            </w:r>
          </w:p>
        </w:tc>
        <w:tc>
          <w:tcPr>
            <w:tcW w:w="654" w:type="dxa"/>
            <w:vAlign w:val="center"/>
          </w:tcPr>
          <w:p w:rsidR="00660939" w:rsidRPr="003754E7" w:rsidRDefault="00660939" w:rsidP="00037C8C">
            <w:pPr>
              <w:spacing w:line="276" w:lineRule="auto"/>
              <w:jc w:val="center"/>
              <w:rPr>
                <w:rFonts w:ascii="宋体" w:hAnsi="宋体" w:cs="宋体"/>
              </w:rPr>
            </w:pPr>
            <w:r w:rsidRPr="003754E7">
              <w:rPr>
                <w:rFonts w:ascii="宋体" w:hAnsi="宋体" w:cs="宋体" w:hint="eastAsia"/>
              </w:rPr>
              <w:t>10</w:t>
            </w:r>
          </w:p>
        </w:tc>
        <w:tc>
          <w:tcPr>
            <w:tcW w:w="6379" w:type="dxa"/>
            <w:vAlign w:val="center"/>
          </w:tcPr>
          <w:p w:rsidR="00660939" w:rsidRPr="003754E7" w:rsidRDefault="00660939" w:rsidP="00037C8C">
            <w:pPr>
              <w:spacing w:line="276" w:lineRule="auto"/>
              <w:rPr>
                <w:rFonts w:ascii="宋体" w:hAnsi="宋体" w:cs="宋体"/>
              </w:rPr>
            </w:pPr>
            <w:r w:rsidRPr="003754E7">
              <w:rPr>
                <w:rFonts w:ascii="宋体" w:hAnsi="宋体" w:cs="宋体" w:hint="eastAsia"/>
              </w:rPr>
              <w:t>供应商的施工方案科学、合理、针对性强10-8分；合理、可行7-4分；欠合理，基本可行3-1分，不可行，不能满足工程需要0分。</w:t>
            </w:r>
          </w:p>
        </w:tc>
      </w:tr>
      <w:tr w:rsidR="00660939" w:rsidRPr="003754E7" w:rsidTr="002B3BBA">
        <w:trPr>
          <w:trHeight w:val="1118"/>
        </w:trPr>
        <w:tc>
          <w:tcPr>
            <w:tcW w:w="999" w:type="dxa"/>
            <w:vMerge/>
            <w:vAlign w:val="center"/>
          </w:tcPr>
          <w:p w:rsidR="00660939" w:rsidRPr="003754E7" w:rsidRDefault="00660939" w:rsidP="00037C8C">
            <w:pPr>
              <w:spacing w:line="276" w:lineRule="auto"/>
              <w:jc w:val="center"/>
              <w:rPr>
                <w:rFonts w:ascii="宋体" w:hAnsi="宋体" w:cs="宋体"/>
              </w:rPr>
            </w:pPr>
          </w:p>
        </w:tc>
        <w:tc>
          <w:tcPr>
            <w:tcW w:w="1574" w:type="dxa"/>
            <w:gridSpan w:val="3"/>
            <w:vAlign w:val="center"/>
          </w:tcPr>
          <w:p w:rsidR="00660939" w:rsidRPr="003754E7" w:rsidRDefault="00660939" w:rsidP="00037C8C">
            <w:pPr>
              <w:spacing w:line="276" w:lineRule="auto"/>
              <w:jc w:val="center"/>
              <w:rPr>
                <w:rFonts w:ascii="宋体" w:hAnsi="宋体" w:cs="宋体"/>
              </w:rPr>
            </w:pPr>
            <w:r w:rsidRPr="003754E7">
              <w:rPr>
                <w:rFonts w:ascii="宋体" w:hAnsi="宋体" w:cs="宋体" w:hint="eastAsia"/>
              </w:rPr>
              <w:t>施工管理计划</w:t>
            </w:r>
          </w:p>
        </w:tc>
        <w:tc>
          <w:tcPr>
            <w:tcW w:w="654" w:type="dxa"/>
            <w:vAlign w:val="center"/>
          </w:tcPr>
          <w:p w:rsidR="00660939" w:rsidRPr="003754E7" w:rsidRDefault="00660939" w:rsidP="00037C8C">
            <w:pPr>
              <w:spacing w:line="276" w:lineRule="auto"/>
              <w:jc w:val="center"/>
              <w:rPr>
                <w:rFonts w:ascii="宋体" w:hAnsi="宋体" w:cs="宋体"/>
              </w:rPr>
            </w:pPr>
            <w:r w:rsidRPr="003754E7">
              <w:rPr>
                <w:rFonts w:ascii="宋体" w:hAnsi="宋体" w:cs="宋体" w:hint="eastAsia"/>
              </w:rPr>
              <w:t>2</w:t>
            </w:r>
          </w:p>
        </w:tc>
        <w:tc>
          <w:tcPr>
            <w:tcW w:w="6379" w:type="dxa"/>
            <w:vAlign w:val="center"/>
          </w:tcPr>
          <w:p w:rsidR="00660939" w:rsidRPr="003754E7" w:rsidRDefault="00660939" w:rsidP="00037C8C">
            <w:pPr>
              <w:spacing w:line="276" w:lineRule="auto"/>
              <w:rPr>
                <w:rFonts w:ascii="宋体" w:hAnsi="宋体" w:cs="宋体"/>
              </w:rPr>
            </w:pPr>
            <w:r w:rsidRPr="003754E7">
              <w:rPr>
                <w:rFonts w:ascii="宋体" w:hAnsi="宋体" w:cs="宋体" w:hint="eastAsia"/>
              </w:rPr>
              <w:t>内容完备、合理、针对性强2分；内容完备、可行1分；内容欠完备，基本可行0.5分。内容不完备不可行0分</w:t>
            </w:r>
          </w:p>
        </w:tc>
      </w:tr>
      <w:tr w:rsidR="00660939" w:rsidRPr="003754E7" w:rsidTr="002B3BBA">
        <w:trPr>
          <w:trHeight w:val="1118"/>
        </w:trPr>
        <w:tc>
          <w:tcPr>
            <w:tcW w:w="999" w:type="dxa"/>
            <w:vMerge/>
            <w:vAlign w:val="center"/>
          </w:tcPr>
          <w:p w:rsidR="00660939" w:rsidRPr="003754E7" w:rsidRDefault="00660939" w:rsidP="00037C8C">
            <w:pPr>
              <w:spacing w:line="276" w:lineRule="auto"/>
              <w:jc w:val="center"/>
              <w:rPr>
                <w:rFonts w:ascii="宋体" w:hAnsi="宋体" w:cs="宋体"/>
              </w:rPr>
            </w:pPr>
          </w:p>
        </w:tc>
        <w:tc>
          <w:tcPr>
            <w:tcW w:w="1574" w:type="dxa"/>
            <w:gridSpan w:val="3"/>
            <w:vAlign w:val="center"/>
          </w:tcPr>
          <w:p w:rsidR="00660939" w:rsidRPr="003754E7" w:rsidRDefault="00660939" w:rsidP="00037C8C">
            <w:pPr>
              <w:spacing w:line="276" w:lineRule="auto"/>
              <w:jc w:val="center"/>
              <w:rPr>
                <w:rFonts w:ascii="宋体" w:hAnsi="宋体" w:cs="宋体"/>
              </w:rPr>
            </w:pPr>
            <w:r w:rsidRPr="003754E7">
              <w:rPr>
                <w:rFonts w:ascii="宋体" w:hAnsi="宋体" w:cs="宋体" w:hint="eastAsia"/>
              </w:rPr>
              <w:t>安全、文明管理体系与措施</w:t>
            </w:r>
          </w:p>
        </w:tc>
        <w:tc>
          <w:tcPr>
            <w:tcW w:w="654" w:type="dxa"/>
            <w:vAlign w:val="center"/>
          </w:tcPr>
          <w:p w:rsidR="00660939" w:rsidRPr="003754E7" w:rsidRDefault="00660939" w:rsidP="00037C8C">
            <w:pPr>
              <w:spacing w:line="276" w:lineRule="auto"/>
              <w:jc w:val="center"/>
              <w:rPr>
                <w:rFonts w:ascii="宋体" w:hAnsi="宋体" w:cs="宋体"/>
              </w:rPr>
            </w:pPr>
            <w:r w:rsidRPr="003754E7">
              <w:rPr>
                <w:rFonts w:ascii="宋体" w:hAnsi="宋体" w:cs="宋体" w:hint="eastAsia"/>
              </w:rPr>
              <w:t>6</w:t>
            </w:r>
          </w:p>
        </w:tc>
        <w:tc>
          <w:tcPr>
            <w:tcW w:w="6379" w:type="dxa"/>
            <w:vAlign w:val="center"/>
          </w:tcPr>
          <w:p w:rsidR="00660939" w:rsidRPr="003754E7" w:rsidRDefault="00660939" w:rsidP="00037C8C">
            <w:pPr>
              <w:spacing w:line="276" w:lineRule="auto"/>
              <w:rPr>
                <w:rFonts w:ascii="宋体" w:hAnsi="宋体" w:cs="宋体"/>
              </w:rPr>
            </w:pPr>
            <w:r w:rsidRPr="003754E7">
              <w:rPr>
                <w:rFonts w:ascii="宋体" w:hAnsi="宋体" w:cs="宋体" w:hint="eastAsia"/>
              </w:rPr>
              <w:t>供应商的安全生产、文明施工管理资源配置科学合理、管理制度健全、安全生产预案与措施针对性强的得5-6分；安全生产、文明施工管理资源配置合理、管理制度健全、安全生产预案与措施完善的得3-4分；安全生产、文明施工管理资源配置基本合理、管理制度健全、安全生产预案与措施勉强完善的得0-2分。</w:t>
            </w:r>
          </w:p>
        </w:tc>
      </w:tr>
      <w:tr w:rsidR="00660939" w:rsidRPr="003754E7" w:rsidTr="002B3BBA">
        <w:trPr>
          <w:trHeight w:val="322"/>
        </w:trPr>
        <w:tc>
          <w:tcPr>
            <w:tcW w:w="3227" w:type="dxa"/>
            <w:gridSpan w:val="5"/>
            <w:vAlign w:val="center"/>
          </w:tcPr>
          <w:p w:rsidR="00660939" w:rsidRPr="003754E7" w:rsidRDefault="00660939" w:rsidP="00037C8C">
            <w:pPr>
              <w:spacing w:line="276" w:lineRule="auto"/>
              <w:ind w:leftChars="-50" w:left="-105" w:rightChars="-50" w:right="-105"/>
              <w:jc w:val="center"/>
              <w:rPr>
                <w:rFonts w:ascii="宋体" w:hAnsi="宋体" w:cs="宋体"/>
              </w:rPr>
            </w:pPr>
            <w:r w:rsidRPr="003754E7">
              <w:rPr>
                <w:rFonts w:ascii="宋体" w:hAnsi="宋体" w:cs="宋体" w:hint="eastAsia"/>
              </w:rPr>
              <w:t>技术分合计</w:t>
            </w:r>
          </w:p>
        </w:tc>
        <w:tc>
          <w:tcPr>
            <w:tcW w:w="6379" w:type="dxa"/>
            <w:vAlign w:val="center"/>
          </w:tcPr>
          <w:p w:rsidR="00660939" w:rsidRPr="003754E7" w:rsidRDefault="00660939" w:rsidP="00037C8C">
            <w:pPr>
              <w:spacing w:line="276" w:lineRule="auto"/>
              <w:ind w:leftChars="-50" w:left="-105" w:rightChars="-50" w:right="-105"/>
              <w:jc w:val="center"/>
              <w:rPr>
                <w:rFonts w:ascii="宋体" w:hAnsi="宋体" w:cs="宋体"/>
              </w:rPr>
            </w:pPr>
            <w:r w:rsidRPr="003754E7">
              <w:rPr>
                <w:rFonts w:ascii="宋体" w:hAnsi="宋体" w:cs="宋体" w:hint="eastAsia"/>
              </w:rPr>
              <w:t>45分</w:t>
            </w:r>
          </w:p>
        </w:tc>
      </w:tr>
      <w:tr w:rsidR="00660939" w:rsidRPr="003754E7" w:rsidTr="002B3BBA">
        <w:trPr>
          <w:trHeight w:val="1241"/>
        </w:trPr>
        <w:tc>
          <w:tcPr>
            <w:tcW w:w="1201" w:type="dxa"/>
            <w:gridSpan w:val="2"/>
            <w:vMerge w:val="restart"/>
            <w:vAlign w:val="center"/>
          </w:tcPr>
          <w:p w:rsidR="00660939" w:rsidRPr="003754E7" w:rsidRDefault="00660939" w:rsidP="00037C8C">
            <w:pPr>
              <w:spacing w:line="276" w:lineRule="auto"/>
              <w:jc w:val="center"/>
              <w:rPr>
                <w:rFonts w:ascii="宋体" w:hAnsi="宋体" w:cs="宋体"/>
              </w:rPr>
            </w:pPr>
            <w:proofErr w:type="gramStart"/>
            <w:r w:rsidRPr="003754E7">
              <w:rPr>
                <w:rFonts w:ascii="宋体" w:hAnsi="宋体" w:cs="宋体" w:hint="eastAsia"/>
              </w:rPr>
              <w:t>综</w:t>
            </w:r>
            <w:proofErr w:type="gramEnd"/>
          </w:p>
          <w:p w:rsidR="00660939" w:rsidRPr="003754E7" w:rsidRDefault="00660939" w:rsidP="00037C8C">
            <w:pPr>
              <w:spacing w:line="276" w:lineRule="auto"/>
              <w:jc w:val="center"/>
              <w:rPr>
                <w:rFonts w:ascii="宋体" w:hAnsi="宋体" w:cs="宋体"/>
              </w:rPr>
            </w:pPr>
            <w:r w:rsidRPr="003754E7">
              <w:rPr>
                <w:rFonts w:ascii="宋体" w:hAnsi="宋体" w:cs="宋体" w:hint="eastAsia"/>
              </w:rPr>
              <w:t>合</w:t>
            </w:r>
          </w:p>
          <w:p w:rsidR="00660939" w:rsidRPr="003754E7" w:rsidRDefault="00660939" w:rsidP="00037C8C">
            <w:pPr>
              <w:spacing w:line="276" w:lineRule="auto"/>
              <w:jc w:val="center"/>
              <w:rPr>
                <w:rFonts w:ascii="宋体" w:hAnsi="宋体" w:cs="宋体"/>
              </w:rPr>
            </w:pPr>
            <w:r w:rsidRPr="003754E7">
              <w:rPr>
                <w:rFonts w:ascii="宋体" w:hAnsi="宋体" w:cs="宋体" w:hint="eastAsia"/>
              </w:rPr>
              <w:t>评</w:t>
            </w:r>
          </w:p>
          <w:p w:rsidR="00660939" w:rsidRPr="003754E7" w:rsidRDefault="00660939" w:rsidP="00037C8C">
            <w:pPr>
              <w:spacing w:line="276" w:lineRule="auto"/>
              <w:jc w:val="center"/>
              <w:rPr>
                <w:rFonts w:ascii="宋体" w:hAnsi="宋体" w:cs="宋体"/>
              </w:rPr>
            </w:pPr>
            <w:r w:rsidRPr="003754E7">
              <w:rPr>
                <w:rFonts w:ascii="宋体" w:hAnsi="宋体" w:cs="宋体" w:hint="eastAsia"/>
              </w:rPr>
              <w:t>议</w:t>
            </w:r>
          </w:p>
          <w:p w:rsidR="00660939" w:rsidRPr="003754E7" w:rsidRDefault="00660939" w:rsidP="00037C8C">
            <w:pPr>
              <w:spacing w:line="276" w:lineRule="auto"/>
              <w:jc w:val="center"/>
              <w:rPr>
                <w:rFonts w:ascii="宋体" w:hAnsi="宋体" w:cs="宋体"/>
                <w:b/>
                <w:sz w:val="24"/>
                <w:szCs w:val="20"/>
              </w:rPr>
            </w:pPr>
            <w:r w:rsidRPr="003754E7">
              <w:rPr>
                <w:rFonts w:ascii="宋体" w:hAnsi="宋体" w:cs="宋体" w:hint="eastAsia"/>
              </w:rPr>
              <w:t>（25分）</w:t>
            </w:r>
          </w:p>
        </w:tc>
        <w:tc>
          <w:tcPr>
            <w:tcW w:w="1351" w:type="dxa"/>
            <w:vAlign w:val="center"/>
          </w:tcPr>
          <w:p w:rsidR="00660939" w:rsidRPr="003754E7" w:rsidRDefault="00660939" w:rsidP="00037C8C">
            <w:pPr>
              <w:spacing w:line="300" w:lineRule="auto"/>
              <w:ind w:leftChars="-50" w:left="-105" w:rightChars="-50" w:right="-105"/>
              <w:jc w:val="center"/>
              <w:rPr>
                <w:rFonts w:ascii="宋体" w:hAnsi="宋体" w:cs="宋体"/>
              </w:rPr>
            </w:pPr>
            <w:r w:rsidRPr="003754E7">
              <w:rPr>
                <w:rFonts w:ascii="宋体" w:hAnsi="宋体" w:cs="宋体" w:hint="eastAsia"/>
              </w:rPr>
              <w:t>企业实力</w:t>
            </w:r>
          </w:p>
        </w:tc>
        <w:tc>
          <w:tcPr>
            <w:tcW w:w="675" w:type="dxa"/>
            <w:gridSpan w:val="2"/>
            <w:vAlign w:val="center"/>
          </w:tcPr>
          <w:p w:rsidR="00660939" w:rsidRPr="003754E7" w:rsidRDefault="00660939" w:rsidP="00037C8C">
            <w:pPr>
              <w:spacing w:line="240" w:lineRule="exact"/>
              <w:ind w:leftChars="-50" w:left="-105" w:rightChars="-50" w:right="-105"/>
              <w:jc w:val="center"/>
              <w:rPr>
                <w:rFonts w:ascii="宋体" w:hAnsi="宋体" w:cs="宋体"/>
              </w:rPr>
            </w:pPr>
            <w:r w:rsidRPr="003754E7">
              <w:rPr>
                <w:rFonts w:ascii="宋体" w:hAnsi="宋体" w:cs="宋体" w:hint="eastAsia"/>
              </w:rPr>
              <w:t>3</w:t>
            </w:r>
          </w:p>
        </w:tc>
        <w:tc>
          <w:tcPr>
            <w:tcW w:w="6379" w:type="dxa"/>
            <w:vAlign w:val="center"/>
          </w:tcPr>
          <w:p w:rsidR="00660939" w:rsidRPr="003754E7" w:rsidRDefault="00660939" w:rsidP="00037C8C">
            <w:pPr>
              <w:spacing w:line="276" w:lineRule="auto"/>
              <w:rPr>
                <w:rFonts w:ascii="宋体" w:hAnsi="宋体" w:cs="宋体"/>
              </w:rPr>
            </w:pPr>
            <w:r w:rsidRPr="003754E7">
              <w:rPr>
                <w:rFonts w:ascii="宋体" w:hAnsi="宋体" w:cs="宋体" w:hint="eastAsia"/>
              </w:rPr>
              <w:t>供应商具备合格有效的ISO9001质量管理体系认证证书、ISO14001环境管理体系认证证书、、OHSAS18001职业健康安全管理体系认证证书的得3分，缺少任意一项不得分。</w:t>
            </w:r>
          </w:p>
          <w:p w:rsidR="00660939" w:rsidRPr="003754E7" w:rsidRDefault="00660939" w:rsidP="00037C8C">
            <w:pPr>
              <w:spacing w:line="276" w:lineRule="auto"/>
              <w:rPr>
                <w:rFonts w:ascii="宋体" w:hAnsi="宋体" w:cs="宋体"/>
              </w:rPr>
            </w:pPr>
            <w:r w:rsidRPr="003754E7">
              <w:rPr>
                <w:rFonts w:ascii="宋体" w:hAnsi="宋体" w:cs="宋体" w:hint="eastAsia"/>
              </w:rPr>
              <w:t>（提供以上认证证书的原件真彩扫描</w:t>
            </w:r>
            <w:proofErr w:type="gramStart"/>
            <w:r w:rsidRPr="003754E7">
              <w:rPr>
                <w:rFonts w:ascii="宋体" w:hAnsi="宋体" w:cs="宋体" w:hint="eastAsia"/>
              </w:rPr>
              <w:t>打印件并加盖</w:t>
            </w:r>
            <w:proofErr w:type="gramEnd"/>
            <w:r w:rsidRPr="003754E7">
              <w:rPr>
                <w:rFonts w:ascii="宋体" w:hAnsi="宋体" w:cs="宋体" w:hint="eastAsia"/>
              </w:rPr>
              <w:t>公章）</w:t>
            </w:r>
          </w:p>
        </w:tc>
      </w:tr>
      <w:tr w:rsidR="00660939" w:rsidRPr="003754E7" w:rsidTr="002B3BBA">
        <w:trPr>
          <w:trHeight w:val="1241"/>
        </w:trPr>
        <w:tc>
          <w:tcPr>
            <w:tcW w:w="1201" w:type="dxa"/>
            <w:gridSpan w:val="2"/>
            <w:vMerge/>
            <w:vAlign w:val="center"/>
          </w:tcPr>
          <w:p w:rsidR="00660939" w:rsidRPr="003754E7" w:rsidRDefault="00660939" w:rsidP="00037C8C">
            <w:pPr>
              <w:spacing w:line="276" w:lineRule="auto"/>
              <w:jc w:val="center"/>
              <w:rPr>
                <w:rFonts w:ascii="宋体" w:hAnsi="宋体" w:cs="宋体"/>
              </w:rPr>
            </w:pPr>
          </w:p>
        </w:tc>
        <w:tc>
          <w:tcPr>
            <w:tcW w:w="1351" w:type="dxa"/>
            <w:vAlign w:val="center"/>
          </w:tcPr>
          <w:p w:rsidR="00660939" w:rsidRPr="003754E7" w:rsidRDefault="00660939" w:rsidP="00037C8C">
            <w:pPr>
              <w:spacing w:line="300" w:lineRule="auto"/>
              <w:ind w:leftChars="-50" w:left="-105" w:rightChars="-50" w:right="-105"/>
              <w:jc w:val="center"/>
              <w:rPr>
                <w:rFonts w:ascii="宋体" w:hAnsi="宋体" w:cs="宋体"/>
              </w:rPr>
            </w:pPr>
            <w:r w:rsidRPr="003754E7">
              <w:rPr>
                <w:rFonts w:ascii="宋体" w:hAnsi="宋体" w:cs="宋体" w:hint="eastAsia"/>
              </w:rPr>
              <w:t>企业信誉</w:t>
            </w:r>
          </w:p>
        </w:tc>
        <w:tc>
          <w:tcPr>
            <w:tcW w:w="675" w:type="dxa"/>
            <w:gridSpan w:val="2"/>
            <w:vAlign w:val="center"/>
          </w:tcPr>
          <w:p w:rsidR="00660939" w:rsidRPr="003754E7" w:rsidRDefault="00660939" w:rsidP="00037C8C">
            <w:pPr>
              <w:spacing w:line="240" w:lineRule="exact"/>
              <w:ind w:leftChars="-50" w:left="-105" w:rightChars="-50" w:right="-105"/>
              <w:jc w:val="center"/>
              <w:rPr>
                <w:rFonts w:ascii="宋体" w:hAnsi="宋体" w:cs="宋体"/>
              </w:rPr>
            </w:pPr>
            <w:r w:rsidRPr="003754E7">
              <w:rPr>
                <w:rFonts w:ascii="宋体" w:hAnsi="宋体" w:cs="宋体" w:hint="eastAsia"/>
              </w:rPr>
              <w:t>4</w:t>
            </w:r>
          </w:p>
        </w:tc>
        <w:tc>
          <w:tcPr>
            <w:tcW w:w="6379" w:type="dxa"/>
            <w:vAlign w:val="center"/>
          </w:tcPr>
          <w:p w:rsidR="00660939" w:rsidRPr="003754E7" w:rsidRDefault="00660939" w:rsidP="00660939">
            <w:pPr>
              <w:pStyle w:val="ad"/>
              <w:numPr>
                <w:ilvl w:val="0"/>
                <w:numId w:val="7"/>
              </w:numPr>
              <w:spacing w:line="276" w:lineRule="auto"/>
              <w:ind w:firstLineChars="0"/>
              <w:rPr>
                <w:rFonts w:ascii="宋体" w:hAnsi="宋体" w:cs="宋体"/>
              </w:rPr>
            </w:pPr>
            <w:r w:rsidRPr="003754E7">
              <w:rPr>
                <w:rFonts w:ascii="宋体" w:hAnsi="宋体" w:cs="宋体" w:hint="eastAsia"/>
              </w:rPr>
              <w:t>供应商被评为AAA信用等级的得2分；被评为AA信用等级的得1分；其它等级的不得分。</w:t>
            </w:r>
          </w:p>
          <w:p w:rsidR="00660939" w:rsidRPr="003754E7" w:rsidRDefault="00660939" w:rsidP="00037C8C">
            <w:pPr>
              <w:pStyle w:val="a0"/>
              <w:rPr>
                <w:rFonts w:ascii="宋体" w:hAnsi="宋体" w:cs="宋体"/>
                <w:bCs w:val="0"/>
                <w:spacing w:val="0"/>
                <w:kern w:val="2"/>
                <w:sz w:val="21"/>
              </w:rPr>
            </w:pPr>
            <w:r w:rsidRPr="003754E7">
              <w:rPr>
                <w:rFonts w:ascii="宋体" w:hAnsi="宋体" w:cs="宋体" w:hint="eastAsia"/>
                <w:bCs w:val="0"/>
                <w:spacing w:val="0"/>
                <w:kern w:val="2"/>
                <w:sz w:val="21"/>
              </w:rPr>
              <w:t>2.企业属高新技术企业的得2分（资质在存续期内）</w:t>
            </w:r>
          </w:p>
        </w:tc>
      </w:tr>
      <w:tr w:rsidR="00660939" w:rsidRPr="003754E7" w:rsidTr="002B3BBA">
        <w:trPr>
          <w:trHeight w:val="1188"/>
        </w:trPr>
        <w:tc>
          <w:tcPr>
            <w:tcW w:w="1201" w:type="dxa"/>
            <w:gridSpan w:val="2"/>
            <w:vMerge/>
          </w:tcPr>
          <w:p w:rsidR="00660939" w:rsidRPr="003754E7" w:rsidRDefault="00660939" w:rsidP="00037C8C">
            <w:pPr>
              <w:spacing w:line="276" w:lineRule="auto"/>
              <w:jc w:val="center"/>
              <w:rPr>
                <w:rFonts w:ascii="宋体" w:hAnsi="宋体" w:cs="宋体"/>
                <w:b/>
                <w:sz w:val="24"/>
                <w:szCs w:val="20"/>
              </w:rPr>
            </w:pPr>
          </w:p>
        </w:tc>
        <w:tc>
          <w:tcPr>
            <w:tcW w:w="1351" w:type="dxa"/>
            <w:vAlign w:val="center"/>
          </w:tcPr>
          <w:p w:rsidR="00660939" w:rsidRPr="003754E7" w:rsidRDefault="00660939" w:rsidP="00037C8C">
            <w:pPr>
              <w:spacing w:line="300" w:lineRule="auto"/>
              <w:ind w:leftChars="-50" w:left="-105" w:rightChars="-50" w:right="-105"/>
              <w:jc w:val="center"/>
              <w:rPr>
                <w:rFonts w:ascii="宋体" w:hAnsi="宋体" w:cs="宋体"/>
              </w:rPr>
            </w:pPr>
            <w:r w:rsidRPr="003754E7">
              <w:rPr>
                <w:rFonts w:ascii="宋体" w:hAnsi="宋体" w:cs="宋体" w:hint="eastAsia"/>
              </w:rPr>
              <w:t>类似项目</w:t>
            </w:r>
          </w:p>
        </w:tc>
        <w:tc>
          <w:tcPr>
            <w:tcW w:w="675" w:type="dxa"/>
            <w:gridSpan w:val="2"/>
            <w:vAlign w:val="center"/>
          </w:tcPr>
          <w:p w:rsidR="00660939" w:rsidRPr="003754E7" w:rsidRDefault="00660939" w:rsidP="00037C8C">
            <w:pPr>
              <w:spacing w:line="300" w:lineRule="auto"/>
              <w:ind w:leftChars="-50" w:left="-105" w:rightChars="-50" w:right="-105"/>
              <w:jc w:val="center"/>
              <w:rPr>
                <w:rFonts w:ascii="宋体" w:hAnsi="宋体" w:cs="宋体"/>
              </w:rPr>
            </w:pPr>
            <w:r w:rsidRPr="003754E7">
              <w:rPr>
                <w:rFonts w:ascii="宋体" w:hAnsi="宋体" w:cs="宋体" w:hint="eastAsia"/>
              </w:rPr>
              <w:t>15</w:t>
            </w:r>
          </w:p>
        </w:tc>
        <w:tc>
          <w:tcPr>
            <w:tcW w:w="6379" w:type="dxa"/>
            <w:vAlign w:val="center"/>
          </w:tcPr>
          <w:p w:rsidR="00660939" w:rsidRPr="003754E7" w:rsidRDefault="00660939" w:rsidP="00037C8C">
            <w:pPr>
              <w:spacing w:line="276" w:lineRule="auto"/>
              <w:rPr>
                <w:rFonts w:ascii="宋体" w:hAnsi="宋体" w:cs="宋体"/>
              </w:rPr>
            </w:pPr>
            <w:r w:rsidRPr="003754E7">
              <w:rPr>
                <w:rFonts w:ascii="宋体" w:hAnsi="宋体" w:cs="宋体" w:hint="eastAsia"/>
              </w:rPr>
              <w:t>根据供应商提供的近三年（投标截止前三年）类似项目数量进行评分，每提供一个类似项目加3分，此项最高得15分。</w:t>
            </w:r>
            <w:r w:rsidRPr="003754E7">
              <w:rPr>
                <w:rFonts w:asciiTheme="minorEastAsia" w:hAnsiTheme="minorEastAsia" w:cs="仿宋" w:hint="eastAsia"/>
                <w:kern w:val="0"/>
                <w:szCs w:val="21"/>
              </w:rPr>
              <w:t>（</w:t>
            </w:r>
            <w:r w:rsidRPr="003754E7">
              <w:rPr>
                <w:rFonts w:ascii="新宋体" w:eastAsia="新宋体" w:hAnsi="新宋体" w:cs="新宋体" w:hint="eastAsia"/>
                <w:szCs w:val="21"/>
              </w:rPr>
              <w:t>业绩须</w:t>
            </w:r>
            <w:r w:rsidRPr="003754E7">
              <w:rPr>
                <w:rFonts w:asciiTheme="minorEastAsia" w:hAnsiTheme="minorEastAsia" w:cs="仿宋" w:hint="eastAsia"/>
                <w:kern w:val="0"/>
                <w:szCs w:val="21"/>
              </w:rPr>
              <w:t>提供中标通知书、中标公示网页截图、施工合同和工程竣工验收证明或竣工验收证书，以竣工时间为准）</w:t>
            </w:r>
          </w:p>
        </w:tc>
      </w:tr>
      <w:tr w:rsidR="00660939" w:rsidRPr="003754E7" w:rsidTr="002B3BBA">
        <w:trPr>
          <w:trHeight w:val="1306"/>
        </w:trPr>
        <w:tc>
          <w:tcPr>
            <w:tcW w:w="1201" w:type="dxa"/>
            <w:gridSpan w:val="2"/>
            <w:vMerge/>
          </w:tcPr>
          <w:p w:rsidR="00660939" w:rsidRPr="003754E7" w:rsidRDefault="00660939" w:rsidP="00037C8C">
            <w:pPr>
              <w:spacing w:line="276" w:lineRule="auto"/>
              <w:jc w:val="center"/>
              <w:rPr>
                <w:rFonts w:ascii="宋体" w:hAnsi="宋体" w:cs="宋体"/>
                <w:b/>
                <w:sz w:val="24"/>
                <w:szCs w:val="20"/>
              </w:rPr>
            </w:pPr>
          </w:p>
        </w:tc>
        <w:tc>
          <w:tcPr>
            <w:tcW w:w="1351" w:type="dxa"/>
            <w:vAlign w:val="center"/>
          </w:tcPr>
          <w:p w:rsidR="00660939" w:rsidRPr="003754E7" w:rsidRDefault="00660939" w:rsidP="00037C8C">
            <w:pPr>
              <w:spacing w:line="300" w:lineRule="auto"/>
              <w:ind w:leftChars="-50" w:left="-105" w:rightChars="-50" w:right="-105"/>
              <w:jc w:val="center"/>
              <w:rPr>
                <w:rFonts w:ascii="宋体" w:hAnsi="宋体" w:cs="宋体"/>
              </w:rPr>
            </w:pPr>
            <w:r w:rsidRPr="003754E7">
              <w:rPr>
                <w:rFonts w:ascii="宋体" w:hAnsi="宋体" w:cs="宋体" w:hint="eastAsia"/>
              </w:rPr>
              <w:t>磋商响应文件的完整性</w:t>
            </w:r>
          </w:p>
        </w:tc>
        <w:tc>
          <w:tcPr>
            <w:tcW w:w="675" w:type="dxa"/>
            <w:gridSpan w:val="2"/>
            <w:vAlign w:val="center"/>
          </w:tcPr>
          <w:p w:rsidR="00660939" w:rsidRPr="003754E7" w:rsidRDefault="00660939" w:rsidP="00037C8C">
            <w:pPr>
              <w:spacing w:line="300" w:lineRule="auto"/>
              <w:ind w:leftChars="-50" w:left="-105" w:rightChars="-50" w:right="-105"/>
              <w:jc w:val="center"/>
              <w:rPr>
                <w:rFonts w:ascii="宋体" w:hAnsi="宋体" w:cs="宋体"/>
              </w:rPr>
            </w:pPr>
            <w:r w:rsidRPr="003754E7">
              <w:rPr>
                <w:rFonts w:ascii="宋体" w:hAnsi="宋体" w:cs="宋体" w:hint="eastAsia"/>
              </w:rPr>
              <w:t>3</w:t>
            </w:r>
          </w:p>
        </w:tc>
        <w:tc>
          <w:tcPr>
            <w:tcW w:w="6379" w:type="dxa"/>
            <w:vAlign w:val="center"/>
          </w:tcPr>
          <w:p w:rsidR="00660939" w:rsidRPr="003754E7" w:rsidRDefault="00660939" w:rsidP="00037C8C">
            <w:pPr>
              <w:spacing w:line="276" w:lineRule="auto"/>
              <w:rPr>
                <w:rFonts w:ascii="宋体" w:hAnsi="宋体" w:cs="宋体"/>
              </w:rPr>
            </w:pPr>
            <w:bookmarkStart w:id="3" w:name="_GoBack"/>
            <w:r w:rsidRPr="003754E7">
              <w:rPr>
                <w:rFonts w:ascii="宋体" w:hAnsi="宋体" w:cs="宋体" w:hint="eastAsia"/>
              </w:rPr>
              <w:t>磋商响应文件</w:t>
            </w:r>
            <w:proofErr w:type="gramStart"/>
            <w:r w:rsidRPr="003754E7">
              <w:rPr>
                <w:rFonts w:ascii="宋体" w:hAnsi="宋体" w:cs="宋体" w:hint="eastAsia"/>
              </w:rPr>
              <w:t>全面响应</w:t>
            </w:r>
            <w:proofErr w:type="gramEnd"/>
            <w:r w:rsidRPr="003754E7">
              <w:rPr>
                <w:rFonts w:ascii="宋体" w:hAnsi="宋体" w:cs="宋体" w:hint="eastAsia"/>
              </w:rPr>
              <w:t>磋商文件要求，编制完整、非活页装订，且有详细目录、连续页码、目录与有关材料装订顺序对应清晰、查阅方便得3分。编排杂乱无章、叙述答非所问、资料残缺不全、资料模糊不清、前后不一致等，每处扣0.5分，扣完为止，活页装订不得分；</w:t>
            </w:r>
            <w:bookmarkEnd w:id="3"/>
          </w:p>
        </w:tc>
      </w:tr>
      <w:tr w:rsidR="00660939" w:rsidRPr="003754E7" w:rsidTr="002B3BBA">
        <w:trPr>
          <w:trHeight w:val="322"/>
        </w:trPr>
        <w:tc>
          <w:tcPr>
            <w:tcW w:w="3227" w:type="dxa"/>
            <w:gridSpan w:val="5"/>
            <w:vAlign w:val="center"/>
          </w:tcPr>
          <w:p w:rsidR="00660939" w:rsidRPr="003754E7" w:rsidRDefault="00660939" w:rsidP="00037C8C">
            <w:pPr>
              <w:spacing w:line="276" w:lineRule="auto"/>
              <w:ind w:leftChars="-50" w:left="-105" w:rightChars="-50" w:right="-105"/>
              <w:jc w:val="center"/>
              <w:rPr>
                <w:rFonts w:ascii="宋体" w:hAnsi="宋体" w:cs="宋体"/>
              </w:rPr>
            </w:pPr>
            <w:r w:rsidRPr="003754E7">
              <w:rPr>
                <w:rFonts w:ascii="宋体" w:hAnsi="宋体" w:cs="宋体" w:hint="eastAsia"/>
              </w:rPr>
              <w:t>商务分合计</w:t>
            </w:r>
          </w:p>
        </w:tc>
        <w:tc>
          <w:tcPr>
            <w:tcW w:w="6379" w:type="dxa"/>
            <w:vAlign w:val="center"/>
          </w:tcPr>
          <w:p w:rsidR="00660939" w:rsidRPr="003754E7" w:rsidRDefault="00660939" w:rsidP="00037C8C">
            <w:pPr>
              <w:spacing w:line="276" w:lineRule="auto"/>
              <w:ind w:leftChars="-50" w:left="-105" w:rightChars="-50" w:right="-105"/>
              <w:jc w:val="center"/>
              <w:rPr>
                <w:rFonts w:ascii="宋体" w:hAnsi="宋体" w:cs="宋体"/>
              </w:rPr>
            </w:pPr>
            <w:r w:rsidRPr="003754E7">
              <w:rPr>
                <w:rFonts w:ascii="宋体" w:hAnsi="宋体" w:cs="宋体" w:hint="eastAsia"/>
              </w:rPr>
              <w:t>25分</w:t>
            </w:r>
          </w:p>
        </w:tc>
      </w:tr>
      <w:tr w:rsidR="00660939" w:rsidRPr="003754E7" w:rsidTr="002B3BBA">
        <w:trPr>
          <w:trHeight w:val="328"/>
        </w:trPr>
        <w:tc>
          <w:tcPr>
            <w:tcW w:w="3227" w:type="dxa"/>
            <w:gridSpan w:val="5"/>
            <w:vAlign w:val="center"/>
          </w:tcPr>
          <w:p w:rsidR="00660939" w:rsidRPr="003754E7" w:rsidRDefault="00660939" w:rsidP="00037C8C">
            <w:pPr>
              <w:spacing w:line="276" w:lineRule="auto"/>
              <w:ind w:leftChars="-50" w:left="-105" w:rightChars="-50" w:right="-105"/>
              <w:jc w:val="center"/>
              <w:rPr>
                <w:rFonts w:ascii="宋体" w:hAnsi="宋体" w:cs="宋体"/>
              </w:rPr>
            </w:pPr>
            <w:r w:rsidRPr="003754E7">
              <w:rPr>
                <w:rFonts w:ascii="宋体" w:hAnsi="宋体" w:cs="宋体" w:hint="eastAsia"/>
              </w:rPr>
              <w:t>得分总计</w:t>
            </w:r>
          </w:p>
        </w:tc>
        <w:tc>
          <w:tcPr>
            <w:tcW w:w="6379" w:type="dxa"/>
            <w:vAlign w:val="center"/>
          </w:tcPr>
          <w:p w:rsidR="00660939" w:rsidRPr="003754E7" w:rsidRDefault="00660939" w:rsidP="00037C8C">
            <w:pPr>
              <w:spacing w:line="276" w:lineRule="auto"/>
              <w:ind w:leftChars="-50" w:left="-105" w:rightChars="-50" w:right="-105"/>
              <w:jc w:val="center"/>
              <w:rPr>
                <w:rFonts w:ascii="宋体" w:hAnsi="宋体" w:cs="宋体"/>
              </w:rPr>
            </w:pPr>
            <w:r w:rsidRPr="003754E7">
              <w:rPr>
                <w:rFonts w:ascii="宋体" w:hAnsi="宋体" w:cs="宋体" w:hint="eastAsia"/>
              </w:rPr>
              <w:t>100分</w:t>
            </w:r>
          </w:p>
        </w:tc>
      </w:tr>
    </w:tbl>
    <w:p w:rsidR="00CC563C" w:rsidRPr="0051079E" w:rsidRDefault="009B7E10">
      <w:pPr>
        <w:spacing w:line="360" w:lineRule="auto"/>
        <w:ind w:firstLine="405"/>
        <w:rPr>
          <w:rFonts w:ascii="宋体" w:hAnsi="宋体" w:cs="宋体"/>
          <w:color w:val="000000"/>
        </w:rPr>
      </w:pPr>
      <w:r w:rsidRPr="0051079E">
        <w:rPr>
          <w:rFonts w:ascii="宋体" w:hAnsi="宋体" w:cs="宋体" w:hint="eastAsia"/>
          <w:color w:val="000000"/>
        </w:rPr>
        <w:t>备注：</w:t>
      </w:r>
    </w:p>
    <w:p w:rsidR="00CC563C" w:rsidRPr="0051079E" w:rsidRDefault="009B7E10">
      <w:pPr>
        <w:pStyle w:val="20"/>
        <w:ind w:firstLine="420"/>
        <w:rPr>
          <w:sz w:val="21"/>
          <w:szCs w:val="22"/>
        </w:rPr>
      </w:pPr>
      <w:r w:rsidRPr="0051079E">
        <w:rPr>
          <w:rFonts w:hint="eastAsia"/>
          <w:sz w:val="21"/>
          <w:szCs w:val="22"/>
        </w:rPr>
        <w:t>1.以上所有须提供的证件、证书、有关资料等投标人都须提供原始资料的真彩扫描</w:t>
      </w:r>
      <w:proofErr w:type="gramStart"/>
      <w:r w:rsidRPr="0051079E">
        <w:rPr>
          <w:rFonts w:hint="eastAsia"/>
          <w:sz w:val="21"/>
          <w:szCs w:val="22"/>
        </w:rPr>
        <w:t>打印件供专家</w:t>
      </w:r>
      <w:proofErr w:type="gramEnd"/>
      <w:r w:rsidRPr="0051079E">
        <w:rPr>
          <w:rFonts w:hint="eastAsia"/>
          <w:sz w:val="21"/>
          <w:szCs w:val="22"/>
        </w:rPr>
        <w:t>评委评审，否则不得分。投标人投标时须认真对待、如实应标。凡提供虚假材料谋取中标的，一经查实，根据《政府采购法》第七十七条之规定，将对供应商处以罚款、列入不良行为记录名单、依法追究刑事责任等。</w:t>
      </w:r>
    </w:p>
    <w:p w:rsidR="00CC563C" w:rsidRPr="0051079E" w:rsidRDefault="009B7E10">
      <w:pPr>
        <w:spacing w:line="360" w:lineRule="auto"/>
        <w:ind w:firstLineChars="200" w:firstLine="420"/>
        <w:rPr>
          <w:rFonts w:ascii="宋体" w:hAnsi="宋体" w:cs="宋体"/>
          <w:color w:val="000000"/>
        </w:rPr>
      </w:pPr>
      <w:r w:rsidRPr="0051079E">
        <w:rPr>
          <w:rFonts w:ascii="宋体" w:hAnsi="宋体" w:cs="宋体" w:hint="eastAsia"/>
          <w:color w:val="000000"/>
        </w:rPr>
        <w:t>2.商务</w:t>
      </w:r>
      <w:proofErr w:type="gramStart"/>
      <w:r w:rsidRPr="0051079E">
        <w:rPr>
          <w:rFonts w:ascii="宋体" w:hAnsi="宋体" w:cs="宋体" w:hint="eastAsia"/>
          <w:color w:val="000000"/>
        </w:rPr>
        <w:t>标计算</w:t>
      </w:r>
      <w:proofErr w:type="gramEnd"/>
      <w:r w:rsidRPr="0051079E">
        <w:rPr>
          <w:rFonts w:ascii="宋体" w:hAnsi="宋体" w:cs="宋体" w:hint="eastAsia"/>
          <w:color w:val="000000"/>
        </w:rPr>
        <w:t>按报价人最终报价计算。本次评标采用综合评分法。磋商小组对满足竞争性磋商文件实质性要求的报价文件，按照本章规定的评分标准进行打分，并按得分由高到低顺序推荐中标候选人，或根据采购人授权直接确定中标人，但投标报价低于其成本的除外。评审得分相同的，按照最后报价由低到高的顺序推荐。评审得分且最后报价相同的，按照技术指标优劣顺序推荐。</w:t>
      </w:r>
    </w:p>
    <w:p w:rsidR="0051079E" w:rsidRPr="0051079E" w:rsidRDefault="0051079E" w:rsidP="0051079E">
      <w:pPr>
        <w:spacing w:line="360" w:lineRule="auto"/>
        <w:ind w:firstLineChars="200" w:firstLine="420"/>
        <w:rPr>
          <w:rFonts w:ascii="宋体" w:hAnsi="宋体" w:cs="宋体"/>
          <w:color w:val="000000"/>
        </w:rPr>
      </w:pPr>
      <w:r w:rsidRPr="0051079E">
        <w:rPr>
          <w:rFonts w:ascii="宋体" w:hAnsi="宋体" w:cs="宋体"/>
          <w:color w:val="000000"/>
        </w:rPr>
        <w:t>3</w:t>
      </w:r>
      <w:r w:rsidRPr="0051079E">
        <w:rPr>
          <w:rFonts w:ascii="宋体" w:hAnsi="宋体" w:cs="宋体" w:hint="eastAsia"/>
          <w:color w:val="000000"/>
        </w:rPr>
        <w:t xml:space="preserve">. 如供应商的最终报价低于项目采购预算的 </w:t>
      </w:r>
      <w:r w:rsidR="00E327EE">
        <w:rPr>
          <w:rFonts w:ascii="宋体" w:hAnsi="宋体" w:cs="宋体" w:hint="eastAsia"/>
          <w:color w:val="000000"/>
        </w:rPr>
        <w:t>85</w:t>
      </w:r>
      <w:r w:rsidRPr="0051079E">
        <w:rPr>
          <w:rFonts w:ascii="宋体" w:hAnsi="宋体" w:cs="宋体" w:hint="eastAsia"/>
          <w:color w:val="000000"/>
        </w:rPr>
        <w:t>%，磋商小组可启动磋商报价低于成本问询程序：要求供应商</w:t>
      </w:r>
      <w:proofErr w:type="gramStart"/>
      <w:r w:rsidRPr="0051079E">
        <w:rPr>
          <w:rFonts w:ascii="宋体" w:hAnsi="宋体" w:cs="宋体" w:hint="eastAsia"/>
          <w:color w:val="000000"/>
        </w:rPr>
        <w:t>作出</w:t>
      </w:r>
      <w:proofErr w:type="gramEnd"/>
      <w:r w:rsidRPr="0051079E">
        <w:rPr>
          <w:rFonts w:ascii="宋体" w:hAnsi="宋体" w:cs="宋体" w:hint="eastAsia"/>
          <w:color w:val="000000"/>
        </w:rPr>
        <w:t>书面说明并提供相关证明材料，如供应商在 30 分钟内无法提供或者磋商小组认为报价低于成本价时，磋商小组应当将其视为无效投标。</w:t>
      </w:r>
    </w:p>
    <w:p w:rsidR="00CC563C" w:rsidRDefault="009B7E10">
      <w:pPr>
        <w:widowControl/>
        <w:jc w:val="center"/>
        <w:rPr>
          <w:rFonts w:ascii="Times New Roman" w:hAnsi="Times New Roman" w:cs="Times New Roman"/>
          <w:bCs/>
          <w:sz w:val="32"/>
          <w:szCs w:val="32"/>
        </w:rPr>
      </w:pPr>
      <w:r>
        <w:rPr>
          <w:rFonts w:ascii="Times New Roman" w:hAnsi="Times New Roman" w:cs="Times New Roman"/>
          <w:b/>
          <w:sz w:val="24"/>
          <w:szCs w:val="24"/>
        </w:rPr>
        <w:br w:type="page"/>
      </w:r>
      <w:r>
        <w:rPr>
          <w:rFonts w:ascii="Times New Roman" w:hAnsi="Times New Roman" w:cs="Times New Roman"/>
          <w:b/>
          <w:sz w:val="32"/>
          <w:szCs w:val="32"/>
        </w:rPr>
        <w:lastRenderedPageBreak/>
        <w:t>第五章</w:t>
      </w:r>
      <w:r>
        <w:rPr>
          <w:rFonts w:ascii="Times New Roman" w:hAnsi="Times New Roman" w:cs="Times New Roman"/>
          <w:b/>
          <w:sz w:val="32"/>
          <w:szCs w:val="32"/>
        </w:rPr>
        <w:t xml:space="preserve"> </w:t>
      </w:r>
      <w:r>
        <w:rPr>
          <w:rFonts w:ascii="Times New Roman" w:hAnsi="Times New Roman" w:cs="Times New Roman"/>
          <w:b/>
          <w:sz w:val="32"/>
          <w:szCs w:val="32"/>
        </w:rPr>
        <w:t>合同书（参考格式）</w:t>
      </w:r>
    </w:p>
    <w:p w:rsidR="00CC563C" w:rsidRDefault="00CC563C">
      <w:pPr>
        <w:spacing w:line="300" w:lineRule="auto"/>
        <w:ind w:firstLineChars="200" w:firstLine="480"/>
        <w:rPr>
          <w:rFonts w:ascii="Times New Roman" w:hAnsi="Times New Roman" w:cs="Times New Roman"/>
          <w:sz w:val="24"/>
          <w:szCs w:val="24"/>
        </w:rPr>
      </w:pPr>
    </w:p>
    <w:p w:rsidR="00CC563C" w:rsidRDefault="009B7E10">
      <w:pPr>
        <w:spacing w:line="300" w:lineRule="auto"/>
        <w:ind w:firstLineChars="200" w:firstLine="480"/>
        <w:rPr>
          <w:rFonts w:ascii="Times New Roman" w:hAnsi="Times New Roman" w:cs="Times New Roman"/>
          <w:spacing w:val="-10"/>
          <w:sz w:val="24"/>
          <w:szCs w:val="24"/>
        </w:rPr>
      </w:pPr>
      <w:r>
        <w:rPr>
          <w:rFonts w:ascii="Times New Roman" w:hAnsi="Times New Roman" w:cs="Times New Roman"/>
          <w:sz w:val="24"/>
          <w:szCs w:val="24"/>
        </w:rPr>
        <w:t>（根据《政府采购法》和《合同法》。采购人和供应商之间的权利和义务，应当按照平等的原则以合同方式约定。此合同书仅作为签订正式合同时的参考，正式合同书应包括本参考格式之内容。）</w:t>
      </w:r>
    </w:p>
    <w:p w:rsidR="00CC563C" w:rsidRDefault="00CC563C">
      <w:pPr>
        <w:spacing w:line="500" w:lineRule="exact"/>
        <w:ind w:firstLine="540"/>
        <w:jc w:val="center"/>
        <w:rPr>
          <w:rFonts w:ascii="Times New Roman" w:hAnsi="Times New Roman" w:cs="Times New Roman"/>
          <w:b/>
          <w:kern w:val="0"/>
          <w:sz w:val="24"/>
          <w:szCs w:val="24"/>
        </w:rPr>
      </w:pPr>
    </w:p>
    <w:p w:rsidR="00CC563C" w:rsidRDefault="009B7E10">
      <w:pPr>
        <w:spacing w:line="500" w:lineRule="exact"/>
        <w:ind w:firstLine="540"/>
        <w:jc w:val="center"/>
        <w:rPr>
          <w:rFonts w:ascii="Times New Roman" w:hAnsi="Times New Roman" w:cs="Times New Roman"/>
          <w:b/>
          <w:kern w:val="0"/>
          <w:sz w:val="30"/>
          <w:szCs w:val="30"/>
        </w:rPr>
      </w:pPr>
      <w:r>
        <w:rPr>
          <w:rFonts w:ascii="Times New Roman" w:hAnsi="Times New Roman" w:cs="Times New Roman"/>
          <w:b/>
          <w:kern w:val="0"/>
          <w:sz w:val="30"/>
          <w:szCs w:val="30"/>
        </w:rPr>
        <w:t>合</w:t>
      </w:r>
      <w:r>
        <w:rPr>
          <w:rFonts w:ascii="Times New Roman" w:hAnsi="Times New Roman" w:cs="Times New Roman"/>
          <w:b/>
          <w:kern w:val="0"/>
          <w:sz w:val="30"/>
          <w:szCs w:val="30"/>
        </w:rPr>
        <w:t xml:space="preserve"> </w:t>
      </w:r>
      <w:r>
        <w:rPr>
          <w:rFonts w:ascii="Times New Roman" w:hAnsi="Times New Roman" w:cs="Times New Roman"/>
          <w:b/>
          <w:kern w:val="0"/>
          <w:sz w:val="30"/>
          <w:szCs w:val="30"/>
        </w:rPr>
        <w:t>同</w:t>
      </w:r>
      <w:r>
        <w:rPr>
          <w:rFonts w:ascii="Times New Roman" w:hAnsi="Times New Roman" w:cs="Times New Roman"/>
          <w:b/>
          <w:kern w:val="0"/>
          <w:sz w:val="30"/>
          <w:szCs w:val="30"/>
        </w:rPr>
        <w:t xml:space="preserve"> </w:t>
      </w:r>
      <w:r>
        <w:rPr>
          <w:rFonts w:ascii="Times New Roman" w:hAnsi="Times New Roman" w:cs="Times New Roman"/>
          <w:b/>
          <w:kern w:val="0"/>
          <w:sz w:val="30"/>
          <w:szCs w:val="30"/>
        </w:rPr>
        <w:t>书</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项目名称：</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合同编号：</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签订日期：</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签订合同地点：</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本合同由（以下简称</w:t>
      </w:r>
      <w:r>
        <w:rPr>
          <w:rFonts w:ascii="Times New Roman" w:hAnsi="Times New Roman" w:cs="Times New Roman"/>
          <w:kern w:val="0"/>
          <w:sz w:val="24"/>
          <w:szCs w:val="24"/>
        </w:rPr>
        <w:t>“</w:t>
      </w:r>
      <w:r>
        <w:rPr>
          <w:rFonts w:ascii="Times New Roman" w:hAnsi="Times New Roman" w:cs="Times New Roman"/>
          <w:kern w:val="0"/>
          <w:sz w:val="24"/>
          <w:szCs w:val="24"/>
        </w:rPr>
        <w:t>需方</w:t>
      </w:r>
      <w:r>
        <w:rPr>
          <w:rFonts w:ascii="Times New Roman" w:hAnsi="Times New Roman" w:cs="Times New Roman"/>
          <w:kern w:val="0"/>
          <w:sz w:val="24"/>
          <w:szCs w:val="24"/>
        </w:rPr>
        <w:t>”</w:t>
      </w:r>
      <w:r>
        <w:rPr>
          <w:rFonts w:ascii="Times New Roman" w:hAnsi="Times New Roman" w:cs="Times New Roman"/>
          <w:kern w:val="0"/>
          <w:sz w:val="24"/>
          <w:szCs w:val="24"/>
        </w:rPr>
        <w:t>）与（以下简称</w:t>
      </w:r>
      <w:r>
        <w:rPr>
          <w:rFonts w:ascii="Times New Roman" w:hAnsi="Times New Roman" w:cs="Times New Roman"/>
          <w:kern w:val="0"/>
          <w:sz w:val="24"/>
          <w:szCs w:val="24"/>
        </w:rPr>
        <w:t>“</w:t>
      </w:r>
      <w:r>
        <w:rPr>
          <w:rFonts w:ascii="Times New Roman" w:hAnsi="Times New Roman" w:cs="Times New Roman"/>
          <w:kern w:val="0"/>
          <w:sz w:val="24"/>
          <w:szCs w:val="24"/>
        </w:rPr>
        <w:t>供方</w:t>
      </w:r>
      <w:r>
        <w:rPr>
          <w:rFonts w:ascii="Times New Roman" w:hAnsi="Times New Roman" w:cs="Times New Roman"/>
          <w:kern w:val="0"/>
          <w:sz w:val="24"/>
          <w:szCs w:val="24"/>
        </w:rPr>
        <w:t>”</w:t>
      </w:r>
      <w:r>
        <w:rPr>
          <w:rFonts w:ascii="Times New Roman" w:hAnsi="Times New Roman" w:cs="Times New Roman"/>
          <w:kern w:val="0"/>
          <w:sz w:val="24"/>
          <w:szCs w:val="24"/>
        </w:rPr>
        <w:t>）签订。</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供方以总金额万元人民币（用大写数字书写）向需方提供如下货物：</w:t>
      </w:r>
    </w:p>
    <w:p w:rsidR="00CC563C" w:rsidRDefault="009B7E10">
      <w:pPr>
        <w:autoSpaceDE w:val="0"/>
        <w:autoSpaceDN w:val="0"/>
        <w:adjustRightInd w:val="0"/>
        <w:spacing w:line="500" w:lineRule="exact"/>
        <w:jc w:val="left"/>
        <w:rPr>
          <w:rFonts w:ascii="Times New Roman" w:hAnsi="Times New Roman" w:cs="Times New Roman"/>
          <w:kern w:val="0"/>
          <w:sz w:val="24"/>
          <w:szCs w:val="24"/>
        </w:rPr>
      </w:pPr>
      <w:r>
        <w:rPr>
          <w:rFonts w:ascii="Times New Roman" w:hAnsi="Times New Roman" w:cs="Times New Roman"/>
          <w:kern w:val="0"/>
          <w:sz w:val="24"/>
          <w:szCs w:val="24"/>
        </w:rPr>
        <w:t>经双方协商，同意按下列条文执行：</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1.</w:t>
      </w:r>
      <w:r>
        <w:rPr>
          <w:rFonts w:ascii="Times New Roman" w:hAnsi="Times New Roman" w:cs="Times New Roman"/>
          <w:kern w:val="0"/>
          <w:sz w:val="24"/>
          <w:szCs w:val="24"/>
        </w:rPr>
        <w:t>本合同供、需双方必须遵守国家颁布的《中华人民共和国合同法》、《中华人民共和国政府采购法》，并各自履行应负的全部责任和义务。</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2.</w:t>
      </w:r>
      <w:r>
        <w:rPr>
          <w:rFonts w:ascii="Times New Roman" w:hAnsi="Times New Roman" w:cs="Times New Roman"/>
          <w:kern w:val="0"/>
          <w:sz w:val="24"/>
          <w:szCs w:val="24"/>
        </w:rPr>
        <w:t>需方保证按合同条款规定的时间和方式付给供方到期应付的货款，并承担应负的责任和义务。</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3.</w:t>
      </w:r>
      <w:r>
        <w:rPr>
          <w:rFonts w:ascii="Times New Roman" w:hAnsi="Times New Roman" w:cs="Times New Roman"/>
          <w:kern w:val="0"/>
          <w:sz w:val="24"/>
          <w:szCs w:val="24"/>
        </w:rPr>
        <w:t>供方保证全部按合同条款规定的内容和交货期向需方提供合格的货物，并承担应负的责任和义务。</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4.</w:t>
      </w:r>
      <w:r>
        <w:rPr>
          <w:rFonts w:ascii="Times New Roman" w:hAnsi="Times New Roman" w:cs="Times New Roman"/>
          <w:kern w:val="0"/>
          <w:sz w:val="24"/>
          <w:szCs w:val="24"/>
        </w:rPr>
        <w:t>合同文件</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下列文件为本合同不可分割的部分：</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4.1</w:t>
      </w:r>
      <w:r>
        <w:rPr>
          <w:rFonts w:ascii="Times New Roman" w:hAnsi="Times New Roman" w:cs="Times New Roman"/>
          <w:kern w:val="0"/>
          <w:sz w:val="24"/>
          <w:szCs w:val="24"/>
        </w:rPr>
        <w:t>竞争性磋商文件</w:t>
      </w:r>
      <w:r>
        <w:rPr>
          <w:rFonts w:ascii="Times New Roman" w:hAnsi="Times New Roman" w:cs="Times New Roman"/>
          <w:kern w:val="0"/>
          <w:sz w:val="24"/>
          <w:szCs w:val="24"/>
        </w:rPr>
        <w:t>(</w:t>
      </w:r>
      <w:r>
        <w:rPr>
          <w:rFonts w:ascii="Times New Roman" w:hAnsi="Times New Roman" w:cs="Times New Roman"/>
          <w:kern w:val="0"/>
          <w:sz w:val="24"/>
          <w:szCs w:val="24"/>
        </w:rPr>
        <w:t xml:space="preserve">编号：　　</w:t>
      </w:r>
      <w:proofErr w:type="gramStart"/>
      <w:r>
        <w:rPr>
          <w:rFonts w:ascii="Times New Roman" w:hAnsi="Times New Roman" w:cs="Times New Roman"/>
          <w:kern w:val="0"/>
          <w:sz w:val="24"/>
          <w:szCs w:val="24"/>
        </w:rPr>
        <w:t xml:space="preserve">　　</w:t>
      </w:r>
      <w:proofErr w:type="gramEnd"/>
      <w:r>
        <w:rPr>
          <w:rFonts w:ascii="Times New Roman" w:hAnsi="Times New Roman" w:cs="Times New Roman"/>
          <w:kern w:val="0"/>
          <w:sz w:val="24"/>
          <w:szCs w:val="24"/>
        </w:rPr>
        <w:t>)</w:t>
      </w:r>
      <w:r>
        <w:rPr>
          <w:rFonts w:ascii="Times New Roman" w:hAnsi="Times New Roman" w:cs="Times New Roman"/>
          <w:kern w:val="0"/>
          <w:sz w:val="24"/>
          <w:szCs w:val="24"/>
        </w:rPr>
        <w:t>；</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4.2</w:t>
      </w:r>
      <w:r>
        <w:rPr>
          <w:rFonts w:ascii="Times New Roman" w:hAnsi="Times New Roman" w:cs="Times New Roman"/>
          <w:kern w:val="0"/>
          <w:sz w:val="24"/>
          <w:szCs w:val="24"/>
        </w:rPr>
        <w:t>供方成交的响应文件（副本）；</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4.3</w:t>
      </w:r>
      <w:r>
        <w:rPr>
          <w:rFonts w:ascii="Times New Roman" w:hAnsi="Times New Roman" w:cs="Times New Roman"/>
          <w:kern w:val="0"/>
          <w:sz w:val="24"/>
          <w:szCs w:val="24"/>
        </w:rPr>
        <w:t>合同书；</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4.4</w:t>
      </w:r>
      <w:r>
        <w:rPr>
          <w:rFonts w:ascii="Times New Roman" w:hAnsi="Times New Roman" w:cs="Times New Roman"/>
          <w:kern w:val="0"/>
          <w:sz w:val="24"/>
          <w:szCs w:val="24"/>
        </w:rPr>
        <w:t>合同条款；</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4.5</w:t>
      </w:r>
      <w:r>
        <w:rPr>
          <w:rFonts w:hint="eastAsia"/>
          <w:kern w:val="0"/>
          <w:sz w:val="24"/>
          <w:szCs w:val="20"/>
        </w:rPr>
        <w:t>（采购代理公司名称）</w:t>
      </w:r>
      <w:r>
        <w:rPr>
          <w:rFonts w:ascii="Times New Roman" w:hAnsi="Times New Roman" w:cs="Times New Roman"/>
          <w:kern w:val="0"/>
          <w:sz w:val="24"/>
          <w:szCs w:val="24"/>
        </w:rPr>
        <w:t>发出的成交通知书；</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4.6</w:t>
      </w:r>
      <w:r>
        <w:rPr>
          <w:rFonts w:ascii="Times New Roman" w:hAnsi="Times New Roman" w:cs="Times New Roman"/>
          <w:kern w:val="0"/>
          <w:sz w:val="24"/>
          <w:szCs w:val="24"/>
        </w:rPr>
        <w:t>在商洽本合同时，双方澄清、确认并共同签字的补充文件、技术协议。</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lastRenderedPageBreak/>
        <w:t>5.</w:t>
      </w:r>
      <w:r>
        <w:rPr>
          <w:rFonts w:ascii="Times New Roman" w:hAnsi="Times New Roman" w:cs="Times New Roman"/>
          <w:kern w:val="0"/>
          <w:sz w:val="24"/>
          <w:szCs w:val="24"/>
        </w:rPr>
        <w:t>合同范围和条件</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本合同的范围和条件应与上述规定的合同文件内容相一致。</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6.</w:t>
      </w:r>
      <w:r>
        <w:rPr>
          <w:rFonts w:ascii="Times New Roman" w:hAnsi="Times New Roman" w:cs="Times New Roman"/>
          <w:kern w:val="0"/>
          <w:sz w:val="24"/>
          <w:szCs w:val="24"/>
        </w:rPr>
        <w:t>货物及数量</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本合同所提供的货物及数量详见磋商文件的要求及供方响应文件中的承诺。</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7.</w:t>
      </w:r>
      <w:r>
        <w:rPr>
          <w:rFonts w:ascii="Times New Roman" w:hAnsi="Times New Roman" w:cs="Times New Roman"/>
          <w:kern w:val="0"/>
          <w:sz w:val="24"/>
          <w:szCs w:val="24"/>
        </w:rPr>
        <w:t>付款条件</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本合同的付款条件在磋商文件的</w:t>
      </w:r>
      <w:proofErr w:type="gramStart"/>
      <w:r>
        <w:rPr>
          <w:rFonts w:ascii="Times New Roman" w:hAnsi="Times New Roman" w:cs="Times New Roman"/>
          <w:kern w:val="0"/>
          <w:sz w:val="24"/>
          <w:szCs w:val="24"/>
        </w:rPr>
        <w:t>磋商书</w:t>
      </w:r>
      <w:proofErr w:type="gramEnd"/>
      <w:r>
        <w:rPr>
          <w:rFonts w:ascii="Times New Roman" w:hAnsi="Times New Roman" w:cs="Times New Roman"/>
          <w:kern w:val="0"/>
          <w:sz w:val="24"/>
          <w:szCs w:val="24"/>
        </w:rPr>
        <w:t>中有明确规定。</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8.</w:t>
      </w:r>
      <w:r>
        <w:rPr>
          <w:rFonts w:ascii="Times New Roman" w:hAnsi="Times New Roman" w:cs="Times New Roman"/>
          <w:kern w:val="0"/>
          <w:sz w:val="24"/>
          <w:szCs w:val="24"/>
        </w:rPr>
        <w:t>合同金额</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合同总金额见合同书，分项价格在供方的最终报价表中有明确规定。</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9.</w:t>
      </w:r>
      <w:r>
        <w:rPr>
          <w:rFonts w:ascii="Times New Roman" w:hAnsi="Times New Roman" w:cs="Times New Roman"/>
          <w:kern w:val="0"/>
          <w:sz w:val="24"/>
          <w:szCs w:val="24"/>
        </w:rPr>
        <w:t>交货时间和交货地点</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本合同中货物的交货时间、交货地点在竞争性磋商文件中有明确规定。</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10.</w:t>
      </w:r>
      <w:r>
        <w:rPr>
          <w:rFonts w:ascii="Times New Roman" w:hAnsi="Times New Roman" w:cs="Times New Roman"/>
          <w:kern w:val="0"/>
          <w:sz w:val="24"/>
          <w:szCs w:val="24"/>
        </w:rPr>
        <w:t>合同生效</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本合同经供、需双方授权代表签字和加盖公章（或合同专用章）后生效。如申请公证的，合同需经公证机构公证后生效。</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11.</w:t>
      </w:r>
      <w:r>
        <w:rPr>
          <w:rFonts w:ascii="Times New Roman" w:hAnsi="Times New Roman" w:cs="Times New Roman"/>
          <w:kern w:val="0"/>
          <w:sz w:val="24"/>
          <w:szCs w:val="24"/>
        </w:rPr>
        <w:t>合同的份数</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本合同正本</w:t>
      </w:r>
      <w:proofErr w:type="gramStart"/>
      <w:r>
        <w:rPr>
          <w:rFonts w:ascii="Times New Roman" w:hAnsi="Times New Roman" w:cs="Times New Roman"/>
          <w:kern w:val="0"/>
          <w:sz w:val="24"/>
          <w:szCs w:val="24"/>
        </w:rPr>
        <w:t xml:space="preserve">一式　　</w:t>
      </w:r>
      <w:proofErr w:type="gramEnd"/>
      <w:r>
        <w:rPr>
          <w:rFonts w:ascii="Times New Roman" w:hAnsi="Times New Roman" w:cs="Times New Roman"/>
          <w:kern w:val="0"/>
          <w:sz w:val="24"/>
          <w:szCs w:val="24"/>
        </w:rPr>
        <w:t>份，需方</w:t>
      </w:r>
      <w:proofErr w:type="gramStart"/>
      <w:r>
        <w:rPr>
          <w:rFonts w:ascii="Times New Roman" w:hAnsi="Times New Roman" w:cs="Times New Roman"/>
          <w:kern w:val="0"/>
          <w:sz w:val="24"/>
          <w:szCs w:val="24"/>
        </w:rPr>
        <w:t xml:space="preserve">执　　</w:t>
      </w:r>
      <w:proofErr w:type="gramEnd"/>
      <w:r>
        <w:rPr>
          <w:rFonts w:ascii="Times New Roman" w:hAnsi="Times New Roman" w:cs="Times New Roman"/>
          <w:kern w:val="0"/>
          <w:sz w:val="24"/>
          <w:szCs w:val="24"/>
        </w:rPr>
        <w:t>份，供方</w:t>
      </w:r>
      <w:proofErr w:type="gramStart"/>
      <w:r>
        <w:rPr>
          <w:rFonts w:ascii="Times New Roman" w:hAnsi="Times New Roman" w:cs="Times New Roman"/>
          <w:kern w:val="0"/>
          <w:sz w:val="24"/>
          <w:szCs w:val="24"/>
        </w:rPr>
        <w:t xml:space="preserve">执　　</w:t>
      </w:r>
      <w:proofErr w:type="gramEnd"/>
      <w:r>
        <w:rPr>
          <w:rFonts w:ascii="Times New Roman" w:hAnsi="Times New Roman" w:cs="Times New Roman"/>
          <w:kern w:val="0"/>
          <w:sz w:val="24"/>
          <w:szCs w:val="24"/>
        </w:rPr>
        <w:t>份；副本</w:t>
      </w:r>
      <w:proofErr w:type="gramStart"/>
      <w:r>
        <w:rPr>
          <w:rFonts w:ascii="Times New Roman" w:hAnsi="Times New Roman" w:cs="Times New Roman"/>
          <w:kern w:val="0"/>
          <w:sz w:val="24"/>
          <w:szCs w:val="24"/>
        </w:rPr>
        <w:t xml:space="preserve">一式　　</w:t>
      </w:r>
      <w:proofErr w:type="gramEnd"/>
      <w:r>
        <w:rPr>
          <w:rFonts w:ascii="Times New Roman" w:hAnsi="Times New Roman" w:cs="Times New Roman"/>
          <w:kern w:val="0"/>
          <w:sz w:val="24"/>
          <w:szCs w:val="24"/>
        </w:rPr>
        <w:t>份，需方</w:t>
      </w:r>
      <w:proofErr w:type="gramStart"/>
      <w:r>
        <w:rPr>
          <w:rFonts w:ascii="Times New Roman" w:hAnsi="Times New Roman" w:cs="Times New Roman"/>
          <w:kern w:val="0"/>
          <w:sz w:val="24"/>
          <w:szCs w:val="24"/>
        </w:rPr>
        <w:t xml:space="preserve">执　　</w:t>
      </w:r>
      <w:proofErr w:type="gramEnd"/>
      <w:r>
        <w:rPr>
          <w:rFonts w:ascii="Times New Roman" w:hAnsi="Times New Roman" w:cs="Times New Roman"/>
          <w:kern w:val="0"/>
          <w:sz w:val="24"/>
          <w:szCs w:val="24"/>
        </w:rPr>
        <w:t>份，供方</w:t>
      </w:r>
      <w:proofErr w:type="gramStart"/>
      <w:r>
        <w:rPr>
          <w:rFonts w:ascii="Times New Roman" w:hAnsi="Times New Roman" w:cs="Times New Roman"/>
          <w:kern w:val="0"/>
          <w:sz w:val="24"/>
          <w:szCs w:val="24"/>
        </w:rPr>
        <w:t xml:space="preserve">执　　</w:t>
      </w:r>
      <w:proofErr w:type="gramEnd"/>
      <w:r>
        <w:rPr>
          <w:rFonts w:ascii="Times New Roman" w:hAnsi="Times New Roman" w:cs="Times New Roman"/>
          <w:kern w:val="0"/>
          <w:sz w:val="24"/>
          <w:szCs w:val="24"/>
        </w:rPr>
        <w:t>份，湖北省财政厅政府采购管理处壹份备案。</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proofErr w:type="gramStart"/>
      <w:r>
        <w:rPr>
          <w:rFonts w:ascii="Times New Roman" w:hAnsi="Times New Roman" w:cs="Times New Roman"/>
          <w:kern w:val="0"/>
          <w:sz w:val="24"/>
          <w:szCs w:val="24"/>
        </w:rPr>
        <w:t xml:space="preserve">需　　</w:t>
      </w:r>
      <w:proofErr w:type="gramEnd"/>
      <w:r>
        <w:rPr>
          <w:rFonts w:ascii="Times New Roman" w:hAnsi="Times New Roman" w:cs="Times New Roman"/>
          <w:kern w:val="0"/>
          <w:sz w:val="24"/>
          <w:szCs w:val="24"/>
        </w:rPr>
        <w:t>方：</w:t>
      </w:r>
      <w:r>
        <w:rPr>
          <w:rFonts w:ascii="Times New Roman" w:hAnsi="Times New Roman" w:cs="Times New Roman"/>
          <w:kern w:val="0"/>
          <w:sz w:val="24"/>
          <w:szCs w:val="24"/>
        </w:rPr>
        <w:tab/>
      </w:r>
      <w:proofErr w:type="gramStart"/>
      <w:r>
        <w:rPr>
          <w:rFonts w:ascii="Times New Roman" w:hAnsi="Times New Roman" w:cs="Times New Roman"/>
          <w:kern w:val="0"/>
          <w:sz w:val="24"/>
          <w:szCs w:val="24"/>
        </w:rPr>
        <w:t xml:space="preserve">供　　</w:t>
      </w:r>
      <w:proofErr w:type="gramEnd"/>
      <w:r>
        <w:rPr>
          <w:rFonts w:ascii="Times New Roman" w:hAnsi="Times New Roman" w:cs="Times New Roman"/>
          <w:kern w:val="0"/>
          <w:sz w:val="24"/>
          <w:szCs w:val="24"/>
        </w:rPr>
        <w:t>方：</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单位名称（盖章）：</w:t>
      </w:r>
      <w:r>
        <w:rPr>
          <w:rFonts w:ascii="Times New Roman" w:hAnsi="Times New Roman" w:cs="Times New Roman"/>
          <w:kern w:val="0"/>
          <w:sz w:val="24"/>
          <w:szCs w:val="24"/>
        </w:rPr>
        <w:tab/>
      </w:r>
      <w:r>
        <w:rPr>
          <w:rFonts w:ascii="Times New Roman" w:hAnsi="Times New Roman" w:cs="Times New Roman"/>
          <w:kern w:val="0"/>
          <w:sz w:val="24"/>
          <w:szCs w:val="24"/>
        </w:rPr>
        <w:t>单位名称（盖章）：</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单位地址：</w:t>
      </w:r>
      <w:r>
        <w:rPr>
          <w:rFonts w:ascii="Times New Roman" w:hAnsi="Times New Roman" w:cs="Times New Roman"/>
          <w:kern w:val="0"/>
          <w:sz w:val="24"/>
          <w:szCs w:val="24"/>
        </w:rPr>
        <w:tab/>
      </w:r>
      <w:r>
        <w:rPr>
          <w:rFonts w:ascii="Times New Roman" w:hAnsi="Times New Roman" w:cs="Times New Roman"/>
          <w:kern w:val="0"/>
          <w:sz w:val="24"/>
          <w:szCs w:val="24"/>
        </w:rPr>
        <w:t>单位地址：</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法人（负责人）代表授权人</w:t>
      </w:r>
      <w:r>
        <w:rPr>
          <w:rFonts w:ascii="Times New Roman" w:hAnsi="Times New Roman" w:cs="Times New Roman"/>
          <w:kern w:val="0"/>
          <w:sz w:val="24"/>
          <w:szCs w:val="24"/>
        </w:rPr>
        <w:t>(</w:t>
      </w:r>
      <w:r>
        <w:rPr>
          <w:rFonts w:ascii="Times New Roman" w:hAnsi="Times New Roman" w:cs="Times New Roman"/>
          <w:kern w:val="0"/>
          <w:sz w:val="24"/>
          <w:szCs w:val="24"/>
        </w:rPr>
        <w:t>签字</w:t>
      </w:r>
      <w:r>
        <w:rPr>
          <w:rFonts w:ascii="Times New Roman" w:hAnsi="Times New Roman" w:cs="Times New Roman"/>
          <w:kern w:val="0"/>
          <w:sz w:val="24"/>
          <w:szCs w:val="24"/>
        </w:rPr>
        <w:t>)</w:t>
      </w:r>
      <w:r>
        <w:rPr>
          <w:rFonts w:ascii="Times New Roman" w:hAnsi="Times New Roman" w:cs="Times New Roman"/>
          <w:kern w:val="0"/>
          <w:sz w:val="24"/>
          <w:szCs w:val="24"/>
        </w:rPr>
        <w:t>：</w:t>
      </w:r>
      <w:r>
        <w:rPr>
          <w:rFonts w:ascii="Times New Roman" w:hAnsi="Times New Roman" w:cs="Times New Roman"/>
          <w:kern w:val="0"/>
          <w:sz w:val="24"/>
          <w:szCs w:val="24"/>
        </w:rPr>
        <w:tab/>
      </w:r>
      <w:r>
        <w:rPr>
          <w:rFonts w:ascii="Times New Roman" w:hAnsi="Times New Roman" w:cs="Times New Roman"/>
          <w:kern w:val="0"/>
          <w:sz w:val="24"/>
          <w:szCs w:val="24"/>
        </w:rPr>
        <w:t>法人（负责人）代表授权人</w:t>
      </w:r>
      <w:r>
        <w:rPr>
          <w:rFonts w:ascii="Times New Roman" w:hAnsi="Times New Roman" w:cs="Times New Roman"/>
          <w:kern w:val="0"/>
          <w:sz w:val="24"/>
          <w:szCs w:val="24"/>
        </w:rPr>
        <w:t>(</w:t>
      </w:r>
      <w:r>
        <w:rPr>
          <w:rFonts w:ascii="Times New Roman" w:hAnsi="Times New Roman" w:cs="Times New Roman"/>
          <w:kern w:val="0"/>
          <w:sz w:val="24"/>
          <w:szCs w:val="24"/>
        </w:rPr>
        <w:t>签字</w:t>
      </w:r>
      <w:r>
        <w:rPr>
          <w:rFonts w:ascii="Times New Roman" w:hAnsi="Times New Roman" w:cs="Times New Roman"/>
          <w:kern w:val="0"/>
          <w:sz w:val="24"/>
          <w:szCs w:val="24"/>
        </w:rPr>
        <w:t>)</w:t>
      </w:r>
      <w:r>
        <w:rPr>
          <w:rFonts w:ascii="Times New Roman" w:hAnsi="Times New Roman" w:cs="Times New Roman"/>
          <w:kern w:val="0"/>
          <w:sz w:val="24"/>
          <w:szCs w:val="24"/>
        </w:rPr>
        <w:t>：</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联系人：</w:t>
      </w:r>
      <w:r>
        <w:rPr>
          <w:rFonts w:ascii="Times New Roman" w:hAnsi="Times New Roman" w:cs="Times New Roman"/>
          <w:kern w:val="0"/>
          <w:sz w:val="24"/>
          <w:szCs w:val="24"/>
        </w:rPr>
        <w:tab/>
      </w:r>
      <w:r>
        <w:rPr>
          <w:rFonts w:ascii="Times New Roman" w:hAnsi="Times New Roman" w:cs="Times New Roman"/>
          <w:kern w:val="0"/>
          <w:sz w:val="24"/>
          <w:szCs w:val="24"/>
        </w:rPr>
        <w:t>联系人：</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电　　话：</w:t>
      </w:r>
      <w:r>
        <w:rPr>
          <w:rFonts w:ascii="Times New Roman" w:hAnsi="Times New Roman" w:cs="Times New Roman"/>
          <w:kern w:val="0"/>
          <w:sz w:val="24"/>
          <w:szCs w:val="24"/>
        </w:rPr>
        <w:tab/>
      </w:r>
      <w:r>
        <w:rPr>
          <w:rFonts w:ascii="Times New Roman" w:hAnsi="Times New Roman" w:cs="Times New Roman"/>
          <w:kern w:val="0"/>
          <w:sz w:val="24"/>
          <w:szCs w:val="24"/>
        </w:rPr>
        <w:t>电　　话：</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传　　真：</w:t>
      </w:r>
      <w:r>
        <w:rPr>
          <w:rFonts w:ascii="Times New Roman" w:hAnsi="Times New Roman" w:cs="Times New Roman"/>
          <w:kern w:val="0"/>
          <w:sz w:val="24"/>
          <w:szCs w:val="24"/>
        </w:rPr>
        <w:tab/>
      </w:r>
      <w:r>
        <w:rPr>
          <w:rFonts w:ascii="Times New Roman" w:hAnsi="Times New Roman" w:cs="Times New Roman"/>
          <w:kern w:val="0"/>
          <w:sz w:val="24"/>
          <w:szCs w:val="24"/>
        </w:rPr>
        <w:t>传　　真：</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邮政编码：</w:t>
      </w:r>
      <w:r>
        <w:rPr>
          <w:rFonts w:ascii="Times New Roman" w:hAnsi="Times New Roman" w:cs="Times New Roman"/>
          <w:kern w:val="0"/>
          <w:sz w:val="24"/>
          <w:szCs w:val="24"/>
        </w:rPr>
        <w:tab/>
      </w:r>
      <w:r>
        <w:rPr>
          <w:rFonts w:ascii="Times New Roman" w:hAnsi="Times New Roman" w:cs="Times New Roman"/>
          <w:kern w:val="0"/>
          <w:sz w:val="24"/>
          <w:szCs w:val="24"/>
        </w:rPr>
        <w:t>邮政编码：</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开户银行：</w:t>
      </w:r>
      <w:r>
        <w:rPr>
          <w:rFonts w:ascii="Times New Roman" w:hAnsi="Times New Roman" w:cs="Times New Roman"/>
          <w:kern w:val="0"/>
          <w:sz w:val="24"/>
          <w:szCs w:val="24"/>
        </w:rPr>
        <w:tab/>
      </w:r>
      <w:r>
        <w:rPr>
          <w:rFonts w:ascii="Times New Roman" w:hAnsi="Times New Roman" w:cs="Times New Roman"/>
          <w:kern w:val="0"/>
          <w:sz w:val="24"/>
          <w:szCs w:val="24"/>
        </w:rPr>
        <w:t>开户银行：</w:t>
      </w:r>
    </w:p>
    <w:p w:rsidR="00CC563C" w:rsidRDefault="009B7E10">
      <w:pPr>
        <w:autoSpaceDE w:val="0"/>
        <w:autoSpaceDN w:val="0"/>
        <w:adjustRightInd w:val="0"/>
        <w:spacing w:line="500" w:lineRule="exact"/>
        <w:ind w:firstLineChars="200" w:firstLine="480"/>
        <w:jc w:val="left"/>
        <w:rPr>
          <w:rFonts w:ascii="Times New Roman" w:hAnsi="Times New Roman" w:cs="Times New Roman"/>
          <w:kern w:val="0"/>
          <w:sz w:val="24"/>
          <w:szCs w:val="24"/>
        </w:rPr>
      </w:pPr>
      <w:proofErr w:type="gramStart"/>
      <w:r>
        <w:rPr>
          <w:rFonts w:ascii="Times New Roman" w:hAnsi="Times New Roman" w:cs="Times New Roman"/>
          <w:kern w:val="0"/>
          <w:sz w:val="24"/>
          <w:szCs w:val="24"/>
        </w:rPr>
        <w:t xml:space="preserve">帐　　</w:t>
      </w:r>
      <w:proofErr w:type="gramEnd"/>
      <w:r>
        <w:rPr>
          <w:rFonts w:ascii="Times New Roman" w:hAnsi="Times New Roman" w:cs="Times New Roman"/>
          <w:kern w:val="0"/>
          <w:sz w:val="24"/>
          <w:szCs w:val="24"/>
        </w:rPr>
        <w:t>号：</w:t>
      </w:r>
      <w:r>
        <w:rPr>
          <w:rFonts w:ascii="Times New Roman" w:hAnsi="Times New Roman" w:cs="Times New Roman"/>
          <w:kern w:val="0"/>
          <w:sz w:val="24"/>
          <w:szCs w:val="24"/>
        </w:rPr>
        <w:tab/>
      </w:r>
      <w:proofErr w:type="gramStart"/>
      <w:r>
        <w:rPr>
          <w:rFonts w:ascii="Times New Roman" w:hAnsi="Times New Roman" w:cs="Times New Roman"/>
          <w:kern w:val="0"/>
          <w:sz w:val="24"/>
          <w:szCs w:val="24"/>
        </w:rPr>
        <w:t xml:space="preserve">帐　　</w:t>
      </w:r>
      <w:proofErr w:type="gramEnd"/>
      <w:r>
        <w:rPr>
          <w:rFonts w:ascii="Times New Roman" w:hAnsi="Times New Roman" w:cs="Times New Roman"/>
          <w:kern w:val="0"/>
          <w:sz w:val="24"/>
          <w:szCs w:val="24"/>
        </w:rPr>
        <w:t>号：</w:t>
      </w:r>
    </w:p>
    <w:p w:rsidR="00CC563C" w:rsidRDefault="009B7E10" w:rsidP="00873755">
      <w:pPr>
        <w:autoSpaceDE w:val="0"/>
        <w:autoSpaceDN w:val="0"/>
        <w:adjustRightInd w:val="0"/>
        <w:spacing w:line="500" w:lineRule="exact"/>
        <w:ind w:firstLineChars="200" w:firstLine="480"/>
        <w:jc w:val="left"/>
        <w:rPr>
          <w:rFonts w:ascii="Times New Roman" w:hAnsi="Times New Roman" w:cs="Times New Roman"/>
          <w:b/>
          <w:sz w:val="32"/>
          <w:szCs w:val="32"/>
        </w:rPr>
      </w:pPr>
      <w:proofErr w:type="gramStart"/>
      <w:r>
        <w:rPr>
          <w:rFonts w:ascii="Times New Roman" w:hAnsi="Times New Roman" w:cs="Times New Roman"/>
          <w:kern w:val="0"/>
          <w:sz w:val="24"/>
          <w:szCs w:val="24"/>
        </w:rPr>
        <w:t xml:space="preserve">税　　</w:t>
      </w:r>
      <w:proofErr w:type="gramEnd"/>
      <w:r>
        <w:rPr>
          <w:rFonts w:ascii="Times New Roman" w:hAnsi="Times New Roman" w:cs="Times New Roman"/>
          <w:kern w:val="0"/>
          <w:sz w:val="24"/>
          <w:szCs w:val="24"/>
        </w:rPr>
        <w:t>号：</w:t>
      </w:r>
      <w:r>
        <w:rPr>
          <w:rFonts w:ascii="Times New Roman" w:hAnsi="Times New Roman" w:cs="Times New Roman"/>
          <w:kern w:val="0"/>
          <w:sz w:val="24"/>
          <w:szCs w:val="24"/>
        </w:rPr>
        <w:tab/>
      </w:r>
      <w:proofErr w:type="gramStart"/>
      <w:r>
        <w:rPr>
          <w:rFonts w:ascii="Times New Roman" w:hAnsi="Times New Roman" w:cs="Times New Roman"/>
          <w:kern w:val="0"/>
          <w:sz w:val="24"/>
          <w:szCs w:val="24"/>
        </w:rPr>
        <w:t xml:space="preserve">税　　</w:t>
      </w:r>
      <w:proofErr w:type="gramEnd"/>
      <w:r>
        <w:rPr>
          <w:rFonts w:ascii="Times New Roman" w:hAnsi="Times New Roman" w:cs="Times New Roman"/>
          <w:kern w:val="0"/>
          <w:sz w:val="24"/>
          <w:szCs w:val="24"/>
        </w:rPr>
        <w:t>号：</w:t>
      </w:r>
      <w:r>
        <w:rPr>
          <w:rFonts w:ascii="Times New Roman" w:hAnsi="Times New Roman" w:cs="Times New Roman"/>
          <w:b/>
          <w:sz w:val="32"/>
          <w:szCs w:val="32"/>
        </w:rPr>
        <w:br w:type="page"/>
      </w:r>
    </w:p>
    <w:p w:rsidR="00CC563C" w:rsidRDefault="009B7E10">
      <w:pPr>
        <w:adjustRightInd w:val="0"/>
        <w:snapToGrid w:val="0"/>
        <w:jc w:val="center"/>
        <w:outlineLvl w:val="0"/>
        <w:rPr>
          <w:rFonts w:ascii="Times New Roman" w:hAnsi="Times New Roman" w:cs="Times New Roman"/>
          <w:b/>
          <w:sz w:val="32"/>
          <w:szCs w:val="32"/>
        </w:rPr>
      </w:pPr>
      <w:r>
        <w:rPr>
          <w:rFonts w:ascii="Times New Roman" w:hAnsi="Times New Roman" w:cs="Times New Roman"/>
          <w:b/>
          <w:sz w:val="32"/>
          <w:szCs w:val="32"/>
        </w:rPr>
        <w:lastRenderedPageBreak/>
        <w:t>第六章</w:t>
      </w:r>
      <w:r>
        <w:rPr>
          <w:rFonts w:ascii="Times New Roman" w:hAnsi="Times New Roman" w:cs="Times New Roman"/>
          <w:b/>
          <w:sz w:val="32"/>
          <w:szCs w:val="32"/>
        </w:rPr>
        <w:t xml:space="preserve"> </w:t>
      </w:r>
      <w:r>
        <w:rPr>
          <w:rFonts w:ascii="Times New Roman" w:hAnsi="Times New Roman" w:cs="Times New Roman"/>
          <w:b/>
          <w:sz w:val="32"/>
          <w:szCs w:val="32"/>
        </w:rPr>
        <w:t>响应文件格式</w:t>
      </w:r>
    </w:p>
    <w:p w:rsidR="00CC563C" w:rsidRDefault="00CC563C">
      <w:pPr>
        <w:adjustRightInd w:val="0"/>
        <w:snapToGrid w:val="0"/>
        <w:jc w:val="center"/>
        <w:outlineLvl w:val="0"/>
        <w:rPr>
          <w:rFonts w:ascii="Times New Roman" w:hAnsi="Times New Roman" w:cs="Times New Roman"/>
          <w:b/>
          <w:sz w:val="18"/>
          <w:szCs w:val="18"/>
        </w:rPr>
      </w:pPr>
    </w:p>
    <w:p w:rsidR="00CC563C" w:rsidRDefault="009B7E10">
      <w:pPr>
        <w:adjustRightInd w:val="0"/>
        <w:snapToGrid w:val="0"/>
        <w:outlineLvl w:val="0"/>
        <w:rPr>
          <w:rFonts w:ascii="Times New Roman" w:hAnsi="Times New Roman" w:cs="Times New Roman"/>
          <w:szCs w:val="28"/>
        </w:rPr>
      </w:pPr>
      <w:r>
        <w:rPr>
          <w:rFonts w:ascii="Times New Roman" w:hAnsi="Times New Roman" w:cs="Times New Roman"/>
          <w:szCs w:val="28"/>
        </w:rPr>
        <w:t>封面：</w:t>
      </w:r>
    </w:p>
    <w:p w:rsidR="00CC563C" w:rsidRDefault="00CC563C">
      <w:pPr>
        <w:tabs>
          <w:tab w:val="left" w:pos="1260"/>
        </w:tabs>
        <w:jc w:val="center"/>
        <w:rPr>
          <w:rFonts w:ascii="Times New Roman" w:eastAsia="宋体" w:hAnsi="Times New Roman" w:cs="Times New Roman"/>
          <w:b/>
          <w:bCs/>
          <w:spacing w:val="100"/>
          <w:w w:val="110"/>
          <w:sz w:val="36"/>
          <w:szCs w:val="36"/>
        </w:rPr>
      </w:pPr>
    </w:p>
    <w:p w:rsidR="00CC563C" w:rsidRDefault="009B7E10">
      <w:pPr>
        <w:tabs>
          <w:tab w:val="left" w:pos="1260"/>
        </w:tabs>
        <w:jc w:val="center"/>
        <w:rPr>
          <w:rFonts w:ascii="Times New Roman" w:eastAsia="宋体" w:hAnsi="Times New Roman" w:cs="Times New Roman"/>
          <w:bCs/>
          <w:spacing w:val="100"/>
          <w:w w:val="110"/>
          <w:sz w:val="36"/>
          <w:szCs w:val="36"/>
        </w:rPr>
      </w:pPr>
      <w:r>
        <w:rPr>
          <w:rFonts w:ascii="Times New Roman" w:eastAsia="宋体" w:hAnsi="Times New Roman" w:cs="Times New Roman" w:hint="eastAsia"/>
          <w:bCs/>
          <w:spacing w:val="100"/>
          <w:w w:val="110"/>
          <w:sz w:val="36"/>
          <w:szCs w:val="36"/>
        </w:rPr>
        <w:t>阳新县县</w:t>
      </w:r>
      <w:r>
        <w:rPr>
          <w:rFonts w:ascii="Times New Roman" w:eastAsia="宋体" w:hAnsi="Times New Roman" w:cs="Times New Roman"/>
          <w:bCs/>
          <w:spacing w:val="100"/>
          <w:w w:val="110"/>
          <w:sz w:val="36"/>
          <w:szCs w:val="36"/>
        </w:rPr>
        <w:t>级政府采购</w:t>
      </w:r>
    </w:p>
    <w:p w:rsidR="00CC563C" w:rsidRDefault="00CC563C">
      <w:pPr>
        <w:tabs>
          <w:tab w:val="left" w:pos="1260"/>
        </w:tabs>
        <w:jc w:val="center"/>
        <w:rPr>
          <w:rFonts w:ascii="Times New Roman" w:eastAsia="宋体" w:hAnsi="Times New Roman" w:cs="Times New Roman"/>
          <w:bCs/>
          <w:spacing w:val="100"/>
          <w:w w:val="110"/>
          <w:sz w:val="52"/>
          <w:szCs w:val="52"/>
        </w:rPr>
      </w:pPr>
    </w:p>
    <w:p w:rsidR="00CC563C" w:rsidRDefault="009B7E10">
      <w:pPr>
        <w:tabs>
          <w:tab w:val="left" w:pos="1260"/>
        </w:tabs>
        <w:jc w:val="center"/>
        <w:rPr>
          <w:rFonts w:ascii="Times New Roman" w:eastAsia="宋体" w:hAnsi="Times New Roman" w:cs="Times New Roman"/>
          <w:spacing w:val="100"/>
          <w:w w:val="110"/>
          <w:sz w:val="100"/>
          <w:szCs w:val="100"/>
        </w:rPr>
      </w:pPr>
      <w:r>
        <w:rPr>
          <w:rFonts w:ascii="Times New Roman" w:eastAsia="宋体" w:hAnsi="Times New Roman" w:cs="Times New Roman" w:hint="eastAsia"/>
          <w:bCs/>
          <w:spacing w:val="100"/>
          <w:w w:val="110"/>
          <w:sz w:val="100"/>
          <w:szCs w:val="100"/>
        </w:rPr>
        <w:t>磋商</w:t>
      </w:r>
      <w:r>
        <w:rPr>
          <w:rFonts w:ascii="Times New Roman" w:eastAsia="宋体" w:hAnsi="Times New Roman" w:cs="Times New Roman"/>
          <w:bCs/>
          <w:spacing w:val="100"/>
          <w:w w:val="110"/>
          <w:sz w:val="100"/>
          <w:szCs w:val="100"/>
        </w:rPr>
        <w:t>响应文件</w:t>
      </w:r>
    </w:p>
    <w:p w:rsidR="00CC563C" w:rsidRDefault="009B7E10">
      <w:pPr>
        <w:jc w:val="center"/>
        <w:rPr>
          <w:rFonts w:ascii="Times New Roman" w:eastAsia="宋体" w:hAnsi="Times New Roman" w:cs="Times New Roman"/>
          <w:sz w:val="44"/>
          <w:szCs w:val="21"/>
        </w:rPr>
      </w:pPr>
      <w:r>
        <w:rPr>
          <w:rFonts w:ascii="Times New Roman" w:eastAsia="宋体" w:hAnsi="Times New Roman" w:cs="Times New Roman"/>
          <w:sz w:val="44"/>
          <w:szCs w:val="21"/>
        </w:rPr>
        <w:t>（正本</w:t>
      </w:r>
      <w:r>
        <w:rPr>
          <w:rFonts w:ascii="Times New Roman" w:eastAsia="宋体" w:hAnsi="Times New Roman" w:cs="Times New Roman"/>
          <w:sz w:val="44"/>
          <w:szCs w:val="21"/>
        </w:rPr>
        <w:t>/</w:t>
      </w:r>
      <w:r>
        <w:rPr>
          <w:rFonts w:ascii="Times New Roman" w:eastAsia="宋体" w:hAnsi="Times New Roman" w:cs="Times New Roman"/>
          <w:sz w:val="44"/>
          <w:szCs w:val="21"/>
        </w:rPr>
        <w:t>副本）</w:t>
      </w:r>
    </w:p>
    <w:p w:rsidR="00CC563C" w:rsidRDefault="00CC563C">
      <w:pPr>
        <w:jc w:val="center"/>
        <w:rPr>
          <w:rFonts w:ascii="Times New Roman" w:eastAsia="宋体" w:hAnsi="Times New Roman" w:cs="Times New Roman"/>
          <w:sz w:val="44"/>
          <w:szCs w:val="21"/>
        </w:rPr>
      </w:pPr>
    </w:p>
    <w:p w:rsidR="00CC563C" w:rsidRDefault="00CC563C">
      <w:pPr>
        <w:jc w:val="center"/>
        <w:rPr>
          <w:rFonts w:ascii="Times New Roman" w:eastAsia="宋体" w:hAnsi="Times New Roman" w:cs="Times New Roman"/>
          <w:sz w:val="44"/>
          <w:szCs w:val="21"/>
        </w:rPr>
      </w:pPr>
    </w:p>
    <w:p w:rsidR="00CC563C" w:rsidRDefault="00CC563C">
      <w:pPr>
        <w:jc w:val="center"/>
        <w:rPr>
          <w:rFonts w:ascii="Times New Roman" w:eastAsia="宋体" w:hAnsi="Times New Roman" w:cs="Times New Roman"/>
          <w:sz w:val="44"/>
          <w:szCs w:val="21"/>
        </w:rPr>
      </w:pPr>
    </w:p>
    <w:p w:rsidR="00CC563C" w:rsidRDefault="00CC563C">
      <w:pPr>
        <w:jc w:val="center"/>
        <w:rPr>
          <w:rFonts w:ascii="Times New Roman" w:eastAsia="宋体" w:hAnsi="Times New Roman" w:cs="Times New Roman"/>
          <w:sz w:val="44"/>
          <w:szCs w:val="21"/>
        </w:rPr>
      </w:pPr>
    </w:p>
    <w:p w:rsidR="00CC563C" w:rsidRDefault="00CC563C">
      <w:pPr>
        <w:jc w:val="center"/>
        <w:rPr>
          <w:rFonts w:ascii="Times New Roman" w:eastAsia="宋体" w:hAnsi="Times New Roman" w:cs="Times New Roman"/>
          <w:sz w:val="44"/>
          <w:szCs w:val="21"/>
        </w:rPr>
      </w:pPr>
    </w:p>
    <w:p w:rsidR="00CC563C" w:rsidRDefault="009B7E10">
      <w:pPr>
        <w:spacing w:line="360" w:lineRule="auto"/>
        <w:ind w:firstLineChars="400" w:firstLine="1280"/>
        <w:rPr>
          <w:rFonts w:ascii="Times New Roman" w:eastAsia="宋体" w:hAnsi="Times New Roman" w:cs="Times New Roman"/>
          <w:sz w:val="32"/>
          <w:szCs w:val="32"/>
        </w:rPr>
      </w:pPr>
      <w:r>
        <w:rPr>
          <w:rFonts w:ascii="Times New Roman" w:eastAsia="宋体" w:hAnsi="Times New Roman" w:cs="Times New Roman"/>
          <w:sz w:val="32"/>
          <w:szCs w:val="32"/>
        </w:rPr>
        <w:t>项目编号：</w:t>
      </w:r>
    </w:p>
    <w:p w:rsidR="00CC563C" w:rsidRDefault="009B7E10">
      <w:pPr>
        <w:spacing w:line="360" w:lineRule="auto"/>
        <w:ind w:firstLineChars="400" w:firstLine="1280"/>
        <w:rPr>
          <w:rFonts w:ascii="Times New Roman" w:eastAsia="宋体" w:hAnsi="Times New Roman" w:cs="Times New Roman"/>
          <w:sz w:val="32"/>
          <w:szCs w:val="32"/>
          <w:u w:val="single"/>
        </w:rPr>
      </w:pPr>
      <w:r>
        <w:rPr>
          <w:rFonts w:ascii="Times New Roman" w:eastAsia="宋体" w:hAnsi="Times New Roman" w:cs="Times New Roman" w:hint="eastAsia"/>
          <w:sz w:val="32"/>
          <w:szCs w:val="32"/>
        </w:rPr>
        <w:t>采购人：</w:t>
      </w:r>
    </w:p>
    <w:p w:rsidR="00CC563C" w:rsidRDefault="009B7E10">
      <w:pPr>
        <w:spacing w:line="360" w:lineRule="auto"/>
        <w:ind w:firstLineChars="400" w:firstLine="1280"/>
        <w:rPr>
          <w:rFonts w:ascii="Times New Roman" w:eastAsia="宋体" w:hAnsi="Times New Roman" w:cs="Times New Roman"/>
          <w:sz w:val="32"/>
          <w:szCs w:val="32"/>
        </w:rPr>
      </w:pPr>
      <w:r>
        <w:rPr>
          <w:rFonts w:ascii="Times New Roman" w:eastAsia="宋体" w:hAnsi="Times New Roman" w:cs="Times New Roman"/>
          <w:sz w:val="32"/>
          <w:szCs w:val="32"/>
        </w:rPr>
        <w:t>项目名称：</w:t>
      </w:r>
    </w:p>
    <w:p w:rsidR="00CC563C" w:rsidRDefault="009B7E10">
      <w:pPr>
        <w:spacing w:line="360" w:lineRule="auto"/>
        <w:ind w:firstLineChars="400" w:firstLine="1280"/>
        <w:rPr>
          <w:rFonts w:ascii="Times New Roman" w:eastAsia="宋体" w:hAnsi="Times New Roman" w:cs="Times New Roman"/>
          <w:sz w:val="32"/>
          <w:szCs w:val="32"/>
          <w:u w:val="single"/>
        </w:rPr>
      </w:pPr>
      <w:r>
        <w:rPr>
          <w:rFonts w:ascii="Times New Roman" w:eastAsia="宋体" w:hAnsi="Times New Roman" w:cs="Times New Roman"/>
          <w:sz w:val="32"/>
          <w:szCs w:val="32"/>
        </w:rPr>
        <w:t>磋商内容：</w:t>
      </w:r>
    </w:p>
    <w:p w:rsidR="00CC563C" w:rsidRDefault="00CC563C">
      <w:pPr>
        <w:ind w:firstLineChars="300" w:firstLine="1320"/>
        <w:rPr>
          <w:rFonts w:ascii="Times New Roman" w:eastAsia="宋体" w:hAnsi="Times New Roman" w:cs="Times New Roman"/>
          <w:sz w:val="44"/>
          <w:szCs w:val="21"/>
        </w:rPr>
      </w:pPr>
    </w:p>
    <w:p w:rsidR="00CC563C" w:rsidRDefault="009B7E10">
      <w:pPr>
        <w:jc w:val="center"/>
        <w:rPr>
          <w:rFonts w:ascii="Times New Roman" w:eastAsia="宋体" w:hAnsi="Times New Roman" w:cs="Times New Roman"/>
          <w:sz w:val="144"/>
          <w:szCs w:val="144"/>
        </w:rPr>
      </w:pPr>
      <w:r>
        <w:rPr>
          <w:rFonts w:ascii="Times New Roman" w:eastAsia="宋体" w:hAnsi="Times New Roman" w:cs="Times New Roman"/>
          <w:sz w:val="144"/>
          <w:szCs w:val="144"/>
        </w:rPr>
        <w:t>供应商名称</w:t>
      </w:r>
      <w:r>
        <w:rPr>
          <w:rFonts w:ascii="Times New Roman" w:eastAsia="宋体" w:hAnsi="Times New Roman" w:cs="Times New Roman" w:hint="eastAsia"/>
          <w:sz w:val="144"/>
          <w:szCs w:val="144"/>
        </w:rPr>
        <w:t>：</w:t>
      </w:r>
    </w:p>
    <w:p w:rsidR="00CC563C" w:rsidRDefault="009B7E10">
      <w:pPr>
        <w:spacing w:line="360" w:lineRule="auto"/>
        <w:jc w:val="center"/>
        <w:rPr>
          <w:rFonts w:ascii="Times New Roman" w:eastAsia="宋体" w:hAnsi="Times New Roman" w:cs="Times New Roman"/>
          <w:sz w:val="32"/>
          <w:szCs w:val="32"/>
          <w:u w:val="single"/>
        </w:rPr>
      </w:pPr>
      <w:r>
        <w:rPr>
          <w:rFonts w:ascii="Times New Roman" w:eastAsia="宋体" w:hAnsi="Times New Roman" w:cs="Times New Roman"/>
          <w:sz w:val="32"/>
          <w:szCs w:val="32"/>
        </w:rPr>
        <w:t>年</w:t>
      </w:r>
      <w:r>
        <w:rPr>
          <w:rFonts w:ascii="Times New Roman" w:eastAsia="宋体" w:hAnsi="Times New Roman" w:cs="Times New Roman"/>
          <w:sz w:val="32"/>
          <w:szCs w:val="32"/>
        </w:rPr>
        <w:t xml:space="preserve">  </w:t>
      </w:r>
      <w:r>
        <w:rPr>
          <w:rFonts w:ascii="Times New Roman" w:eastAsia="宋体" w:hAnsi="Times New Roman" w:cs="Times New Roman"/>
          <w:sz w:val="32"/>
          <w:szCs w:val="32"/>
        </w:rPr>
        <w:t>月</w:t>
      </w:r>
      <w:r>
        <w:rPr>
          <w:rFonts w:ascii="Times New Roman" w:eastAsia="宋体" w:hAnsi="Times New Roman" w:cs="Times New Roman"/>
          <w:sz w:val="32"/>
          <w:szCs w:val="32"/>
        </w:rPr>
        <w:t xml:space="preserve">  </w:t>
      </w:r>
      <w:r>
        <w:rPr>
          <w:rFonts w:ascii="Times New Roman" w:eastAsia="宋体" w:hAnsi="Times New Roman" w:cs="Times New Roman"/>
          <w:sz w:val="32"/>
          <w:szCs w:val="32"/>
        </w:rPr>
        <w:t>日</w:t>
      </w:r>
    </w:p>
    <w:p w:rsidR="00CC563C" w:rsidRDefault="009B7E10">
      <w:pPr>
        <w:adjustRightInd w:val="0"/>
        <w:snapToGrid w:val="0"/>
        <w:jc w:val="center"/>
        <w:outlineLvl w:val="0"/>
        <w:rPr>
          <w:rFonts w:ascii="Times New Roman" w:hAnsi="Times New Roman" w:cs="Times New Roman"/>
          <w:b/>
          <w:sz w:val="32"/>
          <w:szCs w:val="32"/>
        </w:rPr>
      </w:pPr>
      <w:r>
        <w:rPr>
          <w:rFonts w:ascii="Times New Roman" w:hAnsi="Times New Roman" w:cs="Times New Roman"/>
          <w:b/>
        </w:rPr>
        <w:br w:type="page"/>
      </w:r>
      <w:r>
        <w:rPr>
          <w:rFonts w:ascii="Times New Roman" w:hAnsi="Times New Roman" w:cs="Times New Roman"/>
          <w:b/>
          <w:sz w:val="32"/>
          <w:szCs w:val="32"/>
        </w:rPr>
        <w:lastRenderedPageBreak/>
        <w:t>目</w:t>
      </w:r>
      <w:r>
        <w:rPr>
          <w:rFonts w:ascii="Times New Roman" w:hAnsi="Times New Roman" w:cs="Times New Roman"/>
          <w:b/>
          <w:sz w:val="32"/>
          <w:szCs w:val="32"/>
        </w:rPr>
        <w:t xml:space="preserve">  </w:t>
      </w:r>
      <w:r>
        <w:rPr>
          <w:rFonts w:ascii="Times New Roman" w:hAnsi="Times New Roman" w:cs="Times New Roman"/>
          <w:b/>
          <w:sz w:val="32"/>
          <w:szCs w:val="32"/>
        </w:rPr>
        <w:t>录</w:t>
      </w:r>
    </w:p>
    <w:p w:rsidR="00151B01" w:rsidRDefault="00151B01" w:rsidP="00151B01">
      <w:pPr>
        <w:pStyle w:val="a0"/>
      </w:pPr>
    </w:p>
    <w:p w:rsidR="00151B01" w:rsidRPr="00151B01" w:rsidRDefault="00151B01" w:rsidP="00151B01">
      <w:pPr>
        <w:pStyle w:val="a0"/>
      </w:pPr>
    </w:p>
    <w:p w:rsidR="00CC563C" w:rsidRDefault="009B7E10">
      <w:pPr>
        <w:adjustRightInd w:val="0"/>
        <w:snapToGrid w:val="0"/>
        <w:outlineLvl w:val="0"/>
        <w:rPr>
          <w:rFonts w:ascii="Times New Roman" w:hAnsi="Times New Roman" w:cs="Times New Roman"/>
          <w:bCs/>
          <w:sz w:val="24"/>
          <w:szCs w:val="24"/>
        </w:rPr>
      </w:pPr>
      <w:r>
        <w:rPr>
          <w:rFonts w:ascii="Times New Roman" w:hAnsi="Times New Roman" w:cs="Times New Roman"/>
          <w:b/>
          <w:sz w:val="24"/>
          <w:szCs w:val="24"/>
        </w:rPr>
        <w:br w:type="page"/>
      </w:r>
      <w:r>
        <w:rPr>
          <w:rFonts w:ascii="Times New Roman" w:hAnsi="Times New Roman" w:cs="Times New Roman"/>
          <w:bCs/>
          <w:sz w:val="24"/>
          <w:szCs w:val="24"/>
        </w:rPr>
        <w:lastRenderedPageBreak/>
        <w:t>附件</w:t>
      </w:r>
      <w:r>
        <w:rPr>
          <w:rFonts w:ascii="Times New Roman" w:hAnsi="Times New Roman" w:cs="Times New Roman"/>
          <w:bCs/>
          <w:sz w:val="24"/>
          <w:szCs w:val="24"/>
        </w:rPr>
        <w:t>1</w:t>
      </w:r>
    </w:p>
    <w:p w:rsidR="00CC563C" w:rsidRDefault="009B7E10">
      <w:pPr>
        <w:jc w:val="center"/>
        <w:rPr>
          <w:rFonts w:ascii="Times New Roman" w:hAnsi="Times New Roman" w:cs="Times New Roman"/>
          <w:sz w:val="32"/>
          <w:szCs w:val="32"/>
        </w:rPr>
      </w:pPr>
      <w:proofErr w:type="gramStart"/>
      <w:r>
        <w:rPr>
          <w:rFonts w:ascii="Times New Roman" w:hAnsi="Times New Roman" w:cs="Times New Roman"/>
          <w:sz w:val="32"/>
          <w:szCs w:val="32"/>
        </w:rPr>
        <w:t>磋</w:t>
      </w:r>
      <w:proofErr w:type="gramEnd"/>
      <w:r>
        <w:rPr>
          <w:rFonts w:ascii="Times New Roman" w:hAnsi="Times New Roman" w:cs="Times New Roman"/>
          <w:sz w:val="32"/>
          <w:szCs w:val="32"/>
        </w:rPr>
        <w:t xml:space="preserve"> </w:t>
      </w:r>
      <w:r>
        <w:rPr>
          <w:rFonts w:ascii="Times New Roman" w:hAnsi="Times New Roman" w:cs="Times New Roman"/>
          <w:sz w:val="32"/>
          <w:szCs w:val="32"/>
        </w:rPr>
        <w:t>商</w:t>
      </w:r>
      <w:r>
        <w:rPr>
          <w:rFonts w:ascii="Times New Roman" w:hAnsi="Times New Roman" w:cs="Times New Roman"/>
          <w:sz w:val="32"/>
          <w:szCs w:val="32"/>
        </w:rPr>
        <w:t xml:space="preserve"> </w:t>
      </w:r>
      <w:r>
        <w:rPr>
          <w:rFonts w:ascii="Times New Roman" w:hAnsi="Times New Roman" w:cs="Times New Roman"/>
          <w:sz w:val="32"/>
          <w:szCs w:val="32"/>
        </w:rPr>
        <w:t>书</w:t>
      </w:r>
    </w:p>
    <w:p w:rsidR="00CC563C" w:rsidRDefault="00CC563C">
      <w:pPr>
        <w:spacing w:line="500" w:lineRule="exact"/>
        <w:ind w:leftChars="-42" w:left="-88"/>
        <w:rPr>
          <w:rFonts w:ascii="Times New Roman" w:eastAsia="仿宋_GB2312" w:hAnsi="Times New Roman" w:cs="Times New Roman"/>
          <w:sz w:val="24"/>
          <w:szCs w:val="24"/>
        </w:rPr>
      </w:pPr>
    </w:p>
    <w:p w:rsidR="00CC563C" w:rsidRDefault="009B7E10">
      <w:pPr>
        <w:spacing w:line="440" w:lineRule="exact"/>
        <w:rPr>
          <w:rFonts w:ascii="Times New Roman" w:eastAsia="宋体" w:hAnsi="Times New Roman" w:cs="Times New Roman"/>
          <w:color w:val="FF0000"/>
          <w:sz w:val="24"/>
          <w:szCs w:val="24"/>
        </w:rPr>
      </w:pPr>
      <w:r>
        <w:rPr>
          <w:rFonts w:ascii="Times New Roman" w:eastAsia="宋体" w:hAnsi="Times New Roman" w:cs="Times New Roman"/>
          <w:sz w:val="24"/>
          <w:szCs w:val="24"/>
        </w:rPr>
        <w:t>致：</w:t>
      </w:r>
      <w:r>
        <w:rPr>
          <w:rFonts w:ascii="Times New Roman" w:eastAsia="宋体" w:hAnsi="Times New Roman" w:cs="Times New Roman"/>
          <w:color w:val="FF0000"/>
          <w:sz w:val="24"/>
          <w:szCs w:val="24"/>
          <w:u w:val="single"/>
        </w:rPr>
        <w:t>(</w:t>
      </w:r>
      <w:r>
        <w:rPr>
          <w:rFonts w:ascii="Times New Roman" w:eastAsia="宋体" w:hAnsi="Times New Roman" w:cs="Times New Roman" w:hint="eastAsia"/>
          <w:color w:val="FF0000"/>
          <w:sz w:val="24"/>
          <w:szCs w:val="24"/>
          <w:u w:val="single"/>
        </w:rPr>
        <w:t>采购人、采购代理机构</w:t>
      </w:r>
      <w:r>
        <w:rPr>
          <w:rFonts w:ascii="Times New Roman" w:eastAsia="宋体" w:hAnsi="Times New Roman" w:cs="Times New Roman"/>
          <w:color w:val="FF0000"/>
          <w:sz w:val="24"/>
          <w:szCs w:val="24"/>
          <w:u w:val="single"/>
        </w:rPr>
        <w:t>)</w:t>
      </w:r>
    </w:p>
    <w:p w:rsidR="00CC563C" w:rsidRDefault="009B7E10">
      <w:pPr>
        <w:spacing w:line="440" w:lineRule="exact"/>
        <w:ind w:firstLine="480"/>
        <w:rPr>
          <w:rFonts w:ascii="Times New Roman" w:eastAsia="宋体" w:hAnsi="Times New Roman" w:cs="Times New Roman"/>
          <w:sz w:val="24"/>
          <w:szCs w:val="24"/>
        </w:rPr>
      </w:pPr>
      <w:r>
        <w:rPr>
          <w:rFonts w:ascii="Times New Roman" w:eastAsia="宋体" w:hAnsi="Times New Roman" w:cs="Times New Roman"/>
          <w:sz w:val="24"/>
          <w:szCs w:val="24"/>
        </w:rPr>
        <w:t>根据贵方</w:t>
      </w:r>
      <w:r>
        <w:rPr>
          <w:rFonts w:ascii="Times New Roman" w:eastAsia="宋体" w:hAnsi="Times New Roman" w:cs="Times New Roman"/>
          <w:sz w:val="24"/>
          <w:szCs w:val="24"/>
          <w:u w:val="single"/>
        </w:rPr>
        <w:t>（项目名称</w:t>
      </w:r>
      <w:r>
        <w:rPr>
          <w:rFonts w:ascii="Times New Roman" w:eastAsia="宋体" w:hAnsi="Times New Roman" w:cs="Times New Roman"/>
          <w:sz w:val="24"/>
          <w:szCs w:val="24"/>
          <w:u w:val="single"/>
        </w:rPr>
        <w:t>/</w:t>
      </w:r>
      <w:r>
        <w:rPr>
          <w:rFonts w:ascii="Times New Roman" w:eastAsia="宋体" w:hAnsi="Times New Roman" w:cs="Times New Roman"/>
          <w:sz w:val="24"/>
          <w:szCs w:val="24"/>
          <w:u w:val="single"/>
        </w:rPr>
        <w:t>项目编号）</w:t>
      </w:r>
      <w:r>
        <w:rPr>
          <w:rFonts w:ascii="Times New Roman" w:eastAsia="宋体" w:hAnsi="Times New Roman" w:cs="Times New Roman"/>
          <w:sz w:val="24"/>
          <w:szCs w:val="24"/>
        </w:rPr>
        <w:t>项目政府采购的磋商邀请，</w:t>
      </w:r>
      <w:r>
        <w:rPr>
          <w:rFonts w:ascii="Times New Roman" w:eastAsia="宋体" w:hAnsi="Times New Roman" w:cs="Times New Roman"/>
          <w:sz w:val="24"/>
          <w:szCs w:val="24"/>
          <w:u w:val="single"/>
        </w:rPr>
        <w:t>签字代表</w:t>
      </w:r>
      <w:r>
        <w:rPr>
          <w:rFonts w:ascii="Times New Roman" w:eastAsia="宋体" w:hAnsi="Times New Roman" w:cs="Times New Roman"/>
          <w:sz w:val="24"/>
          <w:szCs w:val="24"/>
        </w:rPr>
        <w:t>（姓名和职务）经正式授权并代表供应商</w:t>
      </w:r>
      <w:r>
        <w:rPr>
          <w:rFonts w:ascii="Times New Roman" w:eastAsia="宋体" w:hAnsi="Times New Roman" w:cs="Times New Roman"/>
          <w:sz w:val="24"/>
          <w:szCs w:val="24"/>
          <w:u w:val="single"/>
        </w:rPr>
        <w:t>（供应商名称、地址）</w:t>
      </w:r>
      <w:r>
        <w:rPr>
          <w:rFonts w:ascii="Times New Roman" w:eastAsia="宋体" w:hAnsi="Times New Roman" w:cs="Times New Roman"/>
          <w:sz w:val="24"/>
          <w:szCs w:val="24"/>
        </w:rPr>
        <w:t>提交下述响应文件正本一份、副本二份、电子文件一份。</w:t>
      </w:r>
    </w:p>
    <w:p w:rsidR="00CC563C" w:rsidRDefault="009B7E10">
      <w:pPr>
        <w:spacing w:after="120" w:line="440" w:lineRule="exact"/>
        <w:ind w:firstLineChars="200" w:firstLine="480"/>
        <w:rPr>
          <w:rFonts w:ascii="宋体" w:hAnsi="宋体"/>
          <w:bCs/>
          <w:color w:val="000000"/>
          <w:sz w:val="24"/>
        </w:rPr>
      </w:pPr>
      <w:r>
        <w:rPr>
          <w:rFonts w:ascii="宋体" w:hAnsi="宋体" w:hint="eastAsia"/>
          <w:bCs/>
          <w:color w:val="000000"/>
          <w:sz w:val="24"/>
        </w:rPr>
        <w:t>（1）磋商函及磋商函附录</w:t>
      </w:r>
      <w:r w:rsidR="006B3FEB">
        <w:rPr>
          <w:rFonts w:ascii="宋体" w:hAnsi="宋体" w:hint="eastAsia"/>
          <w:bCs/>
          <w:color w:val="000000"/>
          <w:sz w:val="24"/>
        </w:rPr>
        <w:t>（磋商报价表）</w:t>
      </w:r>
      <w:r>
        <w:rPr>
          <w:rFonts w:ascii="宋体" w:hAnsi="宋体" w:hint="eastAsia"/>
          <w:bCs/>
          <w:color w:val="000000"/>
          <w:sz w:val="24"/>
        </w:rPr>
        <w:t>；</w:t>
      </w:r>
    </w:p>
    <w:p w:rsidR="00CC563C" w:rsidRDefault="009B7E10">
      <w:pPr>
        <w:spacing w:after="120" w:line="440" w:lineRule="exact"/>
        <w:ind w:firstLineChars="200" w:firstLine="480"/>
        <w:rPr>
          <w:rFonts w:ascii="宋体" w:hAnsi="宋体"/>
          <w:bCs/>
          <w:color w:val="000000"/>
          <w:sz w:val="24"/>
        </w:rPr>
      </w:pPr>
      <w:r>
        <w:rPr>
          <w:rFonts w:ascii="宋体" w:hAnsi="宋体" w:hint="eastAsia"/>
          <w:bCs/>
          <w:color w:val="000000"/>
          <w:sz w:val="24"/>
        </w:rPr>
        <w:t>（2）法定代表人身份证明</w:t>
      </w:r>
    </w:p>
    <w:p w:rsidR="00CC563C" w:rsidRDefault="009B7E10">
      <w:pPr>
        <w:spacing w:after="120" w:line="440" w:lineRule="exact"/>
        <w:ind w:firstLineChars="200" w:firstLine="480"/>
        <w:rPr>
          <w:rFonts w:ascii="宋体" w:hAnsi="宋体"/>
          <w:bCs/>
          <w:color w:val="000000"/>
          <w:sz w:val="24"/>
        </w:rPr>
      </w:pPr>
      <w:r>
        <w:rPr>
          <w:rFonts w:ascii="宋体" w:hAnsi="宋体" w:hint="eastAsia"/>
          <w:bCs/>
          <w:color w:val="000000"/>
          <w:sz w:val="24"/>
        </w:rPr>
        <w:t>（3）授权委托书；</w:t>
      </w:r>
    </w:p>
    <w:p w:rsidR="00CC563C" w:rsidRDefault="009B7E10">
      <w:pPr>
        <w:spacing w:after="120" w:line="440" w:lineRule="exact"/>
        <w:ind w:firstLineChars="200" w:firstLine="480"/>
        <w:rPr>
          <w:rFonts w:ascii="宋体" w:hAnsi="宋体"/>
          <w:bCs/>
          <w:color w:val="000000"/>
          <w:sz w:val="24"/>
        </w:rPr>
      </w:pPr>
      <w:r>
        <w:rPr>
          <w:rFonts w:ascii="宋体" w:hAnsi="宋体" w:hint="eastAsia"/>
          <w:bCs/>
          <w:color w:val="000000"/>
          <w:sz w:val="24"/>
        </w:rPr>
        <w:t>（4）已标价工程量清单；</w:t>
      </w:r>
    </w:p>
    <w:p w:rsidR="00CC563C" w:rsidRDefault="009B7E10">
      <w:pPr>
        <w:spacing w:after="120" w:line="440" w:lineRule="exact"/>
        <w:ind w:firstLineChars="200" w:firstLine="480"/>
        <w:rPr>
          <w:rFonts w:ascii="宋体" w:hAnsi="宋体"/>
          <w:bCs/>
          <w:color w:val="000000"/>
          <w:sz w:val="24"/>
        </w:rPr>
      </w:pPr>
      <w:r>
        <w:rPr>
          <w:rFonts w:ascii="宋体" w:hAnsi="宋体" w:hint="eastAsia"/>
          <w:bCs/>
          <w:color w:val="000000"/>
          <w:sz w:val="24"/>
        </w:rPr>
        <w:t>（5）施工组织设计；</w:t>
      </w:r>
    </w:p>
    <w:p w:rsidR="00CC563C" w:rsidRDefault="009B7E10">
      <w:pPr>
        <w:spacing w:after="120" w:line="440" w:lineRule="exact"/>
        <w:ind w:firstLineChars="200" w:firstLine="480"/>
        <w:rPr>
          <w:rFonts w:ascii="宋体" w:hAnsi="宋体"/>
          <w:bCs/>
          <w:color w:val="000000"/>
          <w:sz w:val="24"/>
        </w:rPr>
      </w:pPr>
      <w:r>
        <w:rPr>
          <w:rFonts w:ascii="宋体" w:hAnsi="宋体" w:hint="eastAsia"/>
          <w:bCs/>
          <w:color w:val="000000"/>
          <w:sz w:val="24"/>
        </w:rPr>
        <w:t>（6）项目管理机构；</w:t>
      </w:r>
    </w:p>
    <w:p w:rsidR="00CC563C" w:rsidRDefault="009B7E10">
      <w:pPr>
        <w:spacing w:after="120" w:line="440" w:lineRule="exact"/>
        <w:ind w:firstLineChars="200" w:firstLine="480"/>
        <w:rPr>
          <w:rFonts w:ascii="宋体" w:hAnsi="宋体"/>
          <w:bCs/>
          <w:color w:val="000000"/>
          <w:sz w:val="24"/>
        </w:rPr>
      </w:pPr>
      <w:r>
        <w:rPr>
          <w:rFonts w:ascii="宋体" w:hAnsi="宋体" w:hint="eastAsia"/>
          <w:bCs/>
          <w:color w:val="000000"/>
          <w:sz w:val="24"/>
        </w:rPr>
        <w:t>（7）资格审查资料；</w:t>
      </w:r>
    </w:p>
    <w:p w:rsidR="00CC563C" w:rsidRDefault="009B7E10">
      <w:pPr>
        <w:spacing w:after="120" w:line="440" w:lineRule="exact"/>
        <w:ind w:firstLineChars="200" w:firstLine="480"/>
        <w:rPr>
          <w:rFonts w:ascii="宋体" w:hAnsi="宋体"/>
          <w:bCs/>
          <w:color w:val="000000"/>
          <w:sz w:val="24"/>
        </w:rPr>
      </w:pPr>
      <w:r>
        <w:rPr>
          <w:rFonts w:ascii="宋体" w:hAnsi="宋体" w:hint="eastAsia"/>
          <w:bCs/>
          <w:color w:val="000000"/>
          <w:sz w:val="24"/>
        </w:rPr>
        <w:t>（8）供应商认为需提供的其它资料。</w:t>
      </w:r>
    </w:p>
    <w:p w:rsidR="00CC563C" w:rsidRDefault="009B7E10">
      <w:pPr>
        <w:spacing w:line="440" w:lineRule="exact"/>
        <w:ind w:firstLine="480"/>
        <w:rPr>
          <w:rFonts w:ascii="Times New Roman" w:eastAsia="宋体" w:hAnsi="Times New Roman" w:cs="Times New Roman"/>
          <w:sz w:val="24"/>
          <w:szCs w:val="24"/>
        </w:rPr>
      </w:pPr>
      <w:r>
        <w:rPr>
          <w:rFonts w:hint="eastAsia"/>
          <w:b/>
          <w:bCs/>
          <w:color w:val="000000" w:themeColor="text1"/>
          <w:sz w:val="24"/>
        </w:rPr>
        <w:t>本文件要求提供的其他资格证明文件及资料。</w:t>
      </w:r>
    </w:p>
    <w:p w:rsidR="00CC563C" w:rsidRDefault="009B7E10">
      <w:pPr>
        <w:spacing w:line="440" w:lineRule="exact"/>
        <w:rPr>
          <w:rFonts w:ascii="Times New Roman" w:eastAsia="宋体" w:hAnsi="Times New Roman" w:cs="Times New Roman"/>
          <w:sz w:val="24"/>
          <w:szCs w:val="24"/>
        </w:rPr>
      </w:pPr>
      <w:r>
        <w:rPr>
          <w:rFonts w:ascii="Times New Roman" w:eastAsia="宋体" w:hAnsi="Times New Roman" w:cs="Times New Roman"/>
          <w:sz w:val="24"/>
          <w:szCs w:val="24"/>
        </w:rPr>
        <w:t>在此，我方宣布同意如下：</w:t>
      </w:r>
    </w:p>
    <w:p w:rsidR="00CC563C" w:rsidRDefault="009B7E10">
      <w:pPr>
        <w:spacing w:line="440" w:lineRule="exact"/>
        <w:ind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将按磋商文件的规定履行合同责任和义务；</w:t>
      </w:r>
    </w:p>
    <w:p w:rsidR="00CC563C" w:rsidRDefault="009B7E10">
      <w:pPr>
        <w:spacing w:line="440" w:lineRule="exact"/>
        <w:ind w:left="840" w:hanging="36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已详细审查全部磋商文件，包括第（编号、补遗书）（如果有的话）；我们完全理解并同意放弃对这方面有不明及误解的权力；</w:t>
      </w:r>
    </w:p>
    <w:p w:rsidR="00CC563C" w:rsidRDefault="009B7E10">
      <w:pPr>
        <w:spacing w:line="440" w:lineRule="exact"/>
        <w:ind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本响应文件有效期为自磋商之日起</w:t>
      </w:r>
      <w:r w:rsidR="008E364D" w:rsidRPr="008E364D">
        <w:rPr>
          <w:rFonts w:ascii="Times New Roman" w:eastAsia="宋体" w:hAnsi="Times New Roman" w:cs="Times New Roman" w:hint="eastAsia"/>
          <w:sz w:val="24"/>
          <w:szCs w:val="24"/>
          <w:u w:val="single"/>
        </w:rPr>
        <w:t xml:space="preserve">  </w:t>
      </w:r>
      <w:r w:rsidR="00DD3291">
        <w:rPr>
          <w:rFonts w:ascii="Times New Roman" w:eastAsia="宋体" w:hAnsi="Times New Roman" w:cs="Times New Roman" w:hint="eastAsia"/>
          <w:sz w:val="24"/>
          <w:szCs w:val="24"/>
          <w:u w:val="single"/>
        </w:rPr>
        <w:t xml:space="preserve"> </w:t>
      </w:r>
      <w:r w:rsidR="008E364D" w:rsidRPr="008E364D">
        <w:rPr>
          <w:rFonts w:ascii="Times New Roman" w:eastAsia="宋体" w:hAnsi="Times New Roman" w:cs="Times New Roman" w:hint="eastAsia"/>
          <w:sz w:val="24"/>
          <w:szCs w:val="24"/>
          <w:u w:val="single"/>
        </w:rPr>
        <w:t xml:space="preserve">   </w:t>
      </w:r>
      <w:proofErr w:type="gramStart"/>
      <w:r>
        <w:rPr>
          <w:rFonts w:ascii="Times New Roman" w:eastAsia="宋体" w:hAnsi="Times New Roman" w:cs="Times New Roman"/>
          <w:sz w:val="24"/>
          <w:szCs w:val="24"/>
        </w:rPr>
        <w:t>个</w:t>
      </w:r>
      <w:proofErr w:type="gramEnd"/>
      <w:r>
        <w:rPr>
          <w:rFonts w:ascii="Times New Roman" w:eastAsia="宋体" w:hAnsi="Times New Roman" w:cs="Times New Roman"/>
          <w:sz w:val="24"/>
          <w:szCs w:val="24"/>
        </w:rPr>
        <w:t>日历日；</w:t>
      </w:r>
    </w:p>
    <w:p w:rsidR="00CC563C" w:rsidRDefault="009B7E10">
      <w:pPr>
        <w:spacing w:line="440" w:lineRule="exact"/>
        <w:ind w:left="840" w:hanging="360"/>
        <w:rPr>
          <w:rFonts w:ascii="Times New Roman" w:eastAsia="宋体" w:hAnsi="Times New Roman" w:cs="Times New Roman"/>
          <w:sz w:val="24"/>
          <w:szCs w:val="24"/>
        </w:rPr>
      </w:pPr>
      <w:r>
        <w:rPr>
          <w:rFonts w:ascii="Times New Roman" w:eastAsia="宋体" w:hAnsi="Times New Roman" w:cs="Times New Roman"/>
          <w:sz w:val="24"/>
          <w:szCs w:val="24"/>
        </w:rPr>
        <w:t xml:space="preserve">4. </w:t>
      </w:r>
      <w:r>
        <w:rPr>
          <w:rFonts w:ascii="Times New Roman" w:eastAsia="宋体" w:hAnsi="Times New Roman" w:cs="Times New Roman"/>
          <w:sz w:val="24"/>
          <w:szCs w:val="24"/>
        </w:rPr>
        <w:t>同意提供按照贵方可能要求的与其磋商有关的一切数据或资料；</w:t>
      </w:r>
    </w:p>
    <w:p w:rsidR="00CC563C" w:rsidRDefault="009B7E10">
      <w:pPr>
        <w:spacing w:line="440" w:lineRule="exact"/>
        <w:ind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5. </w:t>
      </w:r>
      <w:r>
        <w:rPr>
          <w:rFonts w:ascii="Times New Roman" w:eastAsia="宋体" w:hAnsi="Times New Roman" w:cs="Times New Roman"/>
          <w:sz w:val="24"/>
          <w:szCs w:val="24"/>
        </w:rPr>
        <w:t>与本磋商有关的一切正式往来信函请寄：</w:t>
      </w:r>
    </w:p>
    <w:p w:rsidR="00CC563C" w:rsidRDefault="009B7E10">
      <w:pPr>
        <w:spacing w:line="440" w:lineRule="exact"/>
        <w:ind w:firstLine="840"/>
        <w:rPr>
          <w:rFonts w:ascii="Times New Roman" w:eastAsia="宋体" w:hAnsi="Times New Roman" w:cs="Times New Roman"/>
          <w:sz w:val="24"/>
          <w:szCs w:val="24"/>
        </w:rPr>
      </w:pPr>
      <w:r>
        <w:rPr>
          <w:rFonts w:ascii="Times New Roman" w:eastAsia="宋体" w:hAnsi="Times New Roman" w:cs="Times New Roman"/>
          <w:sz w:val="24"/>
          <w:szCs w:val="24"/>
        </w:rPr>
        <w:t>地址：</w:t>
      </w:r>
    </w:p>
    <w:p w:rsidR="00CC563C" w:rsidRDefault="009B7E10">
      <w:pPr>
        <w:spacing w:line="440" w:lineRule="exact"/>
        <w:ind w:firstLine="840"/>
        <w:rPr>
          <w:rFonts w:ascii="Times New Roman" w:eastAsia="宋体" w:hAnsi="Times New Roman" w:cs="Times New Roman"/>
          <w:sz w:val="24"/>
          <w:szCs w:val="24"/>
        </w:rPr>
      </w:pPr>
      <w:r>
        <w:rPr>
          <w:rFonts w:ascii="Times New Roman" w:eastAsia="宋体" w:hAnsi="Times New Roman" w:cs="Times New Roman"/>
          <w:sz w:val="24"/>
          <w:szCs w:val="24"/>
        </w:rPr>
        <w:t>电话</w:t>
      </w:r>
      <w:r>
        <w:rPr>
          <w:rFonts w:ascii="Times New Roman" w:eastAsia="宋体" w:hAnsi="Times New Roman" w:cs="Times New Roman"/>
          <w:sz w:val="24"/>
          <w:szCs w:val="24"/>
        </w:rPr>
        <w:t>/</w:t>
      </w:r>
      <w:r>
        <w:rPr>
          <w:rFonts w:ascii="Times New Roman" w:eastAsia="宋体" w:hAnsi="Times New Roman" w:cs="Times New Roman"/>
          <w:sz w:val="24"/>
          <w:szCs w:val="24"/>
        </w:rPr>
        <w:t>传真：</w:t>
      </w:r>
    </w:p>
    <w:p w:rsidR="00CC563C" w:rsidRDefault="009B7E10">
      <w:pPr>
        <w:spacing w:line="440" w:lineRule="exact"/>
        <w:ind w:firstLine="840"/>
        <w:rPr>
          <w:rFonts w:ascii="Times New Roman" w:eastAsia="宋体" w:hAnsi="Times New Roman" w:cs="Times New Roman"/>
          <w:sz w:val="24"/>
          <w:szCs w:val="24"/>
        </w:rPr>
      </w:pPr>
      <w:r>
        <w:rPr>
          <w:rFonts w:ascii="Times New Roman" w:eastAsia="宋体" w:hAnsi="Times New Roman" w:cs="Times New Roman"/>
          <w:sz w:val="24"/>
          <w:szCs w:val="24"/>
        </w:rPr>
        <w:t>电子信箱：</w:t>
      </w:r>
    </w:p>
    <w:p w:rsidR="00CC563C" w:rsidRDefault="009B7E10">
      <w:pPr>
        <w:spacing w:line="440" w:lineRule="exact"/>
        <w:ind w:firstLine="840"/>
        <w:rPr>
          <w:rFonts w:ascii="Times New Roman" w:eastAsia="宋体" w:hAnsi="Times New Roman" w:cs="Times New Roman"/>
          <w:sz w:val="24"/>
          <w:szCs w:val="24"/>
        </w:rPr>
      </w:pPr>
      <w:r>
        <w:rPr>
          <w:rFonts w:ascii="Times New Roman" w:eastAsia="宋体" w:hAnsi="Times New Roman" w:cs="Times New Roman"/>
          <w:sz w:val="24"/>
          <w:szCs w:val="24"/>
        </w:rPr>
        <w:t>供应商（授权）代表签字：</w:t>
      </w:r>
    </w:p>
    <w:p w:rsidR="00CC563C" w:rsidRDefault="009B7E10">
      <w:pPr>
        <w:spacing w:line="440" w:lineRule="exact"/>
        <w:ind w:firstLine="840"/>
        <w:rPr>
          <w:rFonts w:ascii="Times New Roman" w:eastAsia="宋体" w:hAnsi="Times New Roman" w:cs="Times New Roman"/>
          <w:sz w:val="24"/>
          <w:szCs w:val="24"/>
        </w:rPr>
      </w:pPr>
      <w:r>
        <w:rPr>
          <w:rFonts w:ascii="Times New Roman" w:eastAsia="宋体" w:hAnsi="Times New Roman" w:cs="Times New Roman"/>
          <w:sz w:val="24"/>
          <w:szCs w:val="24"/>
        </w:rPr>
        <w:t>供应商名称（公章）：</w:t>
      </w:r>
    </w:p>
    <w:p w:rsidR="00CC563C" w:rsidRDefault="009B7E10">
      <w:pPr>
        <w:spacing w:line="440" w:lineRule="exact"/>
        <w:ind w:firstLine="840"/>
        <w:rPr>
          <w:rFonts w:ascii="Times New Roman" w:eastAsia="宋体" w:hAnsi="Times New Roman" w:cs="Times New Roman"/>
          <w:sz w:val="24"/>
          <w:szCs w:val="24"/>
        </w:rPr>
      </w:pPr>
      <w:r>
        <w:rPr>
          <w:rFonts w:ascii="Times New Roman" w:eastAsia="宋体" w:hAnsi="Times New Roman" w:cs="Times New Roman"/>
          <w:sz w:val="24"/>
          <w:szCs w:val="24"/>
        </w:rPr>
        <w:t>日期：</w:t>
      </w:r>
      <w:r>
        <w:rPr>
          <w:rFonts w:ascii="Times New Roman" w:eastAsia="宋体" w:hAnsi="Times New Roman" w:cs="Times New Roman"/>
          <w:sz w:val="24"/>
          <w:szCs w:val="24"/>
        </w:rPr>
        <w:br w:type="page"/>
      </w:r>
    </w:p>
    <w:p w:rsidR="00CC563C" w:rsidRDefault="009B7E10">
      <w:pPr>
        <w:ind w:left="480" w:hanging="480"/>
        <w:rPr>
          <w:rFonts w:ascii="Times New Roman" w:eastAsia="宋体" w:hAnsi="Times New Roman" w:cs="Times New Roman"/>
          <w:bCs/>
          <w:sz w:val="24"/>
          <w:szCs w:val="24"/>
        </w:rPr>
      </w:pPr>
      <w:r>
        <w:rPr>
          <w:rFonts w:ascii="Times New Roman" w:hAnsi="Times New Roman" w:cs="Times New Roman"/>
          <w:bCs/>
          <w:sz w:val="24"/>
          <w:szCs w:val="24"/>
        </w:rPr>
        <w:lastRenderedPageBreak/>
        <w:t>附件</w:t>
      </w:r>
      <w:r>
        <w:rPr>
          <w:rFonts w:ascii="Times New Roman" w:hAnsi="Times New Roman" w:cs="Times New Roman"/>
          <w:bCs/>
          <w:sz w:val="24"/>
          <w:szCs w:val="24"/>
        </w:rPr>
        <w:t>2</w:t>
      </w:r>
    </w:p>
    <w:p w:rsidR="00CC563C" w:rsidRDefault="009B7E10">
      <w:pPr>
        <w:spacing w:line="480" w:lineRule="auto"/>
        <w:jc w:val="center"/>
        <w:rPr>
          <w:rFonts w:ascii="Times New Roman" w:hAnsi="Times New Roman" w:cs="Times New Roman"/>
          <w:b/>
          <w:bCs/>
          <w:sz w:val="28"/>
          <w:szCs w:val="28"/>
        </w:rPr>
      </w:pPr>
      <w:proofErr w:type="gramStart"/>
      <w:r>
        <w:rPr>
          <w:rFonts w:ascii="Times New Roman" w:hAnsi="Times New Roman" w:cs="Times New Roman" w:hint="eastAsia"/>
          <w:sz w:val="32"/>
          <w:szCs w:val="32"/>
        </w:rPr>
        <w:t>磋</w:t>
      </w:r>
      <w:proofErr w:type="gramEnd"/>
      <w:r>
        <w:rPr>
          <w:rFonts w:ascii="Times New Roman" w:hAnsi="Times New Roman" w:cs="Times New Roman" w:hint="eastAsia"/>
          <w:sz w:val="32"/>
          <w:szCs w:val="32"/>
        </w:rPr>
        <w:t xml:space="preserve"> </w:t>
      </w:r>
      <w:r>
        <w:rPr>
          <w:rFonts w:ascii="Times New Roman" w:hAnsi="Times New Roman" w:cs="Times New Roman" w:hint="eastAsia"/>
          <w:sz w:val="32"/>
          <w:szCs w:val="32"/>
        </w:rPr>
        <w:t>商</w:t>
      </w:r>
      <w:r>
        <w:rPr>
          <w:rFonts w:ascii="Times New Roman" w:hAnsi="Times New Roman" w:cs="Times New Roman" w:hint="eastAsia"/>
          <w:sz w:val="32"/>
          <w:szCs w:val="32"/>
        </w:rPr>
        <w:t xml:space="preserve"> </w:t>
      </w:r>
      <w:r>
        <w:rPr>
          <w:rFonts w:ascii="Times New Roman" w:hAnsi="Times New Roman" w:cs="Times New Roman"/>
          <w:sz w:val="32"/>
          <w:szCs w:val="32"/>
        </w:rPr>
        <w:t>报</w:t>
      </w:r>
      <w:r>
        <w:rPr>
          <w:rFonts w:ascii="Times New Roman" w:hAnsi="Times New Roman" w:cs="Times New Roman" w:hint="eastAsia"/>
          <w:sz w:val="32"/>
          <w:szCs w:val="32"/>
        </w:rPr>
        <w:t xml:space="preserve"> </w:t>
      </w:r>
      <w:r>
        <w:rPr>
          <w:rFonts w:ascii="Times New Roman" w:hAnsi="Times New Roman" w:cs="Times New Roman"/>
          <w:sz w:val="32"/>
          <w:szCs w:val="32"/>
        </w:rPr>
        <w:t>价</w:t>
      </w:r>
      <w:r>
        <w:rPr>
          <w:rFonts w:ascii="Times New Roman" w:hAnsi="Times New Roman" w:cs="Times New Roman" w:hint="eastAsia"/>
          <w:sz w:val="32"/>
          <w:szCs w:val="32"/>
        </w:rPr>
        <w:t xml:space="preserve"> </w:t>
      </w:r>
      <w:r>
        <w:rPr>
          <w:rFonts w:ascii="Times New Roman" w:hAnsi="Times New Roman" w:cs="Times New Roman"/>
          <w:sz w:val="32"/>
          <w:szCs w:val="32"/>
        </w:rPr>
        <w:t>表</w:t>
      </w:r>
    </w:p>
    <w:p w:rsidR="00CC563C" w:rsidRDefault="009B7E10">
      <w:pPr>
        <w:spacing w:line="480" w:lineRule="auto"/>
        <w:rPr>
          <w:rFonts w:ascii="Times New Roman" w:hAnsi="Times New Roman" w:cs="Times New Roman"/>
          <w:sz w:val="24"/>
          <w:szCs w:val="24"/>
        </w:rPr>
      </w:pPr>
      <w:r>
        <w:rPr>
          <w:rFonts w:ascii="Times New Roman" w:hAnsi="Times New Roman" w:cs="Times New Roman"/>
          <w:sz w:val="24"/>
          <w:szCs w:val="24"/>
        </w:rPr>
        <w:t>项目名称：</w:t>
      </w:r>
      <w:r>
        <w:rPr>
          <w:rFonts w:ascii="Times New Roman" w:hAnsi="Times New Roman" w:cs="Times New Roman"/>
          <w:sz w:val="24"/>
          <w:szCs w:val="24"/>
        </w:rPr>
        <w:t xml:space="preserve">                          </w:t>
      </w:r>
    </w:p>
    <w:p w:rsidR="00CC563C" w:rsidRDefault="009B7E10">
      <w:pPr>
        <w:spacing w:line="480" w:lineRule="auto"/>
        <w:rPr>
          <w:rFonts w:ascii="Times New Roman" w:hAnsi="Times New Roman" w:cs="Times New Roman"/>
          <w:sz w:val="24"/>
          <w:szCs w:val="24"/>
        </w:rPr>
      </w:pPr>
      <w:r>
        <w:rPr>
          <w:rFonts w:ascii="Times New Roman" w:hAnsi="Times New Roman" w:cs="Times New Roman" w:hint="eastAsia"/>
          <w:sz w:val="24"/>
          <w:szCs w:val="24"/>
        </w:rPr>
        <w:t>项目编号</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p>
    <w:tbl>
      <w:tblPr>
        <w:tblpPr w:leftFromText="180" w:rightFromText="180" w:vertAnchor="text" w:horzAnchor="page" w:tblpX="1020" w:tblpY="4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094"/>
        <w:gridCol w:w="7406"/>
      </w:tblGrid>
      <w:tr w:rsidR="00CC563C">
        <w:trPr>
          <w:cantSplit/>
          <w:trHeight w:val="1153"/>
        </w:trPr>
        <w:tc>
          <w:tcPr>
            <w:tcW w:w="534" w:type="dxa"/>
            <w:vAlign w:val="center"/>
          </w:tcPr>
          <w:p w:rsidR="00CC563C" w:rsidRDefault="009B7E10">
            <w:pPr>
              <w:spacing w:line="480" w:lineRule="auto"/>
              <w:rPr>
                <w:rFonts w:ascii="Times New Roman" w:hAnsi="Times New Roman" w:cs="Times New Roman"/>
                <w:sz w:val="24"/>
                <w:szCs w:val="24"/>
              </w:rPr>
            </w:pPr>
            <w:r>
              <w:rPr>
                <w:rFonts w:ascii="Times New Roman" w:hAnsi="Times New Roman" w:cs="Times New Roman" w:hint="eastAsia"/>
                <w:sz w:val="24"/>
                <w:szCs w:val="24"/>
              </w:rPr>
              <w:t>1</w:t>
            </w:r>
          </w:p>
        </w:tc>
        <w:tc>
          <w:tcPr>
            <w:tcW w:w="2094" w:type="dxa"/>
            <w:vAlign w:val="center"/>
          </w:tcPr>
          <w:p w:rsidR="00CC563C" w:rsidRDefault="009B7E10">
            <w:pPr>
              <w:spacing w:line="480" w:lineRule="auto"/>
              <w:rPr>
                <w:rFonts w:ascii="Times New Roman" w:hAnsi="Times New Roman" w:cs="Times New Roman"/>
                <w:sz w:val="24"/>
                <w:szCs w:val="24"/>
              </w:rPr>
            </w:pPr>
            <w:r>
              <w:rPr>
                <w:rFonts w:ascii="Times New Roman" w:hAnsi="Times New Roman" w:cs="Times New Roman" w:hint="eastAsia"/>
                <w:sz w:val="24"/>
                <w:szCs w:val="24"/>
              </w:rPr>
              <w:t>投标服务内容</w:t>
            </w:r>
          </w:p>
        </w:tc>
        <w:tc>
          <w:tcPr>
            <w:tcW w:w="7406" w:type="dxa"/>
            <w:vAlign w:val="bottom"/>
          </w:tcPr>
          <w:p w:rsidR="00CC563C" w:rsidRDefault="00CC563C">
            <w:pPr>
              <w:spacing w:line="480" w:lineRule="auto"/>
              <w:rPr>
                <w:rFonts w:ascii="Times New Roman" w:hAnsi="Times New Roman" w:cs="Times New Roman"/>
                <w:sz w:val="24"/>
                <w:szCs w:val="24"/>
              </w:rPr>
            </w:pPr>
          </w:p>
        </w:tc>
      </w:tr>
      <w:tr w:rsidR="00CC563C">
        <w:trPr>
          <w:cantSplit/>
          <w:trHeight w:val="1148"/>
        </w:trPr>
        <w:tc>
          <w:tcPr>
            <w:tcW w:w="534" w:type="dxa"/>
            <w:vAlign w:val="center"/>
          </w:tcPr>
          <w:p w:rsidR="00CC563C" w:rsidRDefault="009B7E10">
            <w:pPr>
              <w:spacing w:line="480" w:lineRule="auto"/>
              <w:rPr>
                <w:rFonts w:ascii="Times New Roman" w:hAnsi="Times New Roman" w:cs="Times New Roman"/>
                <w:sz w:val="24"/>
                <w:szCs w:val="24"/>
              </w:rPr>
            </w:pPr>
            <w:r>
              <w:rPr>
                <w:rFonts w:ascii="Times New Roman" w:hAnsi="Times New Roman" w:cs="Times New Roman" w:hint="eastAsia"/>
                <w:sz w:val="24"/>
                <w:szCs w:val="24"/>
              </w:rPr>
              <w:t>2</w:t>
            </w:r>
          </w:p>
        </w:tc>
        <w:tc>
          <w:tcPr>
            <w:tcW w:w="2094" w:type="dxa"/>
            <w:vAlign w:val="center"/>
          </w:tcPr>
          <w:p w:rsidR="00CC563C" w:rsidRDefault="009B7E10">
            <w:pPr>
              <w:spacing w:line="480" w:lineRule="auto"/>
              <w:rPr>
                <w:rFonts w:ascii="Times New Roman" w:hAnsi="Times New Roman" w:cs="Times New Roman"/>
                <w:sz w:val="24"/>
                <w:szCs w:val="24"/>
              </w:rPr>
            </w:pPr>
            <w:r>
              <w:rPr>
                <w:rFonts w:ascii="Times New Roman" w:hAnsi="Times New Roman" w:cs="Times New Roman" w:hint="eastAsia"/>
                <w:sz w:val="24"/>
                <w:szCs w:val="24"/>
              </w:rPr>
              <w:t>投标报价</w:t>
            </w:r>
          </w:p>
        </w:tc>
        <w:tc>
          <w:tcPr>
            <w:tcW w:w="7406" w:type="dxa"/>
            <w:vAlign w:val="bottom"/>
          </w:tcPr>
          <w:p w:rsidR="00CC563C" w:rsidRDefault="009B7E10">
            <w:pPr>
              <w:spacing w:line="480" w:lineRule="auto"/>
              <w:rPr>
                <w:rFonts w:ascii="Times New Roman" w:hAnsi="Times New Roman" w:cs="Times New Roman"/>
                <w:sz w:val="24"/>
                <w:szCs w:val="24"/>
              </w:rPr>
            </w:pPr>
            <w:r>
              <w:rPr>
                <w:rFonts w:ascii="Times New Roman" w:hAnsi="Times New Roman" w:cs="Times New Roman" w:hint="eastAsia"/>
                <w:sz w:val="24"/>
                <w:szCs w:val="24"/>
              </w:rPr>
              <w:t>人民币</w:t>
            </w:r>
            <w:r>
              <w:rPr>
                <w:rFonts w:ascii="Times New Roman" w:hAnsi="Times New Roman" w:cs="Times New Roman" w:hint="eastAsia"/>
                <w:sz w:val="24"/>
                <w:szCs w:val="24"/>
                <w:u w:val="single"/>
              </w:rPr>
              <w:t xml:space="preserve">      </w:t>
            </w:r>
            <w:r>
              <w:rPr>
                <w:rFonts w:ascii="Times New Roman" w:hAnsi="Times New Roman" w:cs="Times New Roman"/>
                <w:sz w:val="24"/>
                <w:szCs w:val="24"/>
                <w:u w:val="single"/>
              </w:rPr>
              <w:t xml:space="preserve">       </w:t>
            </w:r>
            <w:r>
              <w:rPr>
                <w:rFonts w:ascii="Times New Roman" w:hAnsi="Times New Roman" w:cs="Times New Roman" w:hint="eastAsia"/>
                <w:sz w:val="24"/>
                <w:szCs w:val="24"/>
                <w:u w:val="single"/>
              </w:rPr>
              <w:t xml:space="preserve">      </w:t>
            </w:r>
            <w:r>
              <w:rPr>
                <w:rFonts w:ascii="Times New Roman" w:hAnsi="Times New Roman" w:cs="Times New Roman" w:hint="eastAsia"/>
                <w:sz w:val="24"/>
                <w:szCs w:val="24"/>
              </w:rPr>
              <w:t>元（大写）￥</w:t>
            </w:r>
            <w:r>
              <w:rPr>
                <w:rFonts w:ascii="Times New Roman" w:hAnsi="Times New Roman" w:cs="Times New Roman" w:hint="eastAsia"/>
                <w:sz w:val="24"/>
                <w:szCs w:val="24"/>
              </w:rPr>
              <w:t xml:space="preserve"> </w:t>
            </w:r>
            <w:r>
              <w:rPr>
                <w:rFonts w:ascii="Times New Roman" w:hAnsi="Times New Roman" w:cs="Times New Roman" w:hint="eastAsia"/>
                <w:sz w:val="24"/>
                <w:szCs w:val="24"/>
                <w:u w:val="single"/>
              </w:rPr>
              <w:t xml:space="preserve">   </w:t>
            </w:r>
            <w:r>
              <w:rPr>
                <w:rFonts w:ascii="Times New Roman" w:hAnsi="Times New Roman" w:cs="Times New Roman"/>
                <w:sz w:val="24"/>
                <w:szCs w:val="24"/>
                <w:u w:val="single"/>
              </w:rPr>
              <w:t xml:space="preserve">          </w:t>
            </w:r>
            <w:r>
              <w:rPr>
                <w:rFonts w:ascii="Times New Roman" w:hAnsi="Times New Roman" w:cs="Times New Roman" w:hint="eastAsia"/>
                <w:sz w:val="24"/>
                <w:szCs w:val="24"/>
              </w:rPr>
              <w:t>元（小写）</w:t>
            </w:r>
          </w:p>
        </w:tc>
      </w:tr>
      <w:tr w:rsidR="00CC563C">
        <w:trPr>
          <w:cantSplit/>
          <w:trHeight w:val="991"/>
        </w:trPr>
        <w:tc>
          <w:tcPr>
            <w:tcW w:w="534" w:type="dxa"/>
            <w:vAlign w:val="center"/>
          </w:tcPr>
          <w:p w:rsidR="00CC563C" w:rsidRDefault="009B7E10">
            <w:pPr>
              <w:spacing w:line="480" w:lineRule="auto"/>
              <w:rPr>
                <w:rFonts w:ascii="Times New Roman" w:hAnsi="Times New Roman" w:cs="Times New Roman"/>
                <w:sz w:val="24"/>
                <w:szCs w:val="24"/>
              </w:rPr>
            </w:pPr>
            <w:r>
              <w:rPr>
                <w:rFonts w:ascii="Times New Roman" w:hAnsi="Times New Roman" w:cs="Times New Roman" w:hint="eastAsia"/>
                <w:sz w:val="24"/>
                <w:szCs w:val="24"/>
              </w:rPr>
              <w:t>3</w:t>
            </w:r>
          </w:p>
        </w:tc>
        <w:tc>
          <w:tcPr>
            <w:tcW w:w="2094" w:type="dxa"/>
            <w:vAlign w:val="center"/>
          </w:tcPr>
          <w:p w:rsidR="00CC563C" w:rsidRDefault="009B7E10">
            <w:pPr>
              <w:spacing w:line="480" w:lineRule="auto"/>
              <w:rPr>
                <w:rFonts w:ascii="Times New Roman" w:hAnsi="Times New Roman" w:cs="Times New Roman"/>
                <w:sz w:val="24"/>
                <w:szCs w:val="24"/>
              </w:rPr>
            </w:pPr>
            <w:r>
              <w:rPr>
                <w:rFonts w:ascii="Times New Roman" w:hAnsi="Times New Roman" w:cs="Times New Roman" w:hint="eastAsia"/>
                <w:sz w:val="24"/>
                <w:szCs w:val="24"/>
              </w:rPr>
              <w:t>工期</w:t>
            </w:r>
          </w:p>
        </w:tc>
        <w:tc>
          <w:tcPr>
            <w:tcW w:w="7406" w:type="dxa"/>
            <w:vAlign w:val="center"/>
          </w:tcPr>
          <w:p w:rsidR="00CC563C" w:rsidRDefault="00CC563C">
            <w:pPr>
              <w:spacing w:line="480" w:lineRule="auto"/>
              <w:rPr>
                <w:rFonts w:ascii="Times New Roman" w:hAnsi="Times New Roman" w:cs="Times New Roman"/>
                <w:sz w:val="24"/>
                <w:szCs w:val="24"/>
              </w:rPr>
            </w:pPr>
          </w:p>
        </w:tc>
      </w:tr>
      <w:tr w:rsidR="00CC563C">
        <w:trPr>
          <w:cantSplit/>
          <w:trHeight w:val="991"/>
        </w:trPr>
        <w:tc>
          <w:tcPr>
            <w:tcW w:w="534" w:type="dxa"/>
            <w:vAlign w:val="center"/>
          </w:tcPr>
          <w:p w:rsidR="00CC563C" w:rsidRDefault="009B7E10">
            <w:pPr>
              <w:spacing w:line="480" w:lineRule="auto"/>
              <w:rPr>
                <w:rFonts w:ascii="Times New Roman" w:hAnsi="Times New Roman" w:cs="Times New Roman"/>
                <w:sz w:val="24"/>
                <w:szCs w:val="24"/>
              </w:rPr>
            </w:pPr>
            <w:r>
              <w:rPr>
                <w:rFonts w:ascii="Times New Roman" w:hAnsi="Times New Roman" w:cs="Times New Roman" w:hint="eastAsia"/>
                <w:sz w:val="24"/>
                <w:szCs w:val="24"/>
              </w:rPr>
              <w:t>4</w:t>
            </w:r>
          </w:p>
        </w:tc>
        <w:tc>
          <w:tcPr>
            <w:tcW w:w="2094" w:type="dxa"/>
            <w:vAlign w:val="center"/>
          </w:tcPr>
          <w:p w:rsidR="00CC563C" w:rsidRDefault="009B7E10">
            <w:pPr>
              <w:spacing w:line="480" w:lineRule="auto"/>
              <w:rPr>
                <w:rFonts w:ascii="Times New Roman" w:hAnsi="Times New Roman" w:cs="Times New Roman"/>
                <w:sz w:val="24"/>
                <w:szCs w:val="24"/>
              </w:rPr>
            </w:pPr>
            <w:r>
              <w:rPr>
                <w:rFonts w:ascii="Times New Roman" w:hAnsi="Times New Roman" w:cs="Times New Roman" w:hint="eastAsia"/>
                <w:sz w:val="24"/>
                <w:szCs w:val="24"/>
              </w:rPr>
              <w:t>质量</w:t>
            </w:r>
          </w:p>
        </w:tc>
        <w:tc>
          <w:tcPr>
            <w:tcW w:w="7406" w:type="dxa"/>
            <w:vAlign w:val="center"/>
          </w:tcPr>
          <w:p w:rsidR="00CC563C" w:rsidRDefault="00CC563C">
            <w:pPr>
              <w:spacing w:line="480" w:lineRule="auto"/>
              <w:rPr>
                <w:rFonts w:ascii="Times New Roman" w:hAnsi="Times New Roman" w:cs="Times New Roman"/>
                <w:sz w:val="24"/>
                <w:szCs w:val="24"/>
              </w:rPr>
            </w:pPr>
          </w:p>
        </w:tc>
      </w:tr>
      <w:tr w:rsidR="00CC563C">
        <w:trPr>
          <w:cantSplit/>
          <w:trHeight w:val="991"/>
        </w:trPr>
        <w:tc>
          <w:tcPr>
            <w:tcW w:w="2628" w:type="dxa"/>
            <w:gridSpan w:val="2"/>
            <w:vAlign w:val="center"/>
          </w:tcPr>
          <w:p w:rsidR="00CC563C" w:rsidRDefault="009B7E10">
            <w:pPr>
              <w:spacing w:line="480" w:lineRule="auto"/>
              <w:rPr>
                <w:rFonts w:ascii="Times New Roman" w:hAnsi="Times New Roman" w:cs="Times New Roman"/>
                <w:sz w:val="24"/>
                <w:szCs w:val="24"/>
              </w:rPr>
            </w:pPr>
            <w:r>
              <w:rPr>
                <w:rFonts w:ascii="Times New Roman" w:hAnsi="Times New Roman" w:cs="Times New Roman" w:hint="eastAsia"/>
                <w:sz w:val="24"/>
                <w:szCs w:val="24"/>
              </w:rPr>
              <w:t>备注</w:t>
            </w:r>
          </w:p>
        </w:tc>
        <w:tc>
          <w:tcPr>
            <w:tcW w:w="7406" w:type="dxa"/>
            <w:vAlign w:val="center"/>
          </w:tcPr>
          <w:p w:rsidR="00CC563C" w:rsidRDefault="00CC563C">
            <w:pPr>
              <w:spacing w:line="480" w:lineRule="auto"/>
              <w:rPr>
                <w:rFonts w:ascii="Times New Roman" w:hAnsi="Times New Roman" w:cs="Times New Roman"/>
                <w:sz w:val="24"/>
                <w:szCs w:val="24"/>
              </w:rPr>
            </w:pPr>
          </w:p>
        </w:tc>
      </w:tr>
    </w:tbl>
    <w:p w:rsidR="00CC563C" w:rsidRDefault="009B7E10">
      <w:pPr>
        <w:spacing w:line="480" w:lineRule="auto"/>
        <w:rPr>
          <w:rFonts w:ascii="Times New Roman" w:hAnsi="Times New Roman" w:cs="Times New Roman"/>
          <w:sz w:val="24"/>
          <w:szCs w:val="24"/>
        </w:rPr>
      </w:pPr>
      <w:r>
        <w:rPr>
          <w:rFonts w:ascii="Times New Roman" w:hAnsi="Times New Roman" w:cs="Times New Roman" w:hint="eastAsia"/>
          <w:sz w:val="24"/>
          <w:szCs w:val="24"/>
        </w:rPr>
        <w:t>注：</w:t>
      </w:r>
      <w:r>
        <w:rPr>
          <w:rFonts w:ascii="Times New Roman" w:hAnsi="Times New Roman" w:cs="Times New Roman" w:hint="eastAsia"/>
          <w:sz w:val="24"/>
          <w:szCs w:val="24"/>
        </w:rPr>
        <w:t>1.</w:t>
      </w:r>
      <w:r>
        <w:rPr>
          <w:rFonts w:ascii="Times New Roman" w:hAnsi="Times New Roman" w:cs="Times New Roman" w:hint="eastAsia"/>
          <w:sz w:val="24"/>
          <w:szCs w:val="24"/>
        </w:rPr>
        <w:t>本表为开标所用，其内容必须与响应文件内容一致；</w:t>
      </w:r>
    </w:p>
    <w:p w:rsidR="00CC563C" w:rsidRDefault="009B7E10">
      <w:pPr>
        <w:spacing w:line="480" w:lineRule="auto"/>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所有价格均以人民币计算</w:t>
      </w:r>
      <w:r>
        <w:rPr>
          <w:rFonts w:ascii="Times New Roman" w:hAnsi="Times New Roman" w:cs="Times New Roman" w:hint="eastAsia"/>
          <w:sz w:val="24"/>
          <w:szCs w:val="24"/>
        </w:rPr>
        <w:t>。</w:t>
      </w:r>
    </w:p>
    <w:p w:rsidR="00CC563C" w:rsidRDefault="00CC563C">
      <w:pPr>
        <w:spacing w:line="480" w:lineRule="auto"/>
        <w:rPr>
          <w:rFonts w:ascii="Times New Roman" w:hAnsi="Times New Roman" w:cs="Times New Roman"/>
          <w:sz w:val="24"/>
          <w:szCs w:val="24"/>
        </w:rPr>
      </w:pPr>
    </w:p>
    <w:p w:rsidR="00CC563C" w:rsidRDefault="00CC563C">
      <w:pPr>
        <w:spacing w:line="480" w:lineRule="auto"/>
        <w:rPr>
          <w:rFonts w:ascii="Times New Roman" w:hAnsi="Times New Roman" w:cs="Times New Roman"/>
          <w:sz w:val="24"/>
          <w:szCs w:val="24"/>
        </w:rPr>
      </w:pPr>
    </w:p>
    <w:p w:rsidR="00CC563C" w:rsidRDefault="009B7E10">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供应商（公章）：　　</w:t>
      </w:r>
      <w:r>
        <w:rPr>
          <w:rFonts w:ascii="Times New Roman" w:hAnsi="Times New Roman" w:cs="Times New Roman"/>
          <w:sz w:val="24"/>
          <w:szCs w:val="24"/>
        </w:rPr>
        <w:t xml:space="preserve">　　　　　　　　　　　　　　　</w:t>
      </w:r>
    </w:p>
    <w:p w:rsidR="00CC563C" w:rsidRDefault="009B7E10">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法定代表人或其委托代理人（签字）：　</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p>
    <w:p w:rsidR="00CC563C" w:rsidRDefault="009B7E10">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日期：　　</w:t>
      </w:r>
      <w:r>
        <w:rPr>
          <w:rFonts w:ascii="Times New Roman" w:hAnsi="Times New Roman" w:cs="Times New Roman"/>
          <w:sz w:val="24"/>
          <w:szCs w:val="24"/>
        </w:rPr>
        <w:t xml:space="preserve">　　　</w:t>
      </w:r>
      <w:r>
        <w:rPr>
          <w:rFonts w:ascii="Times New Roman" w:hAnsi="Times New Roman" w:cs="Times New Roman" w:hint="eastAsia"/>
          <w:sz w:val="24"/>
          <w:szCs w:val="24"/>
        </w:rPr>
        <w:t>年　　月　　日</w:t>
      </w:r>
    </w:p>
    <w:p w:rsidR="00CC563C" w:rsidRDefault="00CC563C">
      <w:pPr>
        <w:spacing w:line="480" w:lineRule="auto"/>
        <w:rPr>
          <w:rFonts w:ascii="Times New Roman" w:hAnsi="Times New Roman" w:cs="Times New Roman"/>
          <w:sz w:val="24"/>
          <w:szCs w:val="24"/>
        </w:rPr>
      </w:pPr>
    </w:p>
    <w:p w:rsidR="00CC563C" w:rsidRDefault="009B7E10">
      <w:pPr>
        <w:widowControl/>
        <w:jc w:val="left"/>
        <w:rPr>
          <w:rFonts w:ascii="Times New Roman" w:hAnsi="Times New Roman" w:cs="Times New Roman"/>
          <w:sz w:val="24"/>
          <w:szCs w:val="24"/>
        </w:rPr>
      </w:pPr>
      <w:r>
        <w:rPr>
          <w:rFonts w:ascii="Times New Roman" w:hAnsi="Times New Roman" w:cs="Times New Roman"/>
          <w:sz w:val="24"/>
          <w:szCs w:val="24"/>
        </w:rPr>
        <w:br w:type="page"/>
      </w:r>
    </w:p>
    <w:p w:rsidR="00CC563C" w:rsidRDefault="009B7E10">
      <w:pPr>
        <w:widowControl/>
        <w:jc w:val="left"/>
        <w:rPr>
          <w:rFonts w:ascii="Times New Roman" w:hAnsi="Times New Roman" w:cs="Times New Roman"/>
          <w:bCs/>
          <w:sz w:val="24"/>
          <w:szCs w:val="24"/>
        </w:rPr>
      </w:pPr>
      <w:r>
        <w:rPr>
          <w:rFonts w:ascii="Times New Roman" w:hAnsi="Times New Roman" w:cs="Times New Roman"/>
          <w:bCs/>
          <w:sz w:val="24"/>
          <w:szCs w:val="24"/>
        </w:rPr>
        <w:lastRenderedPageBreak/>
        <w:t>附件</w:t>
      </w:r>
      <w:r>
        <w:rPr>
          <w:rFonts w:ascii="Times New Roman" w:hAnsi="Times New Roman" w:cs="Times New Roman"/>
          <w:bCs/>
          <w:sz w:val="24"/>
          <w:szCs w:val="24"/>
        </w:rPr>
        <w:t>3</w:t>
      </w:r>
    </w:p>
    <w:p w:rsidR="00CC563C" w:rsidRDefault="009B7E10">
      <w:pPr>
        <w:pStyle w:val="2"/>
        <w:ind w:firstLine="2024"/>
        <w:rPr>
          <w:rFonts w:ascii="宋体" w:eastAsia="宋体" w:hAnsi="宋体"/>
          <w:szCs w:val="28"/>
        </w:rPr>
      </w:pPr>
      <w:bookmarkStart w:id="4" w:name="_Toc14137"/>
      <w:bookmarkStart w:id="5" w:name="_Toc434831563"/>
      <w:r>
        <w:rPr>
          <w:rFonts w:ascii="宋体" w:eastAsia="宋体" w:hAnsi="宋体"/>
          <w:szCs w:val="28"/>
        </w:rPr>
        <w:t>二、法定代表人身份证明及授权委托书</w:t>
      </w:r>
    </w:p>
    <w:p w:rsidR="00CC563C" w:rsidRDefault="00CC563C">
      <w:pPr>
        <w:spacing w:line="400" w:lineRule="atLeast"/>
        <w:rPr>
          <w:rFonts w:ascii="宋体" w:hAnsi="宋体"/>
          <w:sz w:val="20"/>
          <w:szCs w:val="20"/>
        </w:rPr>
      </w:pPr>
    </w:p>
    <w:p w:rsidR="00CC563C" w:rsidRDefault="009B7E10">
      <w:pPr>
        <w:pStyle w:val="3"/>
        <w:jc w:val="center"/>
        <w:rPr>
          <w:rFonts w:ascii="宋体" w:hAnsi="宋体"/>
          <w:sz w:val="28"/>
          <w:szCs w:val="28"/>
        </w:rPr>
      </w:pPr>
      <w:r>
        <w:rPr>
          <w:rFonts w:ascii="宋体" w:hAnsi="宋体" w:hint="eastAsia"/>
          <w:sz w:val="28"/>
          <w:szCs w:val="28"/>
        </w:rPr>
        <w:t>（一）</w:t>
      </w:r>
      <w:r>
        <w:rPr>
          <w:rFonts w:ascii="宋体" w:hAnsi="宋体"/>
          <w:sz w:val="28"/>
          <w:szCs w:val="28"/>
        </w:rPr>
        <w:t>法定代表人身份证明</w:t>
      </w:r>
    </w:p>
    <w:p w:rsidR="00CC563C" w:rsidRDefault="00CC563C">
      <w:pPr>
        <w:spacing w:line="400" w:lineRule="atLeast"/>
        <w:rPr>
          <w:rFonts w:ascii="宋体" w:hAnsi="宋体"/>
          <w:sz w:val="20"/>
          <w:szCs w:val="20"/>
        </w:rPr>
      </w:pPr>
    </w:p>
    <w:p w:rsidR="00CC563C" w:rsidRDefault="009B7E10">
      <w:pPr>
        <w:spacing w:line="400" w:lineRule="atLeast"/>
        <w:rPr>
          <w:rFonts w:ascii="宋体" w:hAnsi="宋体"/>
          <w:sz w:val="24"/>
        </w:rPr>
      </w:pPr>
      <w:r>
        <w:rPr>
          <w:rFonts w:ascii="宋体" w:hAnsi="宋体" w:hint="eastAsia"/>
          <w:sz w:val="24"/>
        </w:rPr>
        <w:t>供应商</w:t>
      </w:r>
      <w:r>
        <w:rPr>
          <w:rFonts w:ascii="宋体" w:hAnsi="宋体"/>
          <w:sz w:val="24"/>
        </w:rPr>
        <w:t>名称：</w:t>
      </w:r>
      <w:r>
        <w:rPr>
          <w:rFonts w:ascii="宋体" w:hAnsi="宋体"/>
          <w:sz w:val="24"/>
          <w:u w:val="single"/>
        </w:rPr>
        <w:t xml:space="preserve">                            </w:t>
      </w:r>
      <w:r>
        <w:rPr>
          <w:rFonts w:ascii="宋体" w:hAnsi="宋体"/>
          <w:sz w:val="24"/>
        </w:rPr>
        <w:t xml:space="preserve"> </w:t>
      </w:r>
    </w:p>
    <w:p w:rsidR="00CC563C" w:rsidRDefault="009B7E10">
      <w:pPr>
        <w:spacing w:line="400" w:lineRule="atLeast"/>
        <w:rPr>
          <w:rFonts w:ascii="宋体" w:hAnsi="宋体"/>
          <w:sz w:val="24"/>
        </w:rPr>
      </w:pPr>
      <w:r>
        <w:rPr>
          <w:rFonts w:ascii="宋体" w:hAnsi="宋体"/>
          <w:sz w:val="24"/>
        </w:rPr>
        <w:t>单位性质：</w:t>
      </w:r>
      <w:r>
        <w:rPr>
          <w:rFonts w:ascii="宋体" w:hAnsi="宋体"/>
          <w:sz w:val="24"/>
          <w:u w:val="single"/>
        </w:rPr>
        <w:t xml:space="preserve">                               </w:t>
      </w:r>
      <w:r>
        <w:rPr>
          <w:rFonts w:ascii="宋体" w:hAnsi="宋体"/>
          <w:sz w:val="24"/>
        </w:rPr>
        <w:t xml:space="preserve"> </w:t>
      </w:r>
    </w:p>
    <w:p w:rsidR="00CC563C" w:rsidRDefault="009B7E10">
      <w:pPr>
        <w:spacing w:line="400" w:lineRule="atLeast"/>
        <w:rPr>
          <w:rFonts w:ascii="宋体" w:hAnsi="宋体"/>
          <w:sz w:val="24"/>
        </w:rPr>
      </w:pPr>
      <w:r>
        <w:rPr>
          <w:rFonts w:ascii="宋体" w:hAnsi="宋体"/>
          <w:sz w:val="24"/>
        </w:rPr>
        <w:t>地址：</w:t>
      </w:r>
      <w:r>
        <w:rPr>
          <w:rFonts w:ascii="宋体" w:hAnsi="宋体"/>
          <w:sz w:val="24"/>
          <w:u w:val="single"/>
        </w:rPr>
        <w:t xml:space="preserve">                                   </w:t>
      </w:r>
    </w:p>
    <w:p w:rsidR="00CC563C" w:rsidRDefault="009B7E10">
      <w:pPr>
        <w:spacing w:line="400" w:lineRule="atLeast"/>
        <w:rPr>
          <w:rFonts w:ascii="宋体" w:hAnsi="宋体"/>
          <w:sz w:val="24"/>
        </w:rPr>
      </w:pPr>
      <w:r>
        <w:rPr>
          <w:rFonts w:ascii="宋体" w:hAnsi="宋体"/>
          <w:sz w:val="24"/>
        </w:rPr>
        <w:t>成立时间：</w:t>
      </w:r>
      <w:r>
        <w:rPr>
          <w:rFonts w:ascii="宋体" w:hAnsi="宋体"/>
          <w:sz w:val="24"/>
          <w:u w:val="single"/>
        </w:rPr>
        <w:t xml:space="preserve">         </w:t>
      </w:r>
      <w:r>
        <w:rPr>
          <w:rFonts w:ascii="宋体" w:hAnsi="宋体"/>
          <w:sz w:val="24"/>
        </w:rPr>
        <w:t xml:space="preserve"> 年</w:t>
      </w:r>
      <w:r>
        <w:rPr>
          <w:rFonts w:ascii="宋体" w:hAnsi="宋体"/>
          <w:sz w:val="24"/>
          <w:u w:val="single"/>
        </w:rPr>
        <w:t xml:space="preserve">       </w:t>
      </w:r>
      <w:r>
        <w:rPr>
          <w:rFonts w:ascii="宋体" w:hAnsi="宋体"/>
          <w:sz w:val="24"/>
        </w:rPr>
        <w:t xml:space="preserve"> 月</w:t>
      </w:r>
      <w:r>
        <w:rPr>
          <w:rFonts w:ascii="宋体" w:hAnsi="宋体"/>
          <w:sz w:val="24"/>
          <w:u w:val="single"/>
        </w:rPr>
        <w:t xml:space="preserve">       </w:t>
      </w:r>
      <w:r>
        <w:rPr>
          <w:rFonts w:ascii="宋体" w:hAnsi="宋体"/>
          <w:sz w:val="24"/>
        </w:rPr>
        <w:t xml:space="preserve"> 日</w:t>
      </w:r>
    </w:p>
    <w:p w:rsidR="00CC563C" w:rsidRDefault="009B7E10">
      <w:pPr>
        <w:spacing w:line="400" w:lineRule="atLeast"/>
        <w:rPr>
          <w:rFonts w:ascii="宋体" w:hAnsi="宋体"/>
          <w:sz w:val="24"/>
        </w:rPr>
      </w:pPr>
      <w:r>
        <w:rPr>
          <w:rFonts w:ascii="宋体" w:hAnsi="宋体"/>
          <w:sz w:val="24"/>
        </w:rPr>
        <w:t>经营期限：</w:t>
      </w:r>
      <w:r>
        <w:rPr>
          <w:rFonts w:ascii="宋体" w:hAnsi="宋体"/>
          <w:sz w:val="24"/>
          <w:u w:val="single"/>
        </w:rPr>
        <w:t xml:space="preserve">                               </w:t>
      </w:r>
    </w:p>
    <w:p w:rsidR="00CC563C" w:rsidRDefault="009B7E10">
      <w:pPr>
        <w:spacing w:line="400" w:lineRule="atLeast"/>
        <w:rPr>
          <w:rFonts w:ascii="宋体" w:hAnsi="宋体"/>
          <w:sz w:val="24"/>
        </w:rPr>
      </w:pPr>
      <w:r>
        <w:rPr>
          <w:rFonts w:ascii="宋体" w:hAnsi="宋体"/>
          <w:sz w:val="24"/>
        </w:rPr>
        <w:t>姓名：</w:t>
      </w:r>
      <w:r>
        <w:rPr>
          <w:rFonts w:ascii="宋体" w:hAnsi="宋体"/>
          <w:sz w:val="24"/>
          <w:u w:val="single"/>
        </w:rPr>
        <w:t xml:space="preserve">  </w:t>
      </w:r>
      <w:r>
        <w:rPr>
          <w:rFonts w:ascii="宋体" w:hAnsi="宋体"/>
          <w:bCs/>
          <w:sz w:val="24"/>
          <w:u w:val="single"/>
        </w:rPr>
        <w:t>（法定代表人亲笔签名）</w:t>
      </w:r>
      <w:r>
        <w:rPr>
          <w:rFonts w:ascii="宋体" w:hAnsi="宋体"/>
          <w:sz w:val="24"/>
          <w:u w:val="single"/>
        </w:rPr>
        <w:t xml:space="preserve"> </w:t>
      </w:r>
      <w:r>
        <w:rPr>
          <w:rFonts w:ascii="宋体" w:hAnsi="宋体"/>
          <w:sz w:val="24"/>
        </w:rPr>
        <w:t xml:space="preserve"> 性别：</w:t>
      </w:r>
      <w:r>
        <w:rPr>
          <w:rFonts w:ascii="宋体" w:hAnsi="宋体"/>
          <w:sz w:val="24"/>
          <w:u w:val="single"/>
        </w:rPr>
        <w:t xml:space="preserve">     </w:t>
      </w:r>
      <w:r>
        <w:rPr>
          <w:rFonts w:ascii="宋体" w:hAnsi="宋体"/>
          <w:sz w:val="24"/>
        </w:rPr>
        <w:t xml:space="preserve"> 年龄：</w:t>
      </w:r>
      <w:r>
        <w:rPr>
          <w:rFonts w:ascii="宋体" w:hAnsi="宋体"/>
          <w:sz w:val="24"/>
          <w:u w:val="single"/>
        </w:rPr>
        <w:t xml:space="preserve">        </w:t>
      </w:r>
      <w:r>
        <w:rPr>
          <w:rFonts w:ascii="宋体" w:hAnsi="宋体"/>
          <w:sz w:val="24"/>
        </w:rPr>
        <w:t>职务：</w:t>
      </w:r>
      <w:r>
        <w:rPr>
          <w:rFonts w:ascii="宋体" w:hAnsi="宋体"/>
          <w:sz w:val="24"/>
          <w:u w:val="single"/>
        </w:rPr>
        <w:t xml:space="preserve">        </w:t>
      </w:r>
    </w:p>
    <w:p w:rsidR="00CC563C" w:rsidRDefault="009B7E10">
      <w:pPr>
        <w:spacing w:line="400" w:lineRule="atLeast"/>
        <w:rPr>
          <w:rFonts w:ascii="宋体" w:hAnsi="宋体"/>
          <w:sz w:val="24"/>
        </w:rPr>
      </w:pPr>
      <w:r>
        <w:rPr>
          <w:rFonts w:ascii="宋体" w:hAnsi="宋体"/>
          <w:sz w:val="24"/>
        </w:rPr>
        <w:t>系</w:t>
      </w:r>
      <w:r>
        <w:rPr>
          <w:rFonts w:ascii="宋体" w:hAnsi="宋体"/>
          <w:sz w:val="24"/>
          <w:u w:val="single"/>
        </w:rPr>
        <w:t xml:space="preserve">                             </w:t>
      </w:r>
      <w:r>
        <w:rPr>
          <w:rFonts w:ascii="宋体" w:hAnsi="宋体"/>
          <w:sz w:val="24"/>
        </w:rPr>
        <w:t xml:space="preserve"> (</w:t>
      </w:r>
      <w:r>
        <w:rPr>
          <w:rFonts w:ascii="宋体" w:hAnsi="宋体" w:hint="eastAsia"/>
          <w:sz w:val="24"/>
        </w:rPr>
        <w:t>服务商</w:t>
      </w:r>
      <w:r>
        <w:rPr>
          <w:rFonts w:ascii="宋体" w:hAnsi="宋体"/>
          <w:sz w:val="24"/>
        </w:rPr>
        <w:t>名称)的法定代表人。</w:t>
      </w:r>
    </w:p>
    <w:p w:rsidR="00CC563C" w:rsidRDefault="009B7E10">
      <w:pPr>
        <w:spacing w:line="400" w:lineRule="atLeast"/>
        <w:ind w:firstLineChars="200" w:firstLine="480"/>
        <w:rPr>
          <w:rFonts w:ascii="宋体" w:hAnsi="宋体"/>
          <w:sz w:val="24"/>
        </w:rPr>
      </w:pPr>
      <w:r>
        <w:rPr>
          <w:rFonts w:ascii="宋体" w:hAnsi="宋体"/>
          <w:sz w:val="24"/>
        </w:rPr>
        <w:t>特此证明。</w:t>
      </w:r>
    </w:p>
    <w:p w:rsidR="00CC563C" w:rsidRDefault="00CC563C">
      <w:pPr>
        <w:spacing w:line="400" w:lineRule="atLeast"/>
        <w:rPr>
          <w:rFonts w:ascii="宋体" w:hAnsi="宋体"/>
          <w:sz w:val="24"/>
        </w:rPr>
      </w:pPr>
    </w:p>
    <w:p w:rsidR="00CC563C" w:rsidRDefault="00CC563C">
      <w:pPr>
        <w:spacing w:line="400" w:lineRule="atLeast"/>
        <w:rPr>
          <w:rFonts w:ascii="宋体" w:hAnsi="宋体"/>
          <w:sz w:val="24"/>
        </w:rPr>
      </w:pPr>
    </w:p>
    <w:p w:rsidR="00CC563C" w:rsidRDefault="009B7E10">
      <w:pPr>
        <w:spacing w:line="400" w:lineRule="atLeast"/>
        <w:rPr>
          <w:rFonts w:ascii="宋体" w:hAnsi="宋体"/>
          <w:sz w:val="24"/>
        </w:rPr>
      </w:pPr>
      <w:r>
        <w:rPr>
          <w:rFonts w:ascii="宋体" w:hAnsi="宋体"/>
          <w:sz w:val="24"/>
        </w:rPr>
        <w:t xml:space="preserve">                          </w:t>
      </w:r>
      <w:r>
        <w:rPr>
          <w:rFonts w:ascii="宋体" w:hAnsi="宋体" w:hint="eastAsia"/>
          <w:sz w:val="24"/>
        </w:rPr>
        <w:t>供应商</w:t>
      </w:r>
      <w:r>
        <w:rPr>
          <w:rFonts w:ascii="宋体" w:hAnsi="宋体"/>
          <w:sz w:val="24"/>
        </w:rPr>
        <w:t>：</w:t>
      </w:r>
      <w:r>
        <w:rPr>
          <w:rFonts w:ascii="宋体" w:hAnsi="宋体"/>
          <w:sz w:val="24"/>
          <w:u w:val="single"/>
        </w:rPr>
        <w:t xml:space="preserve">                 </w:t>
      </w:r>
      <w:r>
        <w:rPr>
          <w:rFonts w:ascii="宋体" w:hAnsi="宋体"/>
          <w:sz w:val="24"/>
        </w:rPr>
        <w:t>（盖单位章）</w:t>
      </w:r>
    </w:p>
    <w:p w:rsidR="00CC563C" w:rsidRDefault="009B7E10">
      <w:pPr>
        <w:spacing w:line="400" w:lineRule="atLeast"/>
        <w:rPr>
          <w:rFonts w:ascii="宋体" w:hAnsi="宋体"/>
          <w:sz w:val="24"/>
        </w:rPr>
      </w:pPr>
      <w:r>
        <w:rPr>
          <w:rFonts w:ascii="宋体" w:hAnsi="宋体"/>
          <w:sz w:val="24"/>
        </w:rPr>
        <w:t xml:space="preserve">                                </w:t>
      </w: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 xml:space="preserve"> 日     </w:t>
      </w:r>
    </w:p>
    <w:p w:rsidR="00CC563C" w:rsidRDefault="009B7E10">
      <w:pPr>
        <w:spacing w:line="400" w:lineRule="atLeast"/>
        <w:rPr>
          <w:rFonts w:ascii="宋体" w:hAnsi="宋体"/>
          <w:sz w:val="24"/>
        </w:rPr>
      </w:pPr>
      <w:r>
        <w:rPr>
          <w:rFonts w:ascii="宋体" w:hAnsi="宋体"/>
          <w:sz w:val="24"/>
        </w:rPr>
        <w:t xml:space="preserve">      </w:t>
      </w:r>
    </w:p>
    <w:p w:rsidR="00CC563C" w:rsidRDefault="009B7E10">
      <w:pPr>
        <w:topLinePunct/>
        <w:spacing w:line="400" w:lineRule="atLeast"/>
        <w:ind w:firstLineChars="800" w:firstLine="1680"/>
        <w:rPr>
          <w:rFonts w:ascii="宋体" w:hAnsi="宋体"/>
          <w:sz w:val="24"/>
        </w:rPr>
      </w:pPr>
      <w:r>
        <w:rPr>
          <w:rFonts w:ascii="宋体" w:hAnsi="宋体"/>
          <w:noProof/>
        </w:rPr>
        <mc:AlternateContent>
          <mc:Choice Requires="wps">
            <w:drawing>
              <wp:inline distT="0" distB="0" distL="114300" distR="114300">
                <wp:extent cx="2854960" cy="1800860"/>
                <wp:effectExtent l="4445" t="5080" r="17145" b="22860"/>
                <wp:docPr id="4" name="自选图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wps:cNvSpPr>
                      <wps:spPr>
                        <a:xfrm>
                          <a:off x="0" y="0"/>
                          <a:ext cx="2854960" cy="1800860"/>
                        </a:xfrm>
                        <a:prstGeom prst="roundRect">
                          <a:avLst>
                            <a:gd name="adj" fmla="val 16667"/>
                          </a:avLst>
                        </a:prstGeom>
                        <a:solidFill>
                          <a:srgbClr val="FFFFFF"/>
                        </a:solidFill>
                        <a:ln w="9525" cap="rnd" cmpd="sng">
                          <a:solidFill>
                            <a:srgbClr val="000000"/>
                          </a:solidFill>
                          <a:prstDash val="sysDot"/>
                          <a:headEnd type="none" w="med" len="med"/>
                          <a:tailEnd type="none" w="med" len="med"/>
                        </a:ln>
                      </wps:spPr>
                      <wps:txbx>
                        <w:txbxContent>
                          <w:p w:rsidR="00037C8C" w:rsidRDefault="00037C8C">
                            <w:pPr>
                              <w:spacing w:line="360" w:lineRule="auto"/>
                              <w:jc w:val="center"/>
                              <w:rPr>
                                <w:sz w:val="24"/>
                              </w:rPr>
                            </w:pPr>
                            <w:r>
                              <w:rPr>
                                <w:sz w:val="24"/>
                              </w:rPr>
                              <w:t>粘贴</w:t>
                            </w:r>
                            <w:r>
                              <w:rPr>
                                <w:rFonts w:ascii="宋体" w:hAnsi="宋体"/>
                                <w:sz w:val="24"/>
                              </w:rPr>
                              <w:t>法定代表人</w:t>
                            </w:r>
                            <w:r>
                              <w:rPr>
                                <w:sz w:val="24"/>
                              </w:rPr>
                              <w:t>身份证（复印件）</w:t>
                            </w:r>
                          </w:p>
                        </w:txbxContent>
                      </wps:txbx>
                      <wps:bodyPr upright="1"/>
                    </wps:wsp>
                  </a:graphicData>
                </a:graphic>
              </wp:inline>
            </w:drawing>
          </mc:Choice>
          <mc:Fallback>
            <w:pict>
              <v:roundrect id="自选图形 4" o:spid="_x0000_s1026" style="width:224.8pt;height:141.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">
                <v:stroke dashstyle="1 1" endcap="round"/>
                <v:path arrowok="t"/>
                <o:lock v:ext="edit" rotation="t" aspectratio="t"/>
                <v:textbox>
                  <w:txbxContent>
                    <w:p w:rsidR="00037C8C" w:rsidRDefault="00037C8C">
                      <w:pPr>
                        <w:spacing w:line="360" w:lineRule="auto"/>
                        <w:jc w:val="center"/>
                        <w:rPr>
                          <w:sz w:val="24"/>
                        </w:rPr>
                      </w:pPr>
                      <w:r>
                        <w:rPr>
                          <w:sz w:val="24"/>
                        </w:rPr>
                        <w:t>粘贴</w:t>
                      </w:r>
                      <w:r>
                        <w:rPr>
                          <w:rFonts w:ascii="宋体" w:hAnsi="宋体"/>
                          <w:sz w:val="24"/>
                        </w:rPr>
                        <w:t>法定代表人</w:t>
                      </w:r>
                      <w:r>
                        <w:rPr>
                          <w:sz w:val="24"/>
                        </w:rPr>
                        <w:t>身份证（复印件）</w:t>
                      </w:r>
                    </w:p>
                  </w:txbxContent>
                </v:textbox>
                <w10:anchorlock/>
              </v:roundrect>
            </w:pict>
          </mc:Fallback>
        </mc:AlternateContent>
      </w:r>
    </w:p>
    <w:p w:rsidR="00CC563C" w:rsidRDefault="00CC563C">
      <w:pPr>
        <w:topLinePunct/>
        <w:spacing w:line="400" w:lineRule="atLeast"/>
        <w:rPr>
          <w:rFonts w:ascii="宋体" w:hAnsi="宋体"/>
          <w:sz w:val="24"/>
        </w:rPr>
      </w:pPr>
    </w:p>
    <w:p w:rsidR="00CC563C" w:rsidRDefault="009B7E10">
      <w:pPr>
        <w:topLinePunct/>
        <w:spacing w:line="400" w:lineRule="atLeast"/>
        <w:ind w:left="315" w:hangingChars="150" w:hanging="315"/>
        <w:rPr>
          <w:rFonts w:ascii="宋体" w:hAnsi="宋体"/>
          <w:szCs w:val="21"/>
        </w:rPr>
      </w:pPr>
      <w:r>
        <w:rPr>
          <w:rFonts w:ascii="宋体" w:hAnsi="宋体"/>
          <w:szCs w:val="21"/>
        </w:rPr>
        <w:t>注：</w:t>
      </w:r>
    </w:p>
    <w:p w:rsidR="00CC563C" w:rsidRDefault="009B7E10">
      <w:pPr>
        <w:topLinePunct/>
        <w:spacing w:line="400" w:lineRule="atLeast"/>
        <w:ind w:firstLineChars="200" w:firstLine="420"/>
        <w:rPr>
          <w:rFonts w:ascii="宋体" w:hAnsi="宋体"/>
          <w:szCs w:val="21"/>
        </w:rPr>
      </w:pPr>
      <w:r>
        <w:rPr>
          <w:rFonts w:ascii="宋体" w:hAnsi="宋体"/>
          <w:szCs w:val="21"/>
        </w:rPr>
        <w:t>法定代表人的签字必须是亲笔签名，不得使用印章、签名章</w:t>
      </w:r>
      <w:r>
        <w:rPr>
          <w:rFonts w:ascii="宋体" w:hAnsi="宋体" w:hint="eastAsia"/>
          <w:szCs w:val="21"/>
        </w:rPr>
        <w:t>或其他电子制版签名</w:t>
      </w:r>
      <w:r>
        <w:rPr>
          <w:rFonts w:ascii="宋体" w:hAnsi="宋体"/>
          <w:szCs w:val="21"/>
        </w:rPr>
        <w:t>。</w:t>
      </w:r>
    </w:p>
    <w:p w:rsidR="00CC563C" w:rsidRDefault="009B7E10" w:rsidP="002C41DD">
      <w:pPr>
        <w:rPr>
          <w:rFonts w:ascii="Times New Roman" w:hAnsi="Times New Roman" w:cs="Times New Roman"/>
          <w:sz w:val="32"/>
          <w:szCs w:val="32"/>
        </w:rPr>
      </w:pPr>
      <w:r>
        <w:rPr>
          <w:rFonts w:hint="eastAsia"/>
          <w:b/>
          <w:sz w:val="24"/>
          <w:shd w:val="pct10" w:color="auto" w:fill="FFFFFF"/>
        </w:rPr>
        <w:t>注</w:t>
      </w:r>
      <w:r>
        <w:rPr>
          <w:b/>
          <w:sz w:val="24"/>
          <w:shd w:val="pct10" w:color="auto" w:fill="FFFFFF"/>
        </w:rPr>
        <w:t>：</w:t>
      </w:r>
      <w:r>
        <w:rPr>
          <w:rFonts w:hint="eastAsia"/>
          <w:b/>
          <w:sz w:val="24"/>
          <w:shd w:val="pct10" w:color="auto" w:fill="FFFFFF"/>
        </w:rPr>
        <w:t>参加磋商时</w:t>
      </w:r>
      <w:r>
        <w:rPr>
          <w:rFonts w:hAnsi="宋体" w:cs="宋体" w:hint="eastAsia"/>
          <w:b/>
          <w:bCs/>
          <w:sz w:val="24"/>
          <w:shd w:val="pct10" w:color="auto" w:fill="FFFFFF"/>
        </w:rPr>
        <w:t>，供应商代表须单独携带一份《法人代表身份证明》或《法定代表人授权委托书》原件及</w:t>
      </w:r>
      <w:r>
        <w:rPr>
          <w:rFonts w:hAnsi="宋体" w:cs="宋体"/>
          <w:b/>
          <w:bCs/>
          <w:sz w:val="24"/>
          <w:shd w:val="pct10" w:color="auto" w:fill="FFFFFF"/>
        </w:rPr>
        <w:t>授权代表身份证原件</w:t>
      </w:r>
      <w:r>
        <w:rPr>
          <w:rFonts w:hAnsi="宋体" w:cs="宋体" w:hint="eastAsia"/>
          <w:b/>
          <w:bCs/>
          <w:sz w:val="24"/>
          <w:shd w:val="pct10" w:color="auto" w:fill="FFFFFF"/>
        </w:rPr>
        <w:t>。</w:t>
      </w:r>
      <w:bookmarkEnd w:id="4"/>
      <w:bookmarkEnd w:id="5"/>
      <w:r>
        <w:rPr>
          <w:rFonts w:ascii="Times New Roman" w:hAnsi="Times New Roman" w:cs="Times New Roman"/>
          <w:sz w:val="32"/>
          <w:szCs w:val="32"/>
        </w:rPr>
        <w:br w:type="page"/>
      </w:r>
    </w:p>
    <w:p w:rsidR="00CC563C" w:rsidRDefault="009B7E10">
      <w:pPr>
        <w:jc w:val="left"/>
        <w:rPr>
          <w:rFonts w:ascii="Times New Roman" w:hAnsi="Times New Roman" w:cs="Times New Roman"/>
          <w:sz w:val="24"/>
          <w:szCs w:val="24"/>
        </w:rPr>
      </w:pPr>
      <w:r>
        <w:rPr>
          <w:rFonts w:ascii="Times New Roman" w:hAnsi="Times New Roman" w:cs="Times New Roman"/>
          <w:sz w:val="24"/>
          <w:szCs w:val="24"/>
        </w:rPr>
        <w:lastRenderedPageBreak/>
        <w:t>附件</w:t>
      </w:r>
      <w:r>
        <w:rPr>
          <w:rFonts w:ascii="Times New Roman" w:hAnsi="Times New Roman" w:cs="Times New Roman"/>
          <w:sz w:val="24"/>
          <w:szCs w:val="24"/>
        </w:rPr>
        <w:t>4</w:t>
      </w:r>
    </w:p>
    <w:p w:rsidR="00CC563C" w:rsidRDefault="009B7E10">
      <w:pPr>
        <w:pStyle w:val="2"/>
        <w:spacing w:beforeLines="50" w:before="156" w:line="360" w:lineRule="auto"/>
        <w:jc w:val="center"/>
        <w:rPr>
          <w:rFonts w:ascii="宋体" w:eastAsia="宋体" w:hAnsi="宋体"/>
          <w:bCs w:val="0"/>
          <w:color w:val="000000"/>
          <w:szCs w:val="28"/>
        </w:rPr>
      </w:pPr>
      <w:r>
        <w:rPr>
          <w:rFonts w:ascii="宋体" w:eastAsia="宋体" w:hAnsi="宋体" w:hint="eastAsia"/>
          <w:bCs w:val="0"/>
          <w:color w:val="000000"/>
          <w:szCs w:val="28"/>
        </w:rPr>
        <w:t>（二）</w:t>
      </w:r>
      <w:r>
        <w:rPr>
          <w:rFonts w:ascii="宋体" w:eastAsia="宋体" w:hAnsi="宋体"/>
          <w:bCs w:val="0"/>
          <w:color w:val="000000"/>
          <w:szCs w:val="28"/>
        </w:rPr>
        <w:t>法定代表人授权书</w:t>
      </w:r>
    </w:p>
    <w:p w:rsidR="00CC563C" w:rsidRDefault="009B7E10">
      <w:pPr>
        <w:spacing w:line="360" w:lineRule="auto"/>
        <w:rPr>
          <w:rFonts w:ascii="宋体" w:hAnsi="宋体"/>
          <w:sz w:val="24"/>
        </w:rPr>
      </w:pPr>
      <w:r>
        <w:rPr>
          <w:rFonts w:ascii="宋体" w:hAnsi="宋体"/>
          <w:sz w:val="24"/>
          <w:u w:val="single"/>
        </w:rPr>
        <w:t>（</w:t>
      </w:r>
      <w:r>
        <w:rPr>
          <w:rFonts w:ascii="宋体" w:hAnsi="宋体" w:hint="eastAsia"/>
          <w:sz w:val="24"/>
          <w:u w:val="single"/>
        </w:rPr>
        <w:t>代理机构</w:t>
      </w:r>
      <w:r>
        <w:rPr>
          <w:rFonts w:ascii="宋体" w:hAnsi="宋体"/>
          <w:sz w:val="24"/>
          <w:u w:val="single"/>
        </w:rPr>
        <w:t>）</w:t>
      </w:r>
      <w:r>
        <w:rPr>
          <w:rFonts w:ascii="宋体" w:hAnsi="宋体"/>
          <w:sz w:val="24"/>
        </w:rPr>
        <w:t>：</w:t>
      </w:r>
    </w:p>
    <w:p w:rsidR="00CC563C" w:rsidRDefault="009B7E10">
      <w:pPr>
        <w:spacing w:line="360" w:lineRule="auto"/>
        <w:ind w:firstLineChars="200" w:firstLine="480"/>
        <w:rPr>
          <w:rFonts w:ascii="宋体" w:hAnsi="宋体"/>
          <w:sz w:val="24"/>
        </w:rPr>
      </w:pPr>
      <w:r>
        <w:rPr>
          <w:rFonts w:ascii="宋体" w:hAnsi="宋体"/>
          <w:sz w:val="24"/>
        </w:rPr>
        <w:t>兹授权</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sz w:val="24"/>
        </w:rPr>
        <w:t>同志为我公司参加贵单位组织的</w:t>
      </w:r>
      <w:r>
        <w:rPr>
          <w:rFonts w:ascii="宋体" w:hAnsi="宋体"/>
          <w:sz w:val="24"/>
          <w:u w:val="single"/>
        </w:rPr>
        <w:t xml:space="preserve"> </w:t>
      </w:r>
      <w:r>
        <w:rPr>
          <w:rFonts w:ascii="宋体" w:hAnsi="宋体" w:hint="eastAsia"/>
          <w:sz w:val="24"/>
          <w:u w:val="single"/>
        </w:rPr>
        <w:t>（</w:t>
      </w:r>
      <w:r>
        <w:rPr>
          <w:rFonts w:ascii="宋体" w:hAnsi="宋体"/>
          <w:sz w:val="24"/>
          <w:u w:val="single"/>
        </w:rPr>
        <w:t>采购项目名称/采购项目编号</w:t>
      </w:r>
      <w:r>
        <w:rPr>
          <w:rFonts w:ascii="宋体" w:hAnsi="宋体" w:hint="eastAsia"/>
          <w:sz w:val="24"/>
          <w:u w:val="single"/>
        </w:rPr>
        <w:t>）</w:t>
      </w:r>
      <w:r>
        <w:rPr>
          <w:rFonts w:ascii="宋体" w:hAnsi="宋体"/>
          <w:sz w:val="24"/>
          <w:u w:val="single"/>
        </w:rPr>
        <w:t xml:space="preserve"> </w:t>
      </w:r>
      <w:r>
        <w:rPr>
          <w:rFonts w:ascii="宋体" w:hAnsi="宋体"/>
          <w:kern w:val="0"/>
          <w:sz w:val="24"/>
        </w:rPr>
        <w:t>项目</w:t>
      </w:r>
      <w:r>
        <w:rPr>
          <w:rFonts w:ascii="宋体" w:hAnsi="宋体" w:hint="eastAsia"/>
          <w:kern w:val="0"/>
          <w:sz w:val="24"/>
        </w:rPr>
        <w:t>（项目包号</w:t>
      </w:r>
      <w:r>
        <w:rPr>
          <w:rFonts w:ascii="宋体" w:hAnsi="宋体"/>
          <w:kern w:val="0"/>
          <w:sz w:val="24"/>
        </w:rPr>
        <w:t>：</w:t>
      </w:r>
      <w:r>
        <w:rPr>
          <w:rFonts w:ascii="宋体" w:hAnsi="宋体" w:hint="eastAsia"/>
          <w:kern w:val="0"/>
          <w:sz w:val="24"/>
          <w:u w:val="single"/>
        </w:rPr>
        <w:t xml:space="preserve">    </w:t>
      </w:r>
      <w:r>
        <w:rPr>
          <w:rFonts w:ascii="宋体" w:hAnsi="宋体"/>
          <w:kern w:val="0"/>
          <w:sz w:val="24"/>
        </w:rPr>
        <w:t>包）招标采购货物及服务</w:t>
      </w:r>
      <w:r>
        <w:rPr>
          <w:rFonts w:ascii="宋体" w:hAnsi="宋体"/>
          <w:sz w:val="24"/>
        </w:rPr>
        <w:t>采购活动的投标代表人，全权代表我公司处理在该项目采购活动中的一切事宜。</w:t>
      </w:r>
    </w:p>
    <w:p w:rsidR="00CC563C" w:rsidRDefault="009B7E10">
      <w:pPr>
        <w:spacing w:line="360" w:lineRule="auto"/>
        <w:ind w:firstLineChars="200" w:firstLine="480"/>
        <w:rPr>
          <w:rFonts w:ascii="宋体" w:hAnsi="宋体"/>
          <w:sz w:val="24"/>
        </w:rPr>
      </w:pPr>
      <w:r>
        <w:rPr>
          <w:rFonts w:ascii="宋体" w:hAnsi="宋体"/>
          <w:sz w:val="24"/>
        </w:rPr>
        <w:t>代理期限</w:t>
      </w:r>
      <w:r>
        <w:rPr>
          <w:rFonts w:ascii="宋体" w:hAnsi="宋体" w:hint="eastAsia"/>
          <w:sz w:val="24"/>
        </w:rPr>
        <w:t>：</w:t>
      </w:r>
      <w:r>
        <w:rPr>
          <w:rFonts w:ascii="宋体" w:hAnsi="宋体"/>
          <w:sz w:val="24"/>
        </w:rPr>
        <w:t>从</w:t>
      </w: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日起至</w:t>
      </w: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日止。</w:t>
      </w:r>
    </w:p>
    <w:p w:rsidR="00CC563C" w:rsidRDefault="00CC563C">
      <w:pPr>
        <w:rPr>
          <w:rFonts w:ascii="宋体" w:hAnsi="宋体"/>
        </w:rPr>
      </w:pPr>
    </w:p>
    <w:p w:rsidR="00CC563C" w:rsidRDefault="009B7E10">
      <w:pPr>
        <w:spacing w:line="360" w:lineRule="auto"/>
        <w:ind w:firstLineChars="200" w:firstLine="480"/>
        <w:rPr>
          <w:rFonts w:ascii="宋体" w:hAnsi="宋体"/>
          <w:sz w:val="24"/>
        </w:rPr>
      </w:pPr>
      <w:r>
        <w:rPr>
          <w:rFonts w:ascii="宋体" w:hAnsi="宋体"/>
          <w:sz w:val="24"/>
        </w:rPr>
        <w:t>授权单位</w:t>
      </w:r>
      <w:r>
        <w:rPr>
          <w:rFonts w:ascii="宋体" w:hAnsi="宋体" w:hint="eastAsia"/>
          <w:sz w:val="24"/>
        </w:rPr>
        <w:t>名称</w:t>
      </w:r>
      <w:r>
        <w:rPr>
          <w:rFonts w:ascii="宋体" w:hAnsi="宋体"/>
          <w:sz w:val="24"/>
        </w:rPr>
        <w:t>：</w:t>
      </w:r>
      <w:r>
        <w:rPr>
          <w:rFonts w:ascii="宋体" w:hAnsi="宋体" w:hint="eastAsia"/>
          <w:sz w:val="24"/>
          <w:u w:val="single"/>
        </w:rPr>
        <w:t xml:space="preserve">                              </w:t>
      </w:r>
      <w:r>
        <w:rPr>
          <w:rFonts w:ascii="宋体" w:hAnsi="宋体"/>
          <w:sz w:val="24"/>
        </w:rPr>
        <w:t>（</w:t>
      </w:r>
      <w:r>
        <w:rPr>
          <w:rFonts w:ascii="宋体" w:hAnsi="宋体" w:hint="eastAsia"/>
          <w:sz w:val="24"/>
        </w:rPr>
        <w:t>盖</w:t>
      </w:r>
      <w:r>
        <w:rPr>
          <w:rFonts w:ascii="宋体" w:hAnsi="宋体"/>
          <w:sz w:val="24"/>
        </w:rPr>
        <w:t>章）</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p>
    <w:p w:rsidR="00CC563C" w:rsidRDefault="009B7E10">
      <w:pPr>
        <w:spacing w:line="360" w:lineRule="auto"/>
        <w:ind w:firstLineChars="200" w:firstLine="480"/>
        <w:rPr>
          <w:rFonts w:ascii="宋体" w:hAnsi="宋体"/>
          <w:sz w:val="24"/>
        </w:rPr>
      </w:pPr>
      <w:r>
        <w:rPr>
          <w:rFonts w:ascii="宋体" w:hAnsi="宋体"/>
          <w:sz w:val="24"/>
        </w:rPr>
        <w:t>法定代表人（签字）：</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p>
    <w:p w:rsidR="00CC563C" w:rsidRDefault="009B7E10">
      <w:pPr>
        <w:spacing w:line="360" w:lineRule="auto"/>
        <w:ind w:firstLineChars="200" w:firstLine="480"/>
        <w:rPr>
          <w:rFonts w:ascii="宋体" w:hAnsi="宋体"/>
          <w:sz w:val="24"/>
        </w:rPr>
      </w:pPr>
      <w:r>
        <w:rPr>
          <w:rFonts w:ascii="宋体" w:hAnsi="宋体"/>
          <w:sz w:val="24"/>
        </w:rPr>
        <w:t>签发日期：</w:t>
      </w: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日</w:t>
      </w:r>
    </w:p>
    <w:p w:rsidR="00CC563C" w:rsidRDefault="00CC563C">
      <w:pPr>
        <w:rPr>
          <w:rFonts w:ascii="宋体" w:hAnsi="宋体"/>
        </w:rPr>
      </w:pPr>
    </w:p>
    <w:p w:rsidR="00CC563C" w:rsidRDefault="009B7E10">
      <w:pPr>
        <w:spacing w:line="360" w:lineRule="auto"/>
        <w:ind w:firstLineChars="200" w:firstLine="480"/>
        <w:rPr>
          <w:rFonts w:ascii="宋体" w:hAnsi="宋体"/>
          <w:sz w:val="24"/>
        </w:rPr>
      </w:pPr>
      <w:r>
        <w:rPr>
          <w:rFonts w:ascii="宋体" w:hAnsi="宋体"/>
          <w:sz w:val="24"/>
        </w:rPr>
        <w:t>附：代理人工作单位：</w:t>
      </w:r>
    </w:p>
    <w:p w:rsidR="00CC563C" w:rsidRDefault="009B7E10">
      <w:pPr>
        <w:spacing w:line="360" w:lineRule="auto"/>
        <w:ind w:firstLineChars="200" w:firstLine="480"/>
        <w:rPr>
          <w:rFonts w:ascii="宋体" w:hAnsi="宋体"/>
          <w:sz w:val="24"/>
        </w:rPr>
      </w:pPr>
      <w:r>
        <w:rPr>
          <w:rFonts w:ascii="宋体" w:hAnsi="宋体" w:hint="eastAsia"/>
          <w:sz w:val="24"/>
        </w:rPr>
        <w:t>代理人（签字）：</w:t>
      </w:r>
      <w:r>
        <w:rPr>
          <w:rFonts w:ascii="宋体" w:hAnsi="宋体"/>
          <w:sz w:val="24"/>
        </w:rPr>
        <w:t xml:space="preserve">  </w:t>
      </w:r>
      <w:r>
        <w:rPr>
          <w:rFonts w:ascii="宋体" w:hAnsi="宋体"/>
          <w:sz w:val="24"/>
          <w:u w:val="single"/>
        </w:rPr>
        <w:t xml:space="preserve">                   </w:t>
      </w:r>
    </w:p>
    <w:p w:rsidR="00CC563C" w:rsidRDefault="009B7E10">
      <w:pPr>
        <w:spacing w:line="360" w:lineRule="auto"/>
        <w:ind w:firstLineChars="200" w:firstLine="480"/>
        <w:rPr>
          <w:rFonts w:ascii="宋体" w:hAnsi="宋体"/>
          <w:sz w:val="24"/>
        </w:rPr>
      </w:pPr>
      <w:r>
        <w:rPr>
          <w:rFonts w:ascii="宋体" w:hAnsi="宋体"/>
          <w:sz w:val="24"/>
        </w:rPr>
        <w:t>职务：</w:t>
      </w:r>
      <w:r>
        <w:rPr>
          <w:rFonts w:ascii="宋体" w:hAnsi="宋体"/>
          <w:sz w:val="24"/>
          <w:u w:val="single"/>
        </w:rPr>
        <w:t xml:space="preserve">                    </w:t>
      </w:r>
      <w:r>
        <w:rPr>
          <w:rFonts w:ascii="宋体" w:hAnsi="宋体"/>
          <w:sz w:val="24"/>
        </w:rPr>
        <w:t xml:space="preserve">    性别：     </w:t>
      </w:r>
    </w:p>
    <w:p w:rsidR="00CC563C" w:rsidRDefault="009B7E10">
      <w:pPr>
        <w:spacing w:line="360" w:lineRule="auto"/>
        <w:ind w:firstLineChars="200" w:firstLine="480"/>
        <w:rPr>
          <w:rFonts w:ascii="宋体" w:hAnsi="宋体"/>
          <w:sz w:val="24"/>
        </w:rPr>
      </w:pPr>
      <w:r>
        <w:rPr>
          <w:rFonts w:ascii="宋体" w:hAnsi="宋体"/>
          <w:sz w:val="24"/>
        </w:rPr>
        <w:t>身份证号码：</w:t>
      </w:r>
      <w:r>
        <w:rPr>
          <w:rFonts w:ascii="宋体" w:hAnsi="宋体"/>
          <w:sz w:val="24"/>
          <w:u w:val="single"/>
        </w:rPr>
        <w:t xml:space="preserve">                             </w:t>
      </w:r>
    </w:p>
    <w:p w:rsidR="00CC563C" w:rsidRDefault="009B7E10">
      <w:pPr>
        <w:rPr>
          <w:rFonts w:ascii="宋体" w:hAnsi="宋体"/>
        </w:rPr>
      </w:pPr>
      <w:r>
        <w:rPr>
          <w:rFonts w:ascii="宋体" w:hAnsi="宋体" w:hint="eastAsia"/>
        </w:rPr>
        <w:t xml:space="preserve">    </w:t>
      </w:r>
    </w:p>
    <w:p w:rsidR="00CC563C" w:rsidRDefault="009B7E10">
      <w:pPr>
        <w:ind w:leftChars="-202" w:left="-424"/>
        <w:rPr>
          <w:rFonts w:ascii="宋体" w:hAnsi="宋体"/>
        </w:rPr>
      </w:pPr>
      <w:r>
        <w:rPr>
          <w:rFonts w:ascii="宋体" w:hAnsi="宋体"/>
          <w:noProof/>
        </w:rPr>
        <mc:AlternateContent>
          <mc:Choice Requires="wps">
            <w:drawing>
              <wp:inline distT="0" distB="0" distL="114300" distR="114300">
                <wp:extent cx="2854960" cy="1800860"/>
                <wp:effectExtent l="4445" t="5080" r="17145" b="22860"/>
                <wp:docPr id="5" name="自选图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wps:cNvSpPr>
                      <wps:spPr>
                        <a:xfrm>
                          <a:off x="0" y="0"/>
                          <a:ext cx="2854960" cy="1800860"/>
                        </a:xfrm>
                        <a:prstGeom prst="roundRect">
                          <a:avLst>
                            <a:gd name="adj" fmla="val 16667"/>
                          </a:avLst>
                        </a:prstGeom>
                        <a:solidFill>
                          <a:srgbClr val="FFFFFF"/>
                        </a:solidFill>
                        <a:ln w="9525" cap="rnd" cmpd="sng">
                          <a:solidFill>
                            <a:srgbClr val="000000"/>
                          </a:solidFill>
                          <a:prstDash val="sysDot"/>
                          <a:headEnd type="none" w="med" len="med"/>
                          <a:tailEnd type="none" w="med" len="med"/>
                        </a:ln>
                      </wps:spPr>
                      <wps:txbx>
                        <w:txbxContent>
                          <w:p w:rsidR="00037C8C" w:rsidRDefault="00037C8C">
                            <w:pPr>
                              <w:spacing w:line="360" w:lineRule="auto"/>
                              <w:jc w:val="center"/>
                              <w:rPr>
                                <w:sz w:val="24"/>
                              </w:rPr>
                            </w:pPr>
                            <w:r>
                              <w:rPr>
                                <w:sz w:val="24"/>
                              </w:rPr>
                              <w:t>粘贴</w:t>
                            </w:r>
                            <w:r>
                              <w:rPr>
                                <w:rFonts w:ascii="宋体" w:hAnsi="宋体"/>
                                <w:sz w:val="24"/>
                              </w:rPr>
                              <w:t>法定代表人</w:t>
                            </w:r>
                            <w:r>
                              <w:rPr>
                                <w:sz w:val="24"/>
                              </w:rPr>
                              <w:t>身份证（复印件）</w:t>
                            </w:r>
                          </w:p>
                        </w:txbxContent>
                      </wps:txbx>
                      <wps:bodyPr upright="1"/>
                    </wps:wsp>
                  </a:graphicData>
                </a:graphic>
              </wp:inline>
            </w:drawing>
          </mc:Choice>
          <mc:Fallback>
            <w:pict>
              <v:roundrect id="自选图形 6" o:spid="_x0000_s1027" style="width:224.8pt;height:141.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">
                <v:stroke dashstyle="1 1" endcap="round"/>
                <v:path arrowok="t"/>
                <o:lock v:ext="edit" rotation="t" aspectratio="t"/>
                <v:textbox>
                  <w:txbxContent>
                    <w:p w:rsidR="00037C8C" w:rsidRDefault="00037C8C">
                      <w:pPr>
                        <w:spacing w:line="360" w:lineRule="auto"/>
                        <w:jc w:val="center"/>
                        <w:rPr>
                          <w:sz w:val="24"/>
                        </w:rPr>
                      </w:pPr>
                      <w:r>
                        <w:rPr>
                          <w:sz w:val="24"/>
                        </w:rPr>
                        <w:t>粘贴</w:t>
                      </w:r>
                      <w:r>
                        <w:rPr>
                          <w:rFonts w:ascii="宋体" w:hAnsi="宋体"/>
                          <w:sz w:val="24"/>
                        </w:rPr>
                        <w:t>法定代表人</w:t>
                      </w:r>
                      <w:r>
                        <w:rPr>
                          <w:sz w:val="24"/>
                        </w:rPr>
                        <w:t>身份证（复印件）</w:t>
                      </w:r>
                    </w:p>
                  </w:txbxContent>
                </v:textbox>
                <w10:anchorlock/>
              </v:roundrect>
            </w:pict>
          </mc:Fallback>
        </mc:AlternateContent>
      </w:r>
      <w:r>
        <w:rPr>
          <w:rFonts w:ascii="宋体" w:hAnsi="宋体" w:hint="eastAsia"/>
        </w:rPr>
        <w:t xml:space="preserve"> </w:t>
      </w:r>
      <w:r>
        <w:rPr>
          <w:rFonts w:ascii="宋体" w:hAnsi="宋体"/>
          <w:noProof/>
        </w:rPr>
        <mc:AlternateContent>
          <mc:Choice Requires="wps">
            <w:drawing>
              <wp:inline distT="0" distB="0" distL="114300" distR="114300">
                <wp:extent cx="2854960" cy="1800860"/>
                <wp:effectExtent l="4445" t="5080" r="17145" b="22860"/>
                <wp:docPr id="6" name="自选图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wps:cNvSpPr>
                      <wps:spPr>
                        <a:xfrm>
                          <a:off x="0" y="0"/>
                          <a:ext cx="2854960" cy="1800860"/>
                        </a:xfrm>
                        <a:prstGeom prst="roundRect">
                          <a:avLst>
                            <a:gd name="adj" fmla="val 16667"/>
                          </a:avLst>
                        </a:prstGeom>
                        <a:solidFill>
                          <a:srgbClr val="FFFFFF"/>
                        </a:solidFill>
                        <a:ln w="9525" cap="rnd" cmpd="sng">
                          <a:solidFill>
                            <a:srgbClr val="000000"/>
                          </a:solidFill>
                          <a:prstDash val="sysDot"/>
                          <a:headEnd type="none" w="med" len="med"/>
                          <a:tailEnd type="none" w="med" len="med"/>
                        </a:ln>
                      </wps:spPr>
                      <wps:txbx>
                        <w:txbxContent>
                          <w:p w:rsidR="00037C8C" w:rsidRDefault="00037C8C">
                            <w:pPr>
                              <w:spacing w:line="360" w:lineRule="auto"/>
                              <w:jc w:val="center"/>
                              <w:rPr>
                                <w:sz w:val="24"/>
                              </w:rPr>
                            </w:pPr>
                            <w:r>
                              <w:rPr>
                                <w:sz w:val="24"/>
                              </w:rPr>
                              <w:t>粘贴被授权人身份证（复印件）</w:t>
                            </w:r>
                          </w:p>
                        </w:txbxContent>
                      </wps:txbx>
                      <wps:bodyPr upright="1"/>
                    </wps:wsp>
                  </a:graphicData>
                </a:graphic>
              </wp:inline>
            </w:drawing>
          </mc:Choice>
          <mc:Fallback>
            <w:pict>
              <v:roundrect id="自选图形 7" o:spid="_x0000_s1028" style="width:224.8pt;height:141.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">
                <v:stroke dashstyle="1 1" endcap="round"/>
                <v:path arrowok="t"/>
                <o:lock v:ext="edit" rotation="t" aspectratio="t"/>
                <v:textbox>
                  <w:txbxContent>
                    <w:p w:rsidR="00037C8C" w:rsidRDefault="00037C8C">
                      <w:pPr>
                        <w:spacing w:line="360" w:lineRule="auto"/>
                        <w:jc w:val="center"/>
                        <w:rPr>
                          <w:sz w:val="24"/>
                        </w:rPr>
                      </w:pPr>
                      <w:r>
                        <w:rPr>
                          <w:sz w:val="24"/>
                        </w:rPr>
                        <w:t>粘贴被授权人身份证（复印件）</w:t>
                      </w:r>
                    </w:p>
                  </w:txbxContent>
                </v:textbox>
                <w10:anchorlock/>
              </v:roundrect>
            </w:pict>
          </mc:Fallback>
        </mc:AlternateContent>
      </w:r>
    </w:p>
    <w:p w:rsidR="00CC563C" w:rsidRDefault="00CC563C">
      <w:pPr>
        <w:rPr>
          <w:b/>
          <w:sz w:val="24"/>
          <w:shd w:val="pct10" w:color="auto" w:fill="FFFFFF"/>
        </w:rPr>
      </w:pPr>
    </w:p>
    <w:p w:rsidR="00CC563C" w:rsidRDefault="009B7E10">
      <w:pPr>
        <w:rPr>
          <w:rFonts w:ascii="宋体" w:hAnsi="宋体"/>
          <w:color w:val="000000"/>
          <w:sz w:val="28"/>
          <w:szCs w:val="28"/>
        </w:rPr>
      </w:pPr>
      <w:r>
        <w:rPr>
          <w:rFonts w:hint="eastAsia"/>
          <w:b/>
          <w:sz w:val="24"/>
          <w:shd w:val="pct10" w:color="auto" w:fill="FFFFFF"/>
        </w:rPr>
        <w:t>注</w:t>
      </w:r>
      <w:r>
        <w:rPr>
          <w:b/>
          <w:sz w:val="24"/>
          <w:shd w:val="pct10" w:color="auto" w:fill="FFFFFF"/>
        </w:rPr>
        <w:t>：</w:t>
      </w:r>
      <w:r>
        <w:rPr>
          <w:rFonts w:hint="eastAsia"/>
          <w:b/>
          <w:sz w:val="24"/>
          <w:shd w:val="pct10" w:color="auto" w:fill="FFFFFF"/>
        </w:rPr>
        <w:t>参加磋商时</w:t>
      </w:r>
      <w:r>
        <w:rPr>
          <w:rFonts w:hAnsi="宋体" w:cs="宋体" w:hint="eastAsia"/>
          <w:b/>
          <w:bCs/>
          <w:sz w:val="24"/>
          <w:shd w:val="pct10" w:color="auto" w:fill="FFFFFF"/>
        </w:rPr>
        <w:t>，供应商代表须单独携带一份《法人代表身份证明》或《法定代表人授权委托书》原件及</w:t>
      </w:r>
      <w:r>
        <w:rPr>
          <w:rFonts w:hAnsi="宋体" w:cs="宋体"/>
          <w:b/>
          <w:bCs/>
          <w:sz w:val="24"/>
          <w:shd w:val="pct10" w:color="auto" w:fill="FFFFFF"/>
        </w:rPr>
        <w:t>授权代表身份证原件</w:t>
      </w:r>
      <w:r w:rsidR="0067632E">
        <w:rPr>
          <w:rFonts w:hAnsi="宋体" w:cs="宋体" w:hint="eastAsia"/>
          <w:b/>
          <w:bCs/>
          <w:sz w:val="24"/>
          <w:shd w:val="pct10" w:color="auto" w:fill="FFFFFF"/>
        </w:rPr>
        <w:t>。</w:t>
      </w:r>
    </w:p>
    <w:p w:rsidR="00CC563C" w:rsidRDefault="009B7E10">
      <w:pPr>
        <w:spacing w:line="400" w:lineRule="atLeast"/>
        <w:rPr>
          <w:rFonts w:ascii="宋体" w:hAnsi="宋体"/>
          <w:sz w:val="28"/>
          <w:szCs w:val="28"/>
        </w:rPr>
        <w:sectPr w:rsidR="00CC563C">
          <w:pgSz w:w="11906" w:h="16838"/>
          <w:pgMar w:top="1440" w:right="1080" w:bottom="1440" w:left="1080" w:header="851" w:footer="992" w:gutter="0"/>
          <w:cols w:space="720"/>
          <w:docGrid w:type="lines" w:linePitch="312"/>
        </w:sectPr>
      </w:pPr>
      <w:r>
        <w:rPr>
          <w:rFonts w:ascii="宋体" w:hAnsi="宋体" w:hint="eastAsia"/>
          <w:sz w:val="24"/>
        </w:rPr>
        <w:t xml:space="preserve">   </w:t>
      </w:r>
    </w:p>
    <w:p w:rsidR="00CC563C" w:rsidRDefault="009B7E10">
      <w:pPr>
        <w:widowControl/>
        <w:jc w:val="left"/>
        <w:rPr>
          <w:rFonts w:ascii="Times New Roman" w:hAnsi="Times New Roman" w:cs="Times New Roman"/>
          <w:sz w:val="24"/>
          <w:szCs w:val="24"/>
        </w:rPr>
      </w:pPr>
      <w:r>
        <w:rPr>
          <w:rFonts w:ascii="Times New Roman" w:hAnsi="Times New Roman" w:cs="Times New Roman"/>
          <w:sz w:val="24"/>
          <w:szCs w:val="24"/>
        </w:rPr>
        <w:lastRenderedPageBreak/>
        <w:t>附件</w:t>
      </w:r>
      <w:r>
        <w:rPr>
          <w:rFonts w:ascii="Times New Roman" w:hAnsi="Times New Roman" w:cs="Times New Roman"/>
          <w:sz w:val="24"/>
          <w:szCs w:val="24"/>
        </w:rPr>
        <w:t>5</w:t>
      </w:r>
    </w:p>
    <w:p w:rsidR="00CC563C" w:rsidRDefault="009B7E10">
      <w:pPr>
        <w:pStyle w:val="3"/>
        <w:jc w:val="center"/>
        <w:rPr>
          <w:rFonts w:ascii="宋体" w:hAnsi="宋体"/>
          <w:sz w:val="24"/>
        </w:rPr>
      </w:pPr>
      <w:bookmarkStart w:id="6" w:name="_Toc4266"/>
      <w:bookmarkStart w:id="7" w:name="_Toc434831571"/>
      <w:r>
        <w:rPr>
          <w:rFonts w:ascii="宋体" w:hAnsi="宋体" w:hint="eastAsia"/>
          <w:sz w:val="24"/>
        </w:rPr>
        <w:t>（一）供应商</w:t>
      </w:r>
      <w:r>
        <w:rPr>
          <w:rFonts w:ascii="宋体" w:hAnsi="宋体"/>
          <w:sz w:val="24"/>
        </w:rPr>
        <w:t>基本情况表</w:t>
      </w:r>
      <w:bookmarkEnd w:id="6"/>
      <w:bookmarkEnd w:id="7"/>
    </w:p>
    <w:p w:rsidR="00CC563C" w:rsidRDefault="00CC563C">
      <w:pPr>
        <w:topLinePunct/>
        <w:spacing w:line="400" w:lineRule="atLeast"/>
        <w:rPr>
          <w:rFonts w:ascii="宋体" w:hAnsi="宋体"/>
          <w:sz w:val="24"/>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95"/>
        <w:gridCol w:w="1111"/>
        <w:gridCol w:w="919"/>
        <w:gridCol w:w="921"/>
        <w:gridCol w:w="461"/>
        <w:gridCol w:w="340"/>
        <w:gridCol w:w="1408"/>
        <w:gridCol w:w="314"/>
        <w:gridCol w:w="944"/>
        <w:gridCol w:w="1087"/>
      </w:tblGrid>
      <w:tr w:rsidR="00CC563C">
        <w:tc>
          <w:tcPr>
            <w:tcW w:w="1895" w:type="dxa"/>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hint="eastAsia"/>
                <w:szCs w:val="21"/>
              </w:rPr>
              <w:t>供应商</w:t>
            </w:r>
            <w:r>
              <w:rPr>
                <w:rFonts w:ascii="宋体" w:hAnsi="宋体"/>
                <w:szCs w:val="21"/>
              </w:rPr>
              <w:t>名称</w:t>
            </w:r>
          </w:p>
        </w:tc>
        <w:tc>
          <w:tcPr>
            <w:tcW w:w="7505" w:type="dxa"/>
            <w:gridSpan w:val="9"/>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r>
      <w:tr w:rsidR="00CC563C">
        <w:tc>
          <w:tcPr>
            <w:tcW w:w="1895" w:type="dxa"/>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注册地址</w:t>
            </w:r>
          </w:p>
        </w:tc>
        <w:tc>
          <w:tcPr>
            <w:tcW w:w="3752" w:type="dxa"/>
            <w:gridSpan w:val="5"/>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c>
          <w:tcPr>
            <w:tcW w:w="1408" w:type="dxa"/>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邮政编码</w:t>
            </w:r>
          </w:p>
        </w:tc>
        <w:tc>
          <w:tcPr>
            <w:tcW w:w="2345" w:type="dxa"/>
            <w:gridSpan w:val="3"/>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r>
      <w:tr w:rsidR="00CC563C">
        <w:tc>
          <w:tcPr>
            <w:tcW w:w="1895" w:type="dxa"/>
            <w:vMerge w:val="restart"/>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联系方式</w:t>
            </w:r>
          </w:p>
        </w:tc>
        <w:tc>
          <w:tcPr>
            <w:tcW w:w="1111" w:type="dxa"/>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联系人</w:t>
            </w:r>
          </w:p>
        </w:tc>
        <w:tc>
          <w:tcPr>
            <w:tcW w:w="2641" w:type="dxa"/>
            <w:gridSpan w:val="4"/>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c>
          <w:tcPr>
            <w:tcW w:w="1408" w:type="dxa"/>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电 话</w:t>
            </w:r>
          </w:p>
        </w:tc>
        <w:tc>
          <w:tcPr>
            <w:tcW w:w="2345" w:type="dxa"/>
            <w:gridSpan w:val="3"/>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r>
      <w:tr w:rsidR="00CC563C">
        <w:tc>
          <w:tcPr>
            <w:tcW w:w="1895" w:type="dxa"/>
            <w:vMerge/>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c>
          <w:tcPr>
            <w:tcW w:w="1111" w:type="dxa"/>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传  真</w:t>
            </w:r>
          </w:p>
        </w:tc>
        <w:tc>
          <w:tcPr>
            <w:tcW w:w="2641" w:type="dxa"/>
            <w:gridSpan w:val="4"/>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c>
          <w:tcPr>
            <w:tcW w:w="1408" w:type="dxa"/>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电子邮件</w:t>
            </w:r>
          </w:p>
        </w:tc>
        <w:tc>
          <w:tcPr>
            <w:tcW w:w="2345" w:type="dxa"/>
            <w:gridSpan w:val="3"/>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r>
      <w:tr w:rsidR="00CC563C">
        <w:tc>
          <w:tcPr>
            <w:tcW w:w="1895" w:type="dxa"/>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法定代表人</w:t>
            </w:r>
          </w:p>
        </w:tc>
        <w:tc>
          <w:tcPr>
            <w:tcW w:w="1111" w:type="dxa"/>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姓名</w:t>
            </w:r>
          </w:p>
        </w:tc>
        <w:tc>
          <w:tcPr>
            <w:tcW w:w="919" w:type="dxa"/>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c>
          <w:tcPr>
            <w:tcW w:w="1382" w:type="dxa"/>
            <w:gridSpan w:val="2"/>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技术职称</w:t>
            </w:r>
          </w:p>
        </w:tc>
        <w:tc>
          <w:tcPr>
            <w:tcW w:w="2062" w:type="dxa"/>
            <w:gridSpan w:val="3"/>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c>
          <w:tcPr>
            <w:tcW w:w="944" w:type="dxa"/>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电话</w:t>
            </w:r>
          </w:p>
        </w:tc>
        <w:tc>
          <w:tcPr>
            <w:tcW w:w="1087" w:type="dxa"/>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r>
      <w:tr w:rsidR="00CC563C">
        <w:tc>
          <w:tcPr>
            <w:tcW w:w="1895" w:type="dxa"/>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技术负责人</w:t>
            </w:r>
          </w:p>
        </w:tc>
        <w:tc>
          <w:tcPr>
            <w:tcW w:w="1111" w:type="dxa"/>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姓名</w:t>
            </w:r>
          </w:p>
        </w:tc>
        <w:tc>
          <w:tcPr>
            <w:tcW w:w="919" w:type="dxa"/>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c>
          <w:tcPr>
            <w:tcW w:w="1382" w:type="dxa"/>
            <w:gridSpan w:val="2"/>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技术职称</w:t>
            </w:r>
          </w:p>
        </w:tc>
        <w:tc>
          <w:tcPr>
            <w:tcW w:w="2062" w:type="dxa"/>
            <w:gridSpan w:val="3"/>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c>
          <w:tcPr>
            <w:tcW w:w="944" w:type="dxa"/>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电话</w:t>
            </w:r>
          </w:p>
        </w:tc>
        <w:tc>
          <w:tcPr>
            <w:tcW w:w="1087" w:type="dxa"/>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r>
      <w:tr w:rsidR="00CC563C">
        <w:tc>
          <w:tcPr>
            <w:tcW w:w="1895" w:type="dxa"/>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成立时间</w:t>
            </w:r>
          </w:p>
        </w:tc>
        <w:tc>
          <w:tcPr>
            <w:tcW w:w="2030" w:type="dxa"/>
            <w:gridSpan w:val="2"/>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c>
          <w:tcPr>
            <w:tcW w:w="5475" w:type="dxa"/>
            <w:gridSpan w:val="7"/>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ind w:firstLineChars="500" w:firstLine="1050"/>
              <w:rPr>
                <w:rFonts w:ascii="宋体" w:hAnsi="宋体"/>
                <w:szCs w:val="21"/>
              </w:rPr>
            </w:pPr>
            <w:r>
              <w:rPr>
                <w:rFonts w:ascii="宋体" w:hAnsi="宋体"/>
                <w:szCs w:val="21"/>
              </w:rPr>
              <w:t>员工总人数：</w:t>
            </w:r>
          </w:p>
        </w:tc>
      </w:tr>
      <w:tr w:rsidR="00CC563C">
        <w:tc>
          <w:tcPr>
            <w:tcW w:w="1895" w:type="dxa"/>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企业资质等级</w:t>
            </w:r>
          </w:p>
        </w:tc>
        <w:tc>
          <w:tcPr>
            <w:tcW w:w="2030" w:type="dxa"/>
            <w:gridSpan w:val="2"/>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c>
          <w:tcPr>
            <w:tcW w:w="921" w:type="dxa"/>
            <w:vMerge w:val="restart"/>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其中</w:t>
            </w:r>
          </w:p>
        </w:tc>
        <w:tc>
          <w:tcPr>
            <w:tcW w:w="2523" w:type="dxa"/>
            <w:gridSpan w:val="4"/>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高级职称人员</w:t>
            </w:r>
          </w:p>
        </w:tc>
        <w:tc>
          <w:tcPr>
            <w:tcW w:w="2031" w:type="dxa"/>
            <w:gridSpan w:val="2"/>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r>
      <w:tr w:rsidR="00CC563C">
        <w:tc>
          <w:tcPr>
            <w:tcW w:w="1895" w:type="dxa"/>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营业执照号</w:t>
            </w:r>
          </w:p>
        </w:tc>
        <w:tc>
          <w:tcPr>
            <w:tcW w:w="2030" w:type="dxa"/>
            <w:gridSpan w:val="2"/>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c>
          <w:tcPr>
            <w:tcW w:w="921" w:type="dxa"/>
            <w:vMerge/>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c>
          <w:tcPr>
            <w:tcW w:w="2523" w:type="dxa"/>
            <w:gridSpan w:val="4"/>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中级职称人员</w:t>
            </w:r>
          </w:p>
        </w:tc>
        <w:tc>
          <w:tcPr>
            <w:tcW w:w="2031" w:type="dxa"/>
            <w:gridSpan w:val="2"/>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r>
      <w:tr w:rsidR="00CC563C">
        <w:tc>
          <w:tcPr>
            <w:tcW w:w="1895" w:type="dxa"/>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注册资金</w:t>
            </w:r>
          </w:p>
        </w:tc>
        <w:tc>
          <w:tcPr>
            <w:tcW w:w="2030" w:type="dxa"/>
            <w:gridSpan w:val="2"/>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c>
          <w:tcPr>
            <w:tcW w:w="921" w:type="dxa"/>
            <w:vMerge/>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c>
          <w:tcPr>
            <w:tcW w:w="2523" w:type="dxa"/>
            <w:gridSpan w:val="4"/>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初级职称人员</w:t>
            </w:r>
          </w:p>
        </w:tc>
        <w:tc>
          <w:tcPr>
            <w:tcW w:w="2031" w:type="dxa"/>
            <w:gridSpan w:val="2"/>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r>
      <w:tr w:rsidR="00CC563C">
        <w:tc>
          <w:tcPr>
            <w:tcW w:w="1895" w:type="dxa"/>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基本账户开户银行</w:t>
            </w:r>
          </w:p>
        </w:tc>
        <w:tc>
          <w:tcPr>
            <w:tcW w:w="2030" w:type="dxa"/>
            <w:gridSpan w:val="2"/>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c>
          <w:tcPr>
            <w:tcW w:w="921" w:type="dxa"/>
            <w:vMerge/>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c>
          <w:tcPr>
            <w:tcW w:w="2523" w:type="dxa"/>
            <w:gridSpan w:val="4"/>
            <w:tcBorders>
              <w:top w:val="single" w:sz="4" w:space="0" w:color="auto"/>
              <w:left w:val="single" w:sz="4" w:space="0" w:color="auto"/>
              <w:bottom w:val="single" w:sz="4" w:space="0" w:color="auto"/>
              <w:right w:val="single" w:sz="4" w:space="0" w:color="auto"/>
            </w:tcBorders>
            <w:vAlign w:val="center"/>
          </w:tcPr>
          <w:p w:rsidR="00CC563C" w:rsidRDefault="009B7E10">
            <w:pPr>
              <w:pStyle w:val="10"/>
              <w:spacing w:line="400" w:lineRule="atLeast"/>
              <w:jc w:val="center"/>
              <w:rPr>
                <w:rFonts w:ascii="宋体" w:hAnsi="宋体"/>
                <w:szCs w:val="21"/>
              </w:rPr>
            </w:pPr>
            <w:r>
              <w:rPr>
                <w:rFonts w:ascii="宋体" w:hAnsi="宋体"/>
                <w:szCs w:val="21"/>
              </w:rPr>
              <w:t>技工</w:t>
            </w:r>
          </w:p>
        </w:tc>
        <w:tc>
          <w:tcPr>
            <w:tcW w:w="2031" w:type="dxa"/>
            <w:gridSpan w:val="2"/>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r>
      <w:tr w:rsidR="00CC563C">
        <w:tc>
          <w:tcPr>
            <w:tcW w:w="1895" w:type="dxa"/>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基本账户账号</w:t>
            </w:r>
          </w:p>
        </w:tc>
        <w:tc>
          <w:tcPr>
            <w:tcW w:w="2030" w:type="dxa"/>
            <w:gridSpan w:val="2"/>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c>
          <w:tcPr>
            <w:tcW w:w="921" w:type="dxa"/>
            <w:vMerge/>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c>
          <w:tcPr>
            <w:tcW w:w="2523" w:type="dxa"/>
            <w:gridSpan w:val="4"/>
            <w:tcBorders>
              <w:top w:val="single" w:sz="4" w:space="0" w:color="auto"/>
              <w:left w:val="single" w:sz="4" w:space="0" w:color="auto"/>
              <w:bottom w:val="single" w:sz="4" w:space="0" w:color="auto"/>
              <w:right w:val="single" w:sz="4" w:space="0" w:color="auto"/>
            </w:tcBorders>
            <w:vAlign w:val="center"/>
          </w:tcPr>
          <w:p w:rsidR="00CC563C" w:rsidRDefault="00CC563C">
            <w:pPr>
              <w:pStyle w:val="10"/>
              <w:spacing w:line="400" w:lineRule="atLeast"/>
              <w:jc w:val="center"/>
              <w:rPr>
                <w:rFonts w:ascii="宋体" w:hAnsi="宋体"/>
                <w:szCs w:val="21"/>
              </w:rPr>
            </w:pPr>
          </w:p>
        </w:tc>
        <w:tc>
          <w:tcPr>
            <w:tcW w:w="2031" w:type="dxa"/>
            <w:gridSpan w:val="2"/>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tc>
      </w:tr>
      <w:tr w:rsidR="00CC563C">
        <w:tc>
          <w:tcPr>
            <w:tcW w:w="1895" w:type="dxa"/>
            <w:tcBorders>
              <w:top w:val="single" w:sz="4" w:space="0" w:color="auto"/>
              <w:left w:val="single" w:sz="4" w:space="0" w:color="auto"/>
              <w:right w:val="single" w:sz="4" w:space="0" w:color="auto"/>
            </w:tcBorders>
            <w:vAlign w:val="center"/>
          </w:tcPr>
          <w:p w:rsidR="00CC563C" w:rsidRDefault="009B7E10">
            <w:pPr>
              <w:topLinePunct/>
              <w:spacing w:line="400" w:lineRule="atLeast"/>
              <w:ind w:firstLineChars="100" w:firstLine="210"/>
              <w:jc w:val="center"/>
              <w:rPr>
                <w:rFonts w:ascii="宋体" w:hAnsi="宋体"/>
                <w:szCs w:val="21"/>
              </w:rPr>
            </w:pPr>
            <w:r>
              <w:rPr>
                <w:rFonts w:ascii="宋体" w:hAnsi="宋体"/>
                <w:szCs w:val="21"/>
              </w:rPr>
              <w:t>经营范围</w:t>
            </w:r>
          </w:p>
        </w:tc>
        <w:tc>
          <w:tcPr>
            <w:tcW w:w="7505" w:type="dxa"/>
            <w:gridSpan w:val="9"/>
            <w:tcBorders>
              <w:top w:val="single" w:sz="4" w:space="0" w:color="auto"/>
              <w:left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p w:rsidR="00CC563C" w:rsidRDefault="00CC563C">
            <w:pPr>
              <w:topLinePunct/>
              <w:spacing w:line="400" w:lineRule="atLeast"/>
              <w:jc w:val="center"/>
              <w:rPr>
                <w:rFonts w:ascii="宋体" w:hAnsi="宋体"/>
                <w:szCs w:val="21"/>
              </w:rPr>
            </w:pPr>
          </w:p>
          <w:p w:rsidR="00CC563C" w:rsidRDefault="00CC563C">
            <w:pPr>
              <w:topLinePunct/>
              <w:spacing w:line="400" w:lineRule="atLeast"/>
              <w:rPr>
                <w:rFonts w:ascii="宋体" w:hAnsi="宋体"/>
                <w:szCs w:val="21"/>
              </w:rPr>
            </w:pPr>
          </w:p>
        </w:tc>
      </w:tr>
      <w:tr w:rsidR="00CC563C">
        <w:tc>
          <w:tcPr>
            <w:tcW w:w="1895" w:type="dxa"/>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资产构成情况及投资参股的关联企业情况</w:t>
            </w:r>
          </w:p>
        </w:tc>
        <w:tc>
          <w:tcPr>
            <w:tcW w:w="7505" w:type="dxa"/>
            <w:gridSpan w:val="9"/>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p w:rsidR="00CC563C" w:rsidRDefault="00CC563C">
            <w:pPr>
              <w:topLinePunct/>
              <w:spacing w:line="400" w:lineRule="atLeast"/>
              <w:jc w:val="center"/>
              <w:rPr>
                <w:rFonts w:ascii="宋体" w:hAnsi="宋体"/>
                <w:szCs w:val="21"/>
              </w:rPr>
            </w:pPr>
          </w:p>
          <w:p w:rsidR="00CC563C" w:rsidRDefault="00CC563C">
            <w:pPr>
              <w:topLinePunct/>
              <w:spacing w:line="400" w:lineRule="atLeast"/>
              <w:jc w:val="center"/>
              <w:rPr>
                <w:rFonts w:ascii="宋体" w:hAnsi="宋体"/>
                <w:szCs w:val="21"/>
              </w:rPr>
            </w:pPr>
          </w:p>
        </w:tc>
      </w:tr>
      <w:tr w:rsidR="00CC563C">
        <w:tc>
          <w:tcPr>
            <w:tcW w:w="1895" w:type="dxa"/>
            <w:tcBorders>
              <w:top w:val="single" w:sz="4" w:space="0" w:color="auto"/>
              <w:left w:val="single" w:sz="4" w:space="0" w:color="auto"/>
              <w:bottom w:val="single" w:sz="4" w:space="0" w:color="auto"/>
              <w:right w:val="single" w:sz="4" w:space="0" w:color="auto"/>
            </w:tcBorders>
            <w:vAlign w:val="center"/>
          </w:tcPr>
          <w:p w:rsidR="00CC563C" w:rsidRDefault="009B7E10">
            <w:pPr>
              <w:topLinePunct/>
              <w:spacing w:line="400" w:lineRule="atLeast"/>
              <w:jc w:val="center"/>
              <w:rPr>
                <w:rFonts w:ascii="宋体" w:hAnsi="宋体"/>
                <w:szCs w:val="21"/>
              </w:rPr>
            </w:pPr>
            <w:r>
              <w:rPr>
                <w:rFonts w:ascii="宋体" w:hAnsi="宋体"/>
                <w:szCs w:val="21"/>
              </w:rPr>
              <w:t>备注</w:t>
            </w:r>
          </w:p>
        </w:tc>
        <w:tc>
          <w:tcPr>
            <w:tcW w:w="7505" w:type="dxa"/>
            <w:gridSpan w:val="9"/>
            <w:tcBorders>
              <w:top w:val="single" w:sz="4" w:space="0" w:color="auto"/>
              <w:left w:val="single" w:sz="4" w:space="0" w:color="auto"/>
              <w:bottom w:val="single" w:sz="4" w:space="0" w:color="auto"/>
              <w:right w:val="single" w:sz="4" w:space="0" w:color="auto"/>
            </w:tcBorders>
            <w:vAlign w:val="center"/>
          </w:tcPr>
          <w:p w:rsidR="00CC563C" w:rsidRDefault="00CC563C">
            <w:pPr>
              <w:topLinePunct/>
              <w:spacing w:line="400" w:lineRule="atLeast"/>
              <w:jc w:val="center"/>
              <w:rPr>
                <w:rFonts w:ascii="宋体" w:hAnsi="宋体"/>
                <w:szCs w:val="21"/>
              </w:rPr>
            </w:pPr>
          </w:p>
          <w:p w:rsidR="00CC563C" w:rsidRDefault="00CC563C">
            <w:pPr>
              <w:topLinePunct/>
              <w:spacing w:line="400" w:lineRule="atLeast"/>
              <w:jc w:val="center"/>
              <w:rPr>
                <w:rFonts w:ascii="宋体" w:hAnsi="宋体"/>
                <w:szCs w:val="21"/>
              </w:rPr>
            </w:pPr>
          </w:p>
        </w:tc>
      </w:tr>
    </w:tbl>
    <w:p w:rsidR="00CC563C" w:rsidRDefault="009B7E10">
      <w:pPr>
        <w:spacing w:line="320" w:lineRule="atLeast"/>
        <w:ind w:leftChars="50" w:left="540" w:hangingChars="207" w:hanging="435"/>
        <w:rPr>
          <w:rFonts w:ascii="宋体" w:hAnsi="宋体"/>
          <w:kern w:val="0"/>
          <w:szCs w:val="21"/>
        </w:rPr>
      </w:pPr>
      <w:r>
        <w:rPr>
          <w:rFonts w:ascii="宋体" w:hAnsi="宋体"/>
          <w:szCs w:val="21"/>
        </w:rPr>
        <w:t>注：1、在本表后应附企业法人营业执照副本(全本)的</w:t>
      </w:r>
      <w:r>
        <w:rPr>
          <w:rFonts w:ascii="宋体" w:hAnsi="宋体" w:hint="eastAsia"/>
          <w:szCs w:val="21"/>
        </w:rPr>
        <w:t>扫描</w:t>
      </w:r>
      <w:r>
        <w:rPr>
          <w:rFonts w:ascii="宋体" w:hAnsi="宋体"/>
          <w:szCs w:val="21"/>
        </w:rPr>
        <w:t>件(并加盖单位章)、资质证书副本(全本)的</w:t>
      </w:r>
      <w:r>
        <w:rPr>
          <w:rFonts w:ascii="宋体" w:hAnsi="宋体" w:hint="eastAsia"/>
          <w:szCs w:val="21"/>
        </w:rPr>
        <w:t>扫描</w:t>
      </w:r>
      <w:r>
        <w:rPr>
          <w:rFonts w:ascii="宋体" w:hAnsi="宋体"/>
          <w:szCs w:val="21"/>
        </w:rPr>
        <w:t>件(并加盖单位章)</w:t>
      </w:r>
      <w:r>
        <w:rPr>
          <w:rFonts w:ascii="宋体" w:hAnsi="宋体" w:hint="eastAsia"/>
          <w:szCs w:val="21"/>
        </w:rPr>
        <w:t>。</w:t>
      </w:r>
    </w:p>
    <w:p w:rsidR="00CC563C" w:rsidRDefault="009B7E10">
      <w:pPr>
        <w:spacing w:line="320" w:lineRule="atLeast"/>
        <w:ind w:leftChars="257" w:left="540"/>
        <w:rPr>
          <w:rFonts w:ascii="宋体" w:hAnsi="宋体"/>
          <w:szCs w:val="21"/>
        </w:rPr>
        <w:sectPr w:rsidR="00CC563C">
          <w:footerReference w:type="default" r:id="rId19"/>
          <w:pgSz w:w="11906" w:h="16838"/>
          <w:pgMar w:top="1440" w:right="1797" w:bottom="1440" w:left="1797" w:header="851" w:footer="992" w:gutter="0"/>
          <w:cols w:space="425"/>
          <w:docGrid w:linePitch="312"/>
        </w:sectPr>
      </w:pPr>
      <w:r>
        <w:rPr>
          <w:rFonts w:ascii="宋体" w:hAnsi="宋体"/>
          <w:szCs w:val="21"/>
        </w:rPr>
        <w:t>2、对于法人发生重组或变更的</w:t>
      </w:r>
      <w:r>
        <w:rPr>
          <w:rFonts w:ascii="宋体" w:hAnsi="宋体" w:hint="eastAsia"/>
          <w:szCs w:val="21"/>
        </w:rPr>
        <w:t>供应商</w:t>
      </w:r>
      <w:r>
        <w:rPr>
          <w:rFonts w:ascii="宋体" w:hAnsi="宋体"/>
          <w:szCs w:val="21"/>
        </w:rPr>
        <w:t>，应在本表后附有法人重组或变更</w:t>
      </w:r>
      <w:proofErr w:type="gramStart"/>
      <w:r>
        <w:rPr>
          <w:rFonts w:ascii="宋体" w:hAnsi="宋体"/>
          <w:szCs w:val="21"/>
        </w:rPr>
        <w:t>时相关</w:t>
      </w:r>
      <w:proofErr w:type="gramEnd"/>
      <w:r>
        <w:rPr>
          <w:rFonts w:ascii="宋体" w:hAnsi="宋体"/>
          <w:szCs w:val="21"/>
        </w:rPr>
        <w:t>部门的合法批件、变更时的企业法人营业执照和资质证书的副本变更记录扫描件。</w:t>
      </w:r>
    </w:p>
    <w:p w:rsidR="00CC563C" w:rsidRDefault="009B7E10">
      <w:pPr>
        <w:pStyle w:val="3"/>
        <w:jc w:val="center"/>
        <w:rPr>
          <w:rFonts w:ascii="宋体" w:hAnsi="宋体"/>
          <w:sz w:val="24"/>
        </w:rPr>
      </w:pPr>
      <w:bookmarkStart w:id="8" w:name="_Toc27475"/>
      <w:bookmarkStart w:id="9" w:name="_Toc434831573"/>
      <w:r>
        <w:rPr>
          <w:rFonts w:ascii="宋体" w:hAnsi="宋体" w:hint="eastAsia"/>
          <w:sz w:val="24"/>
        </w:rPr>
        <w:lastRenderedPageBreak/>
        <w:t>（二）</w:t>
      </w:r>
      <w:r>
        <w:rPr>
          <w:rFonts w:ascii="宋体" w:hAnsi="宋体"/>
          <w:sz w:val="24"/>
        </w:rPr>
        <w:t xml:space="preserve"> 拟委任的项目</w:t>
      </w:r>
      <w:r>
        <w:rPr>
          <w:rFonts w:ascii="宋体" w:hAnsi="宋体" w:hint="eastAsia"/>
          <w:sz w:val="24"/>
        </w:rPr>
        <w:t>负责人及其他主要人员组成</w:t>
      </w:r>
      <w:r>
        <w:rPr>
          <w:rFonts w:ascii="宋体" w:hAnsi="宋体"/>
          <w:sz w:val="24"/>
        </w:rPr>
        <w:t>表</w:t>
      </w:r>
      <w:bookmarkEnd w:id="8"/>
      <w:bookmarkEnd w:id="9"/>
    </w:p>
    <w:p w:rsidR="00CC563C" w:rsidRDefault="00CC563C">
      <w:pPr>
        <w:topLinePunct/>
        <w:spacing w:line="400" w:lineRule="atLeast"/>
        <w:rPr>
          <w:rFonts w:ascii="宋体" w:hAnsi="宋体"/>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
        <w:gridCol w:w="851"/>
        <w:gridCol w:w="709"/>
        <w:gridCol w:w="1357"/>
        <w:gridCol w:w="1133"/>
        <w:gridCol w:w="847"/>
        <w:gridCol w:w="900"/>
        <w:gridCol w:w="754"/>
        <w:gridCol w:w="1299"/>
      </w:tblGrid>
      <w:tr w:rsidR="00CC563C">
        <w:trPr>
          <w:trHeight w:val="435"/>
          <w:jc w:val="center"/>
        </w:trPr>
        <w:tc>
          <w:tcPr>
            <w:tcW w:w="934" w:type="dxa"/>
            <w:vMerge w:val="restart"/>
            <w:vAlign w:val="center"/>
          </w:tcPr>
          <w:p w:rsidR="00CC563C" w:rsidRDefault="009B7E10">
            <w:pPr>
              <w:spacing w:line="320" w:lineRule="atLeast"/>
              <w:jc w:val="center"/>
              <w:rPr>
                <w:rFonts w:ascii="宋体" w:hAnsi="宋体"/>
                <w:szCs w:val="21"/>
              </w:rPr>
            </w:pPr>
            <w:r>
              <w:rPr>
                <w:rFonts w:ascii="宋体" w:hAnsi="宋体"/>
                <w:szCs w:val="21"/>
              </w:rPr>
              <w:t>姓名</w:t>
            </w:r>
          </w:p>
        </w:tc>
        <w:tc>
          <w:tcPr>
            <w:tcW w:w="851" w:type="dxa"/>
            <w:vMerge w:val="restart"/>
            <w:vAlign w:val="center"/>
          </w:tcPr>
          <w:p w:rsidR="00CC563C" w:rsidRDefault="009B7E10">
            <w:pPr>
              <w:spacing w:line="320" w:lineRule="atLeast"/>
              <w:jc w:val="center"/>
              <w:rPr>
                <w:rFonts w:ascii="宋体" w:hAnsi="宋体"/>
                <w:szCs w:val="21"/>
              </w:rPr>
            </w:pPr>
            <w:r>
              <w:rPr>
                <w:rFonts w:ascii="宋体" w:hAnsi="宋体"/>
                <w:szCs w:val="21"/>
              </w:rPr>
              <w:t>职务</w:t>
            </w:r>
          </w:p>
        </w:tc>
        <w:tc>
          <w:tcPr>
            <w:tcW w:w="709" w:type="dxa"/>
            <w:vMerge w:val="restart"/>
            <w:vAlign w:val="center"/>
          </w:tcPr>
          <w:p w:rsidR="00CC563C" w:rsidRDefault="009B7E10">
            <w:pPr>
              <w:spacing w:line="320" w:lineRule="atLeast"/>
              <w:jc w:val="center"/>
              <w:rPr>
                <w:rFonts w:ascii="宋体" w:hAnsi="宋体"/>
                <w:szCs w:val="21"/>
              </w:rPr>
            </w:pPr>
            <w:r>
              <w:rPr>
                <w:rFonts w:ascii="宋体" w:hAnsi="宋体"/>
                <w:szCs w:val="21"/>
              </w:rPr>
              <w:t>职称</w:t>
            </w:r>
          </w:p>
        </w:tc>
        <w:tc>
          <w:tcPr>
            <w:tcW w:w="1357" w:type="dxa"/>
            <w:vMerge w:val="restart"/>
            <w:vAlign w:val="center"/>
          </w:tcPr>
          <w:p w:rsidR="00CC563C" w:rsidRDefault="009B7E10">
            <w:pPr>
              <w:spacing w:line="320" w:lineRule="atLeast"/>
              <w:jc w:val="center"/>
              <w:rPr>
                <w:rFonts w:ascii="宋体" w:hAnsi="宋体"/>
                <w:szCs w:val="21"/>
              </w:rPr>
            </w:pPr>
            <w:r>
              <w:rPr>
                <w:rFonts w:ascii="宋体" w:hAnsi="宋体"/>
                <w:szCs w:val="21"/>
              </w:rPr>
              <w:t>工作年限</w:t>
            </w:r>
          </w:p>
        </w:tc>
        <w:tc>
          <w:tcPr>
            <w:tcW w:w="3634" w:type="dxa"/>
            <w:gridSpan w:val="4"/>
            <w:vAlign w:val="center"/>
          </w:tcPr>
          <w:p w:rsidR="00CC563C" w:rsidRDefault="009B7E10">
            <w:pPr>
              <w:spacing w:line="320" w:lineRule="atLeast"/>
              <w:jc w:val="center"/>
              <w:rPr>
                <w:rFonts w:ascii="宋体" w:hAnsi="宋体"/>
                <w:szCs w:val="21"/>
              </w:rPr>
            </w:pPr>
            <w:r>
              <w:rPr>
                <w:rFonts w:ascii="宋体" w:hAnsi="宋体"/>
                <w:szCs w:val="21"/>
              </w:rPr>
              <w:t>执业或职业资格证明</w:t>
            </w:r>
          </w:p>
        </w:tc>
        <w:tc>
          <w:tcPr>
            <w:tcW w:w="1299" w:type="dxa"/>
            <w:vMerge w:val="restart"/>
            <w:vAlign w:val="center"/>
          </w:tcPr>
          <w:p w:rsidR="00CC563C" w:rsidRDefault="009B7E10">
            <w:pPr>
              <w:spacing w:line="320" w:lineRule="atLeast"/>
              <w:jc w:val="center"/>
              <w:rPr>
                <w:rFonts w:ascii="宋体" w:hAnsi="宋体"/>
                <w:szCs w:val="21"/>
              </w:rPr>
            </w:pPr>
            <w:r>
              <w:rPr>
                <w:rFonts w:ascii="宋体" w:hAnsi="宋体"/>
                <w:szCs w:val="21"/>
              </w:rPr>
              <w:t>备注</w:t>
            </w:r>
          </w:p>
        </w:tc>
      </w:tr>
      <w:tr w:rsidR="00CC563C">
        <w:trPr>
          <w:trHeight w:val="435"/>
          <w:jc w:val="center"/>
        </w:trPr>
        <w:tc>
          <w:tcPr>
            <w:tcW w:w="934" w:type="dxa"/>
            <w:vMerge/>
            <w:vAlign w:val="center"/>
          </w:tcPr>
          <w:p w:rsidR="00CC563C" w:rsidRDefault="00CC563C">
            <w:pPr>
              <w:spacing w:line="320" w:lineRule="atLeast"/>
              <w:jc w:val="center"/>
              <w:rPr>
                <w:rFonts w:ascii="宋体" w:hAnsi="宋体"/>
                <w:szCs w:val="21"/>
              </w:rPr>
            </w:pPr>
          </w:p>
        </w:tc>
        <w:tc>
          <w:tcPr>
            <w:tcW w:w="851" w:type="dxa"/>
            <w:vMerge/>
            <w:vAlign w:val="center"/>
          </w:tcPr>
          <w:p w:rsidR="00CC563C" w:rsidRDefault="00CC563C">
            <w:pPr>
              <w:spacing w:line="320" w:lineRule="atLeast"/>
              <w:jc w:val="center"/>
              <w:rPr>
                <w:rFonts w:ascii="宋体" w:hAnsi="宋体"/>
                <w:szCs w:val="21"/>
              </w:rPr>
            </w:pPr>
          </w:p>
        </w:tc>
        <w:tc>
          <w:tcPr>
            <w:tcW w:w="709" w:type="dxa"/>
            <w:vMerge/>
            <w:vAlign w:val="center"/>
          </w:tcPr>
          <w:p w:rsidR="00CC563C" w:rsidRDefault="00CC563C">
            <w:pPr>
              <w:spacing w:line="320" w:lineRule="atLeast"/>
              <w:jc w:val="center"/>
              <w:rPr>
                <w:rFonts w:ascii="宋体" w:hAnsi="宋体"/>
                <w:szCs w:val="21"/>
              </w:rPr>
            </w:pPr>
          </w:p>
        </w:tc>
        <w:tc>
          <w:tcPr>
            <w:tcW w:w="1357" w:type="dxa"/>
            <w:vMerge/>
            <w:vAlign w:val="center"/>
          </w:tcPr>
          <w:p w:rsidR="00CC563C" w:rsidRDefault="00CC563C">
            <w:pPr>
              <w:spacing w:line="320" w:lineRule="atLeast"/>
              <w:jc w:val="center"/>
              <w:rPr>
                <w:rFonts w:ascii="宋体" w:hAnsi="宋体"/>
                <w:szCs w:val="21"/>
              </w:rPr>
            </w:pPr>
          </w:p>
        </w:tc>
        <w:tc>
          <w:tcPr>
            <w:tcW w:w="1133" w:type="dxa"/>
            <w:vAlign w:val="center"/>
          </w:tcPr>
          <w:p w:rsidR="00CC563C" w:rsidRDefault="009B7E10">
            <w:pPr>
              <w:spacing w:line="320" w:lineRule="atLeast"/>
              <w:jc w:val="center"/>
              <w:rPr>
                <w:rFonts w:ascii="宋体" w:hAnsi="宋体"/>
                <w:szCs w:val="21"/>
              </w:rPr>
            </w:pPr>
            <w:r>
              <w:rPr>
                <w:rFonts w:ascii="宋体" w:hAnsi="宋体"/>
                <w:szCs w:val="21"/>
              </w:rPr>
              <w:t>证书名称</w:t>
            </w:r>
          </w:p>
        </w:tc>
        <w:tc>
          <w:tcPr>
            <w:tcW w:w="847" w:type="dxa"/>
            <w:vAlign w:val="center"/>
          </w:tcPr>
          <w:p w:rsidR="00CC563C" w:rsidRDefault="009B7E10">
            <w:pPr>
              <w:spacing w:line="320" w:lineRule="atLeast"/>
              <w:jc w:val="center"/>
              <w:rPr>
                <w:rFonts w:ascii="宋体" w:hAnsi="宋体"/>
                <w:szCs w:val="21"/>
              </w:rPr>
            </w:pPr>
            <w:r>
              <w:rPr>
                <w:rFonts w:ascii="宋体" w:hAnsi="宋体"/>
                <w:szCs w:val="21"/>
              </w:rPr>
              <w:t>级别</w:t>
            </w:r>
          </w:p>
        </w:tc>
        <w:tc>
          <w:tcPr>
            <w:tcW w:w="900" w:type="dxa"/>
            <w:vAlign w:val="center"/>
          </w:tcPr>
          <w:p w:rsidR="00CC563C" w:rsidRDefault="009B7E10">
            <w:pPr>
              <w:spacing w:line="320" w:lineRule="atLeast"/>
              <w:jc w:val="center"/>
              <w:rPr>
                <w:rFonts w:ascii="宋体" w:hAnsi="宋体"/>
                <w:szCs w:val="21"/>
              </w:rPr>
            </w:pPr>
            <w:r>
              <w:rPr>
                <w:rFonts w:ascii="宋体" w:hAnsi="宋体"/>
                <w:szCs w:val="21"/>
              </w:rPr>
              <w:t>证号</w:t>
            </w:r>
          </w:p>
        </w:tc>
        <w:tc>
          <w:tcPr>
            <w:tcW w:w="754" w:type="dxa"/>
            <w:vAlign w:val="center"/>
          </w:tcPr>
          <w:p w:rsidR="00CC563C" w:rsidRDefault="009B7E10">
            <w:pPr>
              <w:spacing w:line="320" w:lineRule="atLeast"/>
              <w:jc w:val="center"/>
              <w:rPr>
                <w:rFonts w:ascii="宋体" w:hAnsi="宋体"/>
                <w:szCs w:val="21"/>
              </w:rPr>
            </w:pPr>
            <w:r>
              <w:rPr>
                <w:rFonts w:ascii="宋体" w:hAnsi="宋体"/>
                <w:szCs w:val="21"/>
              </w:rPr>
              <w:t>专业</w:t>
            </w:r>
          </w:p>
        </w:tc>
        <w:tc>
          <w:tcPr>
            <w:tcW w:w="1299" w:type="dxa"/>
            <w:vMerge/>
            <w:vAlign w:val="center"/>
          </w:tcPr>
          <w:p w:rsidR="00CC563C" w:rsidRDefault="00CC563C">
            <w:pPr>
              <w:spacing w:line="320" w:lineRule="atLeast"/>
              <w:jc w:val="center"/>
              <w:rPr>
                <w:rFonts w:ascii="宋体" w:hAnsi="宋体"/>
                <w:szCs w:val="21"/>
              </w:rPr>
            </w:pPr>
          </w:p>
        </w:tc>
      </w:tr>
      <w:tr w:rsidR="00CC563C">
        <w:trPr>
          <w:trHeight w:val="763"/>
          <w:jc w:val="center"/>
        </w:trPr>
        <w:tc>
          <w:tcPr>
            <w:tcW w:w="934" w:type="dxa"/>
            <w:vAlign w:val="center"/>
          </w:tcPr>
          <w:p w:rsidR="00CC563C" w:rsidRDefault="00CC563C">
            <w:pPr>
              <w:spacing w:line="320" w:lineRule="atLeast"/>
              <w:jc w:val="center"/>
              <w:rPr>
                <w:rFonts w:ascii="宋体" w:hAnsi="宋体"/>
                <w:szCs w:val="21"/>
              </w:rPr>
            </w:pPr>
          </w:p>
        </w:tc>
        <w:tc>
          <w:tcPr>
            <w:tcW w:w="851" w:type="dxa"/>
            <w:vAlign w:val="center"/>
          </w:tcPr>
          <w:p w:rsidR="00CC563C" w:rsidRDefault="00CC563C">
            <w:pPr>
              <w:pStyle w:val="6"/>
              <w:autoSpaceDE/>
              <w:autoSpaceDN/>
              <w:adjustRightInd/>
              <w:snapToGrid/>
              <w:spacing w:line="320" w:lineRule="atLeast"/>
              <w:textAlignment w:val="auto"/>
              <w:rPr>
                <w:rFonts w:ascii="宋体" w:hAnsi="宋体"/>
                <w:spacing w:val="0"/>
                <w:kern w:val="2"/>
                <w:szCs w:val="21"/>
              </w:rPr>
            </w:pPr>
          </w:p>
        </w:tc>
        <w:tc>
          <w:tcPr>
            <w:tcW w:w="709" w:type="dxa"/>
            <w:vAlign w:val="center"/>
          </w:tcPr>
          <w:p w:rsidR="00CC563C" w:rsidRDefault="00CC563C">
            <w:pPr>
              <w:spacing w:line="320" w:lineRule="atLeast"/>
              <w:jc w:val="center"/>
              <w:rPr>
                <w:rFonts w:ascii="宋体" w:hAnsi="宋体"/>
                <w:szCs w:val="21"/>
              </w:rPr>
            </w:pPr>
          </w:p>
        </w:tc>
        <w:tc>
          <w:tcPr>
            <w:tcW w:w="1357" w:type="dxa"/>
            <w:vAlign w:val="center"/>
          </w:tcPr>
          <w:p w:rsidR="00CC563C" w:rsidRDefault="00CC563C">
            <w:pPr>
              <w:spacing w:line="320" w:lineRule="atLeast"/>
              <w:jc w:val="center"/>
              <w:rPr>
                <w:rFonts w:ascii="宋体" w:hAnsi="宋体"/>
                <w:szCs w:val="21"/>
              </w:rPr>
            </w:pPr>
          </w:p>
        </w:tc>
        <w:tc>
          <w:tcPr>
            <w:tcW w:w="1133" w:type="dxa"/>
            <w:vAlign w:val="center"/>
          </w:tcPr>
          <w:p w:rsidR="00CC563C" w:rsidRDefault="00CC563C">
            <w:pPr>
              <w:spacing w:line="320" w:lineRule="atLeast"/>
              <w:jc w:val="center"/>
              <w:rPr>
                <w:rFonts w:ascii="宋体" w:hAnsi="宋体"/>
                <w:szCs w:val="21"/>
              </w:rPr>
            </w:pPr>
          </w:p>
        </w:tc>
        <w:tc>
          <w:tcPr>
            <w:tcW w:w="847" w:type="dxa"/>
            <w:vAlign w:val="center"/>
          </w:tcPr>
          <w:p w:rsidR="00CC563C" w:rsidRDefault="00CC563C">
            <w:pPr>
              <w:spacing w:line="320" w:lineRule="atLeast"/>
              <w:jc w:val="center"/>
              <w:rPr>
                <w:rFonts w:ascii="宋体" w:hAnsi="宋体"/>
                <w:szCs w:val="21"/>
              </w:rPr>
            </w:pPr>
          </w:p>
        </w:tc>
        <w:tc>
          <w:tcPr>
            <w:tcW w:w="900" w:type="dxa"/>
            <w:vAlign w:val="center"/>
          </w:tcPr>
          <w:p w:rsidR="00CC563C" w:rsidRDefault="00CC563C">
            <w:pPr>
              <w:spacing w:line="320" w:lineRule="atLeast"/>
              <w:jc w:val="center"/>
              <w:rPr>
                <w:rFonts w:ascii="宋体" w:hAnsi="宋体"/>
                <w:szCs w:val="21"/>
              </w:rPr>
            </w:pPr>
          </w:p>
        </w:tc>
        <w:tc>
          <w:tcPr>
            <w:tcW w:w="754" w:type="dxa"/>
            <w:vAlign w:val="center"/>
          </w:tcPr>
          <w:p w:rsidR="00CC563C" w:rsidRDefault="00CC563C">
            <w:pPr>
              <w:spacing w:line="320" w:lineRule="atLeast"/>
              <w:jc w:val="center"/>
              <w:rPr>
                <w:rFonts w:ascii="宋体" w:hAnsi="宋体"/>
                <w:szCs w:val="21"/>
              </w:rPr>
            </w:pPr>
          </w:p>
        </w:tc>
        <w:tc>
          <w:tcPr>
            <w:tcW w:w="1299" w:type="dxa"/>
            <w:vAlign w:val="center"/>
          </w:tcPr>
          <w:p w:rsidR="00CC563C" w:rsidRDefault="00CC563C">
            <w:pPr>
              <w:rPr>
                <w:rFonts w:ascii="宋体" w:hAnsi="宋体"/>
                <w:szCs w:val="21"/>
              </w:rPr>
            </w:pPr>
          </w:p>
        </w:tc>
      </w:tr>
      <w:tr w:rsidR="00CC563C">
        <w:trPr>
          <w:trHeight w:val="772"/>
          <w:jc w:val="center"/>
        </w:trPr>
        <w:tc>
          <w:tcPr>
            <w:tcW w:w="934" w:type="dxa"/>
            <w:vAlign w:val="center"/>
          </w:tcPr>
          <w:p w:rsidR="00CC563C" w:rsidRDefault="00CC563C">
            <w:pPr>
              <w:spacing w:line="320" w:lineRule="atLeast"/>
              <w:jc w:val="center"/>
              <w:rPr>
                <w:rFonts w:ascii="宋体" w:hAnsi="宋体"/>
                <w:szCs w:val="21"/>
              </w:rPr>
            </w:pPr>
          </w:p>
        </w:tc>
        <w:tc>
          <w:tcPr>
            <w:tcW w:w="851" w:type="dxa"/>
            <w:vAlign w:val="center"/>
          </w:tcPr>
          <w:p w:rsidR="00CC563C" w:rsidRDefault="00CC563C">
            <w:pPr>
              <w:spacing w:line="320" w:lineRule="atLeast"/>
              <w:jc w:val="center"/>
              <w:rPr>
                <w:rFonts w:ascii="宋体" w:hAnsi="宋体"/>
                <w:szCs w:val="21"/>
              </w:rPr>
            </w:pPr>
          </w:p>
        </w:tc>
        <w:tc>
          <w:tcPr>
            <w:tcW w:w="709" w:type="dxa"/>
            <w:vAlign w:val="center"/>
          </w:tcPr>
          <w:p w:rsidR="00CC563C" w:rsidRDefault="00CC563C">
            <w:pPr>
              <w:spacing w:line="320" w:lineRule="atLeast"/>
              <w:jc w:val="center"/>
              <w:rPr>
                <w:rFonts w:ascii="宋体" w:hAnsi="宋体"/>
                <w:szCs w:val="21"/>
              </w:rPr>
            </w:pPr>
          </w:p>
        </w:tc>
        <w:tc>
          <w:tcPr>
            <w:tcW w:w="1357" w:type="dxa"/>
            <w:vAlign w:val="center"/>
          </w:tcPr>
          <w:p w:rsidR="00CC563C" w:rsidRDefault="00CC563C">
            <w:pPr>
              <w:spacing w:line="320" w:lineRule="atLeast"/>
              <w:jc w:val="center"/>
              <w:rPr>
                <w:rFonts w:ascii="宋体" w:hAnsi="宋体"/>
                <w:szCs w:val="21"/>
              </w:rPr>
            </w:pPr>
          </w:p>
        </w:tc>
        <w:tc>
          <w:tcPr>
            <w:tcW w:w="1133" w:type="dxa"/>
            <w:vAlign w:val="center"/>
          </w:tcPr>
          <w:p w:rsidR="00CC563C" w:rsidRDefault="00CC563C">
            <w:pPr>
              <w:spacing w:line="320" w:lineRule="atLeast"/>
              <w:jc w:val="center"/>
              <w:rPr>
                <w:rFonts w:ascii="宋体" w:hAnsi="宋体"/>
                <w:szCs w:val="21"/>
              </w:rPr>
            </w:pPr>
          </w:p>
        </w:tc>
        <w:tc>
          <w:tcPr>
            <w:tcW w:w="847" w:type="dxa"/>
            <w:vAlign w:val="center"/>
          </w:tcPr>
          <w:p w:rsidR="00CC563C" w:rsidRDefault="00CC563C">
            <w:pPr>
              <w:spacing w:line="320" w:lineRule="atLeast"/>
              <w:jc w:val="center"/>
              <w:rPr>
                <w:rFonts w:ascii="宋体" w:hAnsi="宋体"/>
                <w:szCs w:val="21"/>
              </w:rPr>
            </w:pPr>
          </w:p>
        </w:tc>
        <w:tc>
          <w:tcPr>
            <w:tcW w:w="900" w:type="dxa"/>
            <w:vAlign w:val="center"/>
          </w:tcPr>
          <w:p w:rsidR="00CC563C" w:rsidRDefault="00CC563C">
            <w:pPr>
              <w:spacing w:line="320" w:lineRule="atLeast"/>
              <w:jc w:val="center"/>
              <w:rPr>
                <w:rFonts w:ascii="宋体" w:hAnsi="宋体"/>
                <w:szCs w:val="21"/>
              </w:rPr>
            </w:pPr>
          </w:p>
        </w:tc>
        <w:tc>
          <w:tcPr>
            <w:tcW w:w="754" w:type="dxa"/>
            <w:vAlign w:val="center"/>
          </w:tcPr>
          <w:p w:rsidR="00CC563C" w:rsidRDefault="00CC563C">
            <w:pPr>
              <w:spacing w:line="320" w:lineRule="atLeast"/>
              <w:jc w:val="center"/>
              <w:rPr>
                <w:rFonts w:ascii="宋体" w:hAnsi="宋体"/>
                <w:szCs w:val="21"/>
              </w:rPr>
            </w:pPr>
          </w:p>
        </w:tc>
        <w:tc>
          <w:tcPr>
            <w:tcW w:w="1299" w:type="dxa"/>
            <w:vAlign w:val="center"/>
          </w:tcPr>
          <w:p w:rsidR="00CC563C" w:rsidRDefault="00CC563C">
            <w:pPr>
              <w:spacing w:line="320" w:lineRule="atLeast"/>
              <w:jc w:val="center"/>
              <w:rPr>
                <w:rFonts w:ascii="宋体" w:hAnsi="宋体"/>
                <w:szCs w:val="21"/>
              </w:rPr>
            </w:pPr>
          </w:p>
        </w:tc>
      </w:tr>
      <w:tr w:rsidR="00CC563C">
        <w:trPr>
          <w:trHeight w:val="766"/>
          <w:jc w:val="center"/>
        </w:trPr>
        <w:tc>
          <w:tcPr>
            <w:tcW w:w="934" w:type="dxa"/>
            <w:vAlign w:val="center"/>
          </w:tcPr>
          <w:p w:rsidR="00CC563C" w:rsidRDefault="00CC563C">
            <w:pPr>
              <w:spacing w:line="320" w:lineRule="atLeast"/>
              <w:jc w:val="center"/>
              <w:rPr>
                <w:rFonts w:ascii="宋体" w:hAnsi="宋体"/>
                <w:szCs w:val="21"/>
              </w:rPr>
            </w:pPr>
          </w:p>
        </w:tc>
        <w:tc>
          <w:tcPr>
            <w:tcW w:w="851" w:type="dxa"/>
            <w:vAlign w:val="center"/>
          </w:tcPr>
          <w:p w:rsidR="00CC563C" w:rsidRDefault="00CC563C">
            <w:pPr>
              <w:spacing w:line="320" w:lineRule="atLeast"/>
              <w:jc w:val="center"/>
              <w:rPr>
                <w:rFonts w:ascii="宋体" w:hAnsi="宋体"/>
                <w:szCs w:val="21"/>
              </w:rPr>
            </w:pPr>
          </w:p>
        </w:tc>
        <w:tc>
          <w:tcPr>
            <w:tcW w:w="709" w:type="dxa"/>
            <w:vAlign w:val="center"/>
          </w:tcPr>
          <w:p w:rsidR="00CC563C" w:rsidRDefault="00CC563C">
            <w:pPr>
              <w:spacing w:line="320" w:lineRule="atLeast"/>
              <w:jc w:val="center"/>
              <w:rPr>
                <w:rFonts w:ascii="宋体" w:hAnsi="宋体"/>
                <w:szCs w:val="21"/>
              </w:rPr>
            </w:pPr>
          </w:p>
        </w:tc>
        <w:tc>
          <w:tcPr>
            <w:tcW w:w="1357" w:type="dxa"/>
            <w:vAlign w:val="center"/>
          </w:tcPr>
          <w:p w:rsidR="00CC563C" w:rsidRDefault="00CC563C">
            <w:pPr>
              <w:spacing w:line="320" w:lineRule="atLeast"/>
              <w:jc w:val="center"/>
              <w:rPr>
                <w:rFonts w:ascii="宋体" w:hAnsi="宋体"/>
                <w:szCs w:val="21"/>
              </w:rPr>
            </w:pPr>
          </w:p>
        </w:tc>
        <w:tc>
          <w:tcPr>
            <w:tcW w:w="1133" w:type="dxa"/>
            <w:vAlign w:val="center"/>
          </w:tcPr>
          <w:p w:rsidR="00CC563C" w:rsidRDefault="00CC563C">
            <w:pPr>
              <w:spacing w:line="320" w:lineRule="atLeast"/>
              <w:jc w:val="center"/>
              <w:rPr>
                <w:rFonts w:ascii="宋体" w:hAnsi="宋体"/>
                <w:szCs w:val="21"/>
              </w:rPr>
            </w:pPr>
          </w:p>
        </w:tc>
        <w:tc>
          <w:tcPr>
            <w:tcW w:w="847" w:type="dxa"/>
            <w:vAlign w:val="center"/>
          </w:tcPr>
          <w:p w:rsidR="00CC563C" w:rsidRDefault="00CC563C">
            <w:pPr>
              <w:spacing w:line="320" w:lineRule="atLeast"/>
              <w:jc w:val="center"/>
              <w:rPr>
                <w:rFonts w:ascii="宋体" w:hAnsi="宋体"/>
                <w:szCs w:val="21"/>
              </w:rPr>
            </w:pPr>
          </w:p>
        </w:tc>
        <w:tc>
          <w:tcPr>
            <w:tcW w:w="900" w:type="dxa"/>
            <w:vAlign w:val="center"/>
          </w:tcPr>
          <w:p w:rsidR="00CC563C" w:rsidRDefault="00CC563C">
            <w:pPr>
              <w:spacing w:line="320" w:lineRule="atLeast"/>
              <w:jc w:val="center"/>
              <w:rPr>
                <w:rFonts w:ascii="宋体" w:hAnsi="宋体"/>
                <w:szCs w:val="21"/>
              </w:rPr>
            </w:pPr>
          </w:p>
        </w:tc>
        <w:tc>
          <w:tcPr>
            <w:tcW w:w="754" w:type="dxa"/>
            <w:vAlign w:val="center"/>
          </w:tcPr>
          <w:p w:rsidR="00CC563C" w:rsidRDefault="00CC563C">
            <w:pPr>
              <w:spacing w:line="320" w:lineRule="atLeast"/>
              <w:jc w:val="center"/>
              <w:rPr>
                <w:rFonts w:ascii="宋体" w:hAnsi="宋体"/>
                <w:szCs w:val="21"/>
              </w:rPr>
            </w:pPr>
          </w:p>
        </w:tc>
        <w:tc>
          <w:tcPr>
            <w:tcW w:w="1299" w:type="dxa"/>
            <w:vAlign w:val="center"/>
          </w:tcPr>
          <w:p w:rsidR="00CC563C" w:rsidRDefault="00CC563C">
            <w:pPr>
              <w:spacing w:line="320" w:lineRule="atLeast"/>
              <w:jc w:val="center"/>
              <w:rPr>
                <w:rFonts w:ascii="宋体" w:hAnsi="宋体"/>
                <w:szCs w:val="21"/>
              </w:rPr>
            </w:pPr>
          </w:p>
        </w:tc>
      </w:tr>
      <w:tr w:rsidR="00CC563C">
        <w:trPr>
          <w:trHeight w:val="779"/>
          <w:jc w:val="center"/>
        </w:trPr>
        <w:tc>
          <w:tcPr>
            <w:tcW w:w="934" w:type="dxa"/>
            <w:vAlign w:val="center"/>
          </w:tcPr>
          <w:p w:rsidR="00CC563C" w:rsidRDefault="00CC563C">
            <w:pPr>
              <w:spacing w:line="320" w:lineRule="atLeast"/>
              <w:jc w:val="center"/>
              <w:rPr>
                <w:rFonts w:ascii="宋体" w:hAnsi="宋体"/>
                <w:szCs w:val="21"/>
              </w:rPr>
            </w:pPr>
          </w:p>
        </w:tc>
        <w:tc>
          <w:tcPr>
            <w:tcW w:w="851" w:type="dxa"/>
            <w:vAlign w:val="center"/>
          </w:tcPr>
          <w:p w:rsidR="00CC563C" w:rsidRDefault="00CC563C">
            <w:pPr>
              <w:spacing w:line="320" w:lineRule="atLeast"/>
              <w:jc w:val="center"/>
              <w:rPr>
                <w:rFonts w:ascii="宋体" w:hAnsi="宋体"/>
                <w:szCs w:val="21"/>
              </w:rPr>
            </w:pPr>
          </w:p>
        </w:tc>
        <w:tc>
          <w:tcPr>
            <w:tcW w:w="709" w:type="dxa"/>
            <w:vAlign w:val="center"/>
          </w:tcPr>
          <w:p w:rsidR="00CC563C" w:rsidRDefault="00CC563C">
            <w:pPr>
              <w:spacing w:line="320" w:lineRule="atLeast"/>
              <w:jc w:val="center"/>
              <w:rPr>
                <w:rFonts w:ascii="宋体" w:hAnsi="宋体"/>
                <w:szCs w:val="21"/>
              </w:rPr>
            </w:pPr>
          </w:p>
        </w:tc>
        <w:tc>
          <w:tcPr>
            <w:tcW w:w="1357" w:type="dxa"/>
            <w:vAlign w:val="center"/>
          </w:tcPr>
          <w:p w:rsidR="00CC563C" w:rsidRDefault="00CC563C">
            <w:pPr>
              <w:spacing w:line="320" w:lineRule="atLeast"/>
              <w:jc w:val="center"/>
              <w:rPr>
                <w:rFonts w:ascii="宋体" w:hAnsi="宋体"/>
                <w:szCs w:val="21"/>
              </w:rPr>
            </w:pPr>
          </w:p>
        </w:tc>
        <w:tc>
          <w:tcPr>
            <w:tcW w:w="1133" w:type="dxa"/>
            <w:vAlign w:val="center"/>
          </w:tcPr>
          <w:p w:rsidR="00CC563C" w:rsidRDefault="00CC563C">
            <w:pPr>
              <w:spacing w:line="320" w:lineRule="atLeast"/>
              <w:jc w:val="center"/>
              <w:rPr>
                <w:rFonts w:ascii="宋体" w:hAnsi="宋体"/>
                <w:szCs w:val="21"/>
              </w:rPr>
            </w:pPr>
          </w:p>
        </w:tc>
        <w:tc>
          <w:tcPr>
            <w:tcW w:w="847" w:type="dxa"/>
            <w:vAlign w:val="center"/>
          </w:tcPr>
          <w:p w:rsidR="00CC563C" w:rsidRDefault="00CC563C">
            <w:pPr>
              <w:spacing w:line="320" w:lineRule="atLeast"/>
              <w:jc w:val="center"/>
              <w:rPr>
                <w:rFonts w:ascii="宋体" w:hAnsi="宋体"/>
                <w:szCs w:val="21"/>
              </w:rPr>
            </w:pPr>
          </w:p>
        </w:tc>
        <w:tc>
          <w:tcPr>
            <w:tcW w:w="900" w:type="dxa"/>
            <w:vAlign w:val="center"/>
          </w:tcPr>
          <w:p w:rsidR="00CC563C" w:rsidRDefault="00CC563C">
            <w:pPr>
              <w:spacing w:line="320" w:lineRule="atLeast"/>
              <w:jc w:val="center"/>
              <w:rPr>
                <w:rFonts w:ascii="宋体" w:hAnsi="宋体"/>
                <w:szCs w:val="21"/>
              </w:rPr>
            </w:pPr>
          </w:p>
        </w:tc>
        <w:tc>
          <w:tcPr>
            <w:tcW w:w="754" w:type="dxa"/>
            <w:vAlign w:val="center"/>
          </w:tcPr>
          <w:p w:rsidR="00CC563C" w:rsidRDefault="00CC563C">
            <w:pPr>
              <w:spacing w:line="320" w:lineRule="atLeast"/>
              <w:jc w:val="center"/>
              <w:rPr>
                <w:rFonts w:ascii="宋体" w:hAnsi="宋体"/>
                <w:szCs w:val="21"/>
              </w:rPr>
            </w:pPr>
          </w:p>
        </w:tc>
        <w:tc>
          <w:tcPr>
            <w:tcW w:w="1299" w:type="dxa"/>
            <w:vAlign w:val="center"/>
          </w:tcPr>
          <w:p w:rsidR="00CC563C" w:rsidRDefault="00CC563C">
            <w:pPr>
              <w:spacing w:line="320" w:lineRule="atLeast"/>
              <w:jc w:val="center"/>
              <w:rPr>
                <w:rFonts w:ascii="宋体" w:hAnsi="宋体"/>
                <w:szCs w:val="21"/>
              </w:rPr>
            </w:pPr>
          </w:p>
        </w:tc>
      </w:tr>
      <w:tr w:rsidR="00CC563C">
        <w:trPr>
          <w:trHeight w:val="760"/>
          <w:jc w:val="center"/>
        </w:trPr>
        <w:tc>
          <w:tcPr>
            <w:tcW w:w="934" w:type="dxa"/>
            <w:vAlign w:val="center"/>
          </w:tcPr>
          <w:p w:rsidR="00CC563C" w:rsidRDefault="00CC563C">
            <w:pPr>
              <w:spacing w:line="320" w:lineRule="atLeast"/>
              <w:jc w:val="center"/>
              <w:rPr>
                <w:rFonts w:ascii="宋体" w:hAnsi="宋体"/>
                <w:szCs w:val="21"/>
              </w:rPr>
            </w:pPr>
          </w:p>
        </w:tc>
        <w:tc>
          <w:tcPr>
            <w:tcW w:w="851" w:type="dxa"/>
            <w:vAlign w:val="center"/>
          </w:tcPr>
          <w:p w:rsidR="00CC563C" w:rsidRDefault="00CC563C">
            <w:pPr>
              <w:spacing w:line="320" w:lineRule="atLeast"/>
              <w:jc w:val="center"/>
              <w:rPr>
                <w:rFonts w:ascii="宋体" w:hAnsi="宋体"/>
                <w:szCs w:val="21"/>
              </w:rPr>
            </w:pPr>
          </w:p>
        </w:tc>
        <w:tc>
          <w:tcPr>
            <w:tcW w:w="709" w:type="dxa"/>
            <w:vAlign w:val="center"/>
          </w:tcPr>
          <w:p w:rsidR="00CC563C" w:rsidRDefault="00CC563C">
            <w:pPr>
              <w:spacing w:line="320" w:lineRule="atLeast"/>
              <w:jc w:val="center"/>
              <w:rPr>
                <w:rFonts w:ascii="宋体" w:hAnsi="宋体"/>
                <w:szCs w:val="21"/>
              </w:rPr>
            </w:pPr>
          </w:p>
        </w:tc>
        <w:tc>
          <w:tcPr>
            <w:tcW w:w="1357" w:type="dxa"/>
            <w:vAlign w:val="center"/>
          </w:tcPr>
          <w:p w:rsidR="00CC563C" w:rsidRDefault="00CC563C">
            <w:pPr>
              <w:spacing w:line="320" w:lineRule="atLeast"/>
              <w:jc w:val="center"/>
              <w:rPr>
                <w:rFonts w:ascii="宋体" w:hAnsi="宋体"/>
                <w:szCs w:val="21"/>
              </w:rPr>
            </w:pPr>
          </w:p>
        </w:tc>
        <w:tc>
          <w:tcPr>
            <w:tcW w:w="1133" w:type="dxa"/>
            <w:vAlign w:val="center"/>
          </w:tcPr>
          <w:p w:rsidR="00CC563C" w:rsidRDefault="00CC563C">
            <w:pPr>
              <w:spacing w:line="320" w:lineRule="atLeast"/>
              <w:jc w:val="center"/>
              <w:rPr>
                <w:rFonts w:ascii="宋体" w:hAnsi="宋体"/>
                <w:szCs w:val="21"/>
              </w:rPr>
            </w:pPr>
          </w:p>
        </w:tc>
        <w:tc>
          <w:tcPr>
            <w:tcW w:w="847" w:type="dxa"/>
            <w:vAlign w:val="center"/>
          </w:tcPr>
          <w:p w:rsidR="00CC563C" w:rsidRDefault="00CC563C">
            <w:pPr>
              <w:spacing w:line="320" w:lineRule="atLeast"/>
              <w:jc w:val="center"/>
              <w:rPr>
                <w:rFonts w:ascii="宋体" w:hAnsi="宋体"/>
                <w:szCs w:val="21"/>
              </w:rPr>
            </w:pPr>
          </w:p>
        </w:tc>
        <w:tc>
          <w:tcPr>
            <w:tcW w:w="900" w:type="dxa"/>
            <w:vAlign w:val="center"/>
          </w:tcPr>
          <w:p w:rsidR="00CC563C" w:rsidRDefault="00CC563C">
            <w:pPr>
              <w:spacing w:line="320" w:lineRule="atLeast"/>
              <w:jc w:val="center"/>
              <w:rPr>
                <w:rFonts w:ascii="宋体" w:hAnsi="宋体"/>
                <w:szCs w:val="21"/>
              </w:rPr>
            </w:pPr>
          </w:p>
        </w:tc>
        <w:tc>
          <w:tcPr>
            <w:tcW w:w="754" w:type="dxa"/>
            <w:vAlign w:val="center"/>
          </w:tcPr>
          <w:p w:rsidR="00CC563C" w:rsidRDefault="00CC563C">
            <w:pPr>
              <w:spacing w:line="320" w:lineRule="atLeast"/>
              <w:jc w:val="center"/>
              <w:rPr>
                <w:rFonts w:ascii="宋体" w:hAnsi="宋体"/>
                <w:szCs w:val="21"/>
              </w:rPr>
            </w:pPr>
          </w:p>
        </w:tc>
        <w:tc>
          <w:tcPr>
            <w:tcW w:w="1299" w:type="dxa"/>
            <w:vAlign w:val="center"/>
          </w:tcPr>
          <w:p w:rsidR="00CC563C" w:rsidRDefault="00CC563C">
            <w:pPr>
              <w:spacing w:line="320" w:lineRule="atLeast"/>
              <w:jc w:val="center"/>
              <w:rPr>
                <w:rFonts w:ascii="宋体" w:hAnsi="宋体"/>
                <w:szCs w:val="21"/>
              </w:rPr>
            </w:pPr>
          </w:p>
        </w:tc>
      </w:tr>
      <w:tr w:rsidR="00CC563C">
        <w:trPr>
          <w:trHeight w:val="771"/>
          <w:jc w:val="center"/>
        </w:trPr>
        <w:tc>
          <w:tcPr>
            <w:tcW w:w="934" w:type="dxa"/>
            <w:vAlign w:val="center"/>
          </w:tcPr>
          <w:p w:rsidR="00CC563C" w:rsidRDefault="00CC563C">
            <w:pPr>
              <w:spacing w:line="320" w:lineRule="atLeast"/>
              <w:jc w:val="center"/>
              <w:rPr>
                <w:rFonts w:ascii="宋体" w:hAnsi="宋体"/>
                <w:szCs w:val="21"/>
              </w:rPr>
            </w:pPr>
          </w:p>
        </w:tc>
        <w:tc>
          <w:tcPr>
            <w:tcW w:w="851" w:type="dxa"/>
            <w:vAlign w:val="center"/>
          </w:tcPr>
          <w:p w:rsidR="00CC563C" w:rsidRDefault="00CC563C">
            <w:pPr>
              <w:spacing w:line="320" w:lineRule="atLeast"/>
              <w:jc w:val="center"/>
              <w:rPr>
                <w:rFonts w:ascii="宋体" w:hAnsi="宋体"/>
                <w:szCs w:val="21"/>
              </w:rPr>
            </w:pPr>
          </w:p>
        </w:tc>
        <w:tc>
          <w:tcPr>
            <w:tcW w:w="709" w:type="dxa"/>
            <w:vAlign w:val="center"/>
          </w:tcPr>
          <w:p w:rsidR="00CC563C" w:rsidRDefault="00CC563C">
            <w:pPr>
              <w:spacing w:line="320" w:lineRule="atLeast"/>
              <w:jc w:val="center"/>
              <w:rPr>
                <w:rFonts w:ascii="宋体" w:hAnsi="宋体"/>
                <w:szCs w:val="21"/>
              </w:rPr>
            </w:pPr>
          </w:p>
        </w:tc>
        <w:tc>
          <w:tcPr>
            <w:tcW w:w="1357" w:type="dxa"/>
            <w:vAlign w:val="center"/>
          </w:tcPr>
          <w:p w:rsidR="00CC563C" w:rsidRDefault="00CC563C">
            <w:pPr>
              <w:spacing w:line="320" w:lineRule="atLeast"/>
              <w:jc w:val="center"/>
              <w:rPr>
                <w:rFonts w:ascii="宋体" w:hAnsi="宋体"/>
                <w:szCs w:val="21"/>
              </w:rPr>
            </w:pPr>
          </w:p>
        </w:tc>
        <w:tc>
          <w:tcPr>
            <w:tcW w:w="1133" w:type="dxa"/>
            <w:vAlign w:val="center"/>
          </w:tcPr>
          <w:p w:rsidR="00CC563C" w:rsidRDefault="00CC563C">
            <w:pPr>
              <w:spacing w:line="320" w:lineRule="atLeast"/>
              <w:jc w:val="center"/>
              <w:rPr>
                <w:rFonts w:ascii="宋体" w:hAnsi="宋体"/>
                <w:szCs w:val="21"/>
              </w:rPr>
            </w:pPr>
          </w:p>
        </w:tc>
        <w:tc>
          <w:tcPr>
            <w:tcW w:w="847" w:type="dxa"/>
            <w:vAlign w:val="center"/>
          </w:tcPr>
          <w:p w:rsidR="00CC563C" w:rsidRDefault="00CC563C">
            <w:pPr>
              <w:spacing w:line="320" w:lineRule="atLeast"/>
              <w:jc w:val="center"/>
              <w:rPr>
                <w:rFonts w:ascii="宋体" w:hAnsi="宋体"/>
                <w:szCs w:val="21"/>
              </w:rPr>
            </w:pPr>
          </w:p>
        </w:tc>
        <w:tc>
          <w:tcPr>
            <w:tcW w:w="900" w:type="dxa"/>
            <w:vAlign w:val="center"/>
          </w:tcPr>
          <w:p w:rsidR="00CC563C" w:rsidRDefault="00CC563C">
            <w:pPr>
              <w:spacing w:line="320" w:lineRule="atLeast"/>
              <w:jc w:val="center"/>
              <w:rPr>
                <w:rFonts w:ascii="宋体" w:hAnsi="宋体"/>
                <w:szCs w:val="21"/>
              </w:rPr>
            </w:pPr>
          </w:p>
        </w:tc>
        <w:tc>
          <w:tcPr>
            <w:tcW w:w="754" w:type="dxa"/>
            <w:vAlign w:val="center"/>
          </w:tcPr>
          <w:p w:rsidR="00CC563C" w:rsidRDefault="00CC563C">
            <w:pPr>
              <w:spacing w:line="320" w:lineRule="atLeast"/>
              <w:jc w:val="center"/>
              <w:rPr>
                <w:rFonts w:ascii="宋体" w:hAnsi="宋体"/>
                <w:szCs w:val="21"/>
              </w:rPr>
            </w:pPr>
          </w:p>
        </w:tc>
        <w:tc>
          <w:tcPr>
            <w:tcW w:w="1299" w:type="dxa"/>
            <w:vAlign w:val="center"/>
          </w:tcPr>
          <w:p w:rsidR="00CC563C" w:rsidRDefault="00CC563C">
            <w:pPr>
              <w:spacing w:line="320" w:lineRule="atLeast"/>
              <w:jc w:val="center"/>
              <w:rPr>
                <w:rFonts w:ascii="宋体" w:hAnsi="宋体"/>
                <w:szCs w:val="21"/>
              </w:rPr>
            </w:pPr>
          </w:p>
        </w:tc>
      </w:tr>
      <w:tr w:rsidR="00CC563C">
        <w:trPr>
          <w:trHeight w:val="767"/>
          <w:jc w:val="center"/>
        </w:trPr>
        <w:tc>
          <w:tcPr>
            <w:tcW w:w="934" w:type="dxa"/>
            <w:vAlign w:val="center"/>
          </w:tcPr>
          <w:p w:rsidR="00CC563C" w:rsidRDefault="00CC563C">
            <w:pPr>
              <w:spacing w:line="320" w:lineRule="atLeast"/>
              <w:jc w:val="center"/>
              <w:rPr>
                <w:rFonts w:ascii="宋体" w:hAnsi="宋体"/>
                <w:szCs w:val="21"/>
              </w:rPr>
            </w:pPr>
          </w:p>
        </w:tc>
        <w:tc>
          <w:tcPr>
            <w:tcW w:w="851" w:type="dxa"/>
            <w:vAlign w:val="center"/>
          </w:tcPr>
          <w:p w:rsidR="00CC563C" w:rsidRDefault="00CC563C">
            <w:pPr>
              <w:spacing w:line="320" w:lineRule="atLeast"/>
              <w:jc w:val="center"/>
              <w:rPr>
                <w:rFonts w:ascii="宋体" w:hAnsi="宋体"/>
                <w:szCs w:val="21"/>
              </w:rPr>
            </w:pPr>
          </w:p>
        </w:tc>
        <w:tc>
          <w:tcPr>
            <w:tcW w:w="709" w:type="dxa"/>
            <w:vAlign w:val="center"/>
          </w:tcPr>
          <w:p w:rsidR="00CC563C" w:rsidRDefault="00CC563C">
            <w:pPr>
              <w:spacing w:line="320" w:lineRule="atLeast"/>
              <w:jc w:val="center"/>
              <w:rPr>
                <w:rFonts w:ascii="宋体" w:hAnsi="宋体"/>
                <w:szCs w:val="21"/>
              </w:rPr>
            </w:pPr>
          </w:p>
        </w:tc>
        <w:tc>
          <w:tcPr>
            <w:tcW w:w="1357" w:type="dxa"/>
            <w:vAlign w:val="center"/>
          </w:tcPr>
          <w:p w:rsidR="00CC563C" w:rsidRDefault="00CC563C">
            <w:pPr>
              <w:spacing w:line="320" w:lineRule="atLeast"/>
              <w:jc w:val="center"/>
              <w:rPr>
                <w:rFonts w:ascii="宋体" w:hAnsi="宋体"/>
                <w:szCs w:val="21"/>
              </w:rPr>
            </w:pPr>
          </w:p>
        </w:tc>
        <w:tc>
          <w:tcPr>
            <w:tcW w:w="1133" w:type="dxa"/>
            <w:vAlign w:val="center"/>
          </w:tcPr>
          <w:p w:rsidR="00CC563C" w:rsidRDefault="00CC563C">
            <w:pPr>
              <w:spacing w:line="320" w:lineRule="atLeast"/>
              <w:jc w:val="center"/>
              <w:rPr>
                <w:rFonts w:ascii="宋体" w:hAnsi="宋体"/>
                <w:szCs w:val="21"/>
              </w:rPr>
            </w:pPr>
          </w:p>
        </w:tc>
        <w:tc>
          <w:tcPr>
            <w:tcW w:w="847" w:type="dxa"/>
            <w:vAlign w:val="center"/>
          </w:tcPr>
          <w:p w:rsidR="00CC563C" w:rsidRDefault="00CC563C">
            <w:pPr>
              <w:spacing w:line="320" w:lineRule="atLeast"/>
              <w:jc w:val="center"/>
              <w:rPr>
                <w:rFonts w:ascii="宋体" w:hAnsi="宋体"/>
                <w:szCs w:val="21"/>
              </w:rPr>
            </w:pPr>
          </w:p>
        </w:tc>
        <w:tc>
          <w:tcPr>
            <w:tcW w:w="900" w:type="dxa"/>
            <w:vAlign w:val="center"/>
          </w:tcPr>
          <w:p w:rsidR="00CC563C" w:rsidRDefault="00CC563C">
            <w:pPr>
              <w:spacing w:line="320" w:lineRule="atLeast"/>
              <w:jc w:val="center"/>
              <w:rPr>
                <w:rFonts w:ascii="宋体" w:hAnsi="宋体"/>
                <w:szCs w:val="21"/>
              </w:rPr>
            </w:pPr>
          </w:p>
        </w:tc>
        <w:tc>
          <w:tcPr>
            <w:tcW w:w="754" w:type="dxa"/>
            <w:vAlign w:val="center"/>
          </w:tcPr>
          <w:p w:rsidR="00CC563C" w:rsidRDefault="00CC563C">
            <w:pPr>
              <w:spacing w:line="320" w:lineRule="atLeast"/>
              <w:jc w:val="center"/>
              <w:rPr>
                <w:rFonts w:ascii="宋体" w:hAnsi="宋体"/>
                <w:szCs w:val="21"/>
              </w:rPr>
            </w:pPr>
          </w:p>
        </w:tc>
        <w:tc>
          <w:tcPr>
            <w:tcW w:w="1299" w:type="dxa"/>
            <w:vAlign w:val="center"/>
          </w:tcPr>
          <w:p w:rsidR="00CC563C" w:rsidRDefault="00CC563C">
            <w:pPr>
              <w:spacing w:line="320" w:lineRule="atLeast"/>
              <w:jc w:val="center"/>
              <w:rPr>
                <w:rFonts w:ascii="宋体" w:hAnsi="宋体"/>
                <w:szCs w:val="21"/>
              </w:rPr>
            </w:pPr>
          </w:p>
        </w:tc>
      </w:tr>
      <w:tr w:rsidR="00CC563C">
        <w:trPr>
          <w:trHeight w:val="763"/>
          <w:jc w:val="center"/>
        </w:trPr>
        <w:tc>
          <w:tcPr>
            <w:tcW w:w="934" w:type="dxa"/>
            <w:vAlign w:val="center"/>
          </w:tcPr>
          <w:p w:rsidR="00CC563C" w:rsidRDefault="00CC563C">
            <w:pPr>
              <w:spacing w:line="320" w:lineRule="atLeast"/>
              <w:jc w:val="center"/>
              <w:rPr>
                <w:rFonts w:ascii="宋体" w:hAnsi="宋体"/>
                <w:szCs w:val="21"/>
              </w:rPr>
            </w:pPr>
          </w:p>
        </w:tc>
        <w:tc>
          <w:tcPr>
            <w:tcW w:w="851" w:type="dxa"/>
            <w:vAlign w:val="center"/>
          </w:tcPr>
          <w:p w:rsidR="00CC563C" w:rsidRDefault="00CC563C">
            <w:pPr>
              <w:spacing w:line="320" w:lineRule="atLeast"/>
              <w:jc w:val="center"/>
              <w:rPr>
                <w:rFonts w:ascii="宋体" w:hAnsi="宋体"/>
                <w:szCs w:val="21"/>
              </w:rPr>
            </w:pPr>
          </w:p>
        </w:tc>
        <w:tc>
          <w:tcPr>
            <w:tcW w:w="709" w:type="dxa"/>
            <w:vAlign w:val="center"/>
          </w:tcPr>
          <w:p w:rsidR="00CC563C" w:rsidRDefault="00CC563C">
            <w:pPr>
              <w:spacing w:line="320" w:lineRule="atLeast"/>
              <w:jc w:val="center"/>
              <w:rPr>
                <w:rFonts w:ascii="宋体" w:hAnsi="宋体"/>
                <w:szCs w:val="21"/>
              </w:rPr>
            </w:pPr>
          </w:p>
        </w:tc>
        <w:tc>
          <w:tcPr>
            <w:tcW w:w="1357" w:type="dxa"/>
            <w:vAlign w:val="center"/>
          </w:tcPr>
          <w:p w:rsidR="00CC563C" w:rsidRDefault="00CC563C">
            <w:pPr>
              <w:spacing w:line="320" w:lineRule="atLeast"/>
              <w:jc w:val="center"/>
              <w:rPr>
                <w:rFonts w:ascii="宋体" w:hAnsi="宋体"/>
                <w:szCs w:val="21"/>
              </w:rPr>
            </w:pPr>
          </w:p>
        </w:tc>
        <w:tc>
          <w:tcPr>
            <w:tcW w:w="1133" w:type="dxa"/>
            <w:vAlign w:val="center"/>
          </w:tcPr>
          <w:p w:rsidR="00CC563C" w:rsidRDefault="00CC563C">
            <w:pPr>
              <w:spacing w:line="320" w:lineRule="atLeast"/>
              <w:jc w:val="center"/>
              <w:rPr>
                <w:rFonts w:ascii="宋体" w:hAnsi="宋体"/>
                <w:szCs w:val="21"/>
              </w:rPr>
            </w:pPr>
          </w:p>
        </w:tc>
        <w:tc>
          <w:tcPr>
            <w:tcW w:w="847" w:type="dxa"/>
            <w:vAlign w:val="center"/>
          </w:tcPr>
          <w:p w:rsidR="00CC563C" w:rsidRDefault="00CC563C">
            <w:pPr>
              <w:spacing w:line="320" w:lineRule="atLeast"/>
              <w:jc w:val="center"/>
              <w:rPr>
                <w:rFonts w:ascii="宋体" w:hAnsi="宋体"/>
                <w:szCs w:val="21"/>
              </w:rPr>
            </w:pPr>
          </w:p>
        </w:tc>
        <w:tc>
          <w:tcPr>
            <w:tcW w:w="900" w:type="dxa"/>
            <w:vAlign w:val="center"/>
          </w:tcPr>
          <w:p w:rsidR="00CC563C" w:rsidRDefault="00CC563C">
            <w:pPr>
              <w:spacing w:line="320" w:lineRule="atLeast"/>
              <w:jc w:val="center"/>
              <w:rPr>
                <w:rFonts w:ascii="宋体" w:hAnsi="宋体"/>
                <w:szCs w:val="21"/>
              </w:rPr>
            </w:pPr>
          </w:p>
        </w:tc>
        <w:tc>
          <w:tcPr>
            <w:tcW w:w="754" w:type="dxa"/>
            <w:vAlign w:val="center"/>
          </w:tcPr>
          <w:p w:rsidR="00CC563C" w:rsidRDefault="00CC563C">
            <w:pPr>
              <w:spacing w:line="320" w:lineRule="atLeast"/>
              <w:jc w:val="center"/>
              <w:rPr>
                <w:rFonts w:ascii="宋体" w:hAnsi="宋体"/>
                <w:szCs w:val="21"/>
              </w:rPr>
            </w:pPr>
          </w:p>
        </w:tc>
        <w:tc>
          <w:tcPr>
            <w:tcW w:w="1299" w:type="dxa"/>
            <w:vAlign w:val="center"/>
          </w:tcPr>
          <w:p w:rsidR="00CC563C" w:rsidRDefault="00CC563C">
            <w:pPr>
              <w:spacing w:line="320" w:lineRule="atLeast"/>
              <w:jc w:val="center"/>
              <w:rPr>
                <w:rFonts w:ascii="宋体" w:hAnsi="宋体"/>
                <w:szCs w:val="21"/>
              </w:rPr>
            </w:pPr>
          </w:p>
        </w:tc>
      </w:tr>
      <w:tr w:rsidR="00CC563C">
        <w:trPr>
          <w:trHeight w:val="787"/>
          <w:jc w:val="center"/>
        </w:trPr>
        <w:tc>
          <w:tcPr>
            <w:tcW w:w="934" w:type="dxa"/>
            <w:vAlign w:val="center"/>
          </w:tcPr>
          <w:p w:rsidR="00CC563C" w:rsidRDefault="00CC563C">
            <w:pPr>
              <w:spacing w:line="320" w:lineRule="atLeast"/>
              <w:jc w:val="center"/>
              <w:rPr>
                <w:rFonts w:ascii="宋体" w:hAnsi="宋体"/>
                <w:szCs w:val="21"/>
              </w:rPr>
            </w:pPr>
          </w:p>
        </w:tc>
        <w:tc>
          <w:tcPr>
            <w:tcW w:w="851" w:type="dxa"/>
            <w:vAlign w:val="center"/>
          </w:tcPr>
          <w:p w:rsidR="00CC563C" w:rsidRDefault="00CC563C">
            <w:pPr>
              <w:spacing w:line="320" w:lineRule="atLeast"/>
              <w:jc w:val="center"/>
              <w:rPr>
                <w:rFonts w:ascii="宋体" w:hAnsi="宋体"/>
                <w:szCs w:val="21"/>
              </w:rPr>
            </w:pPr>
          </w:p>
        </w:tc>
        <w:tc>
          <w:tcPr>
            <w:tcW w:w="709" w:type="dxa"/>
            <w:vAlign w:val="center"/>
          </w:tcPr>
          <w:p w:rsidR="00CC563C" w:rsidRDefault="00CC563C">
            <w:pPr>
              <w:spacing w:line="320" w:lineRule="atLeast"/>
              <w:jc w:val="center"/>
              <w:rPr>
                <w:rFonts w:ascii="宋体" w:hAnsi="宋体"/>
                <w:szCs w:val="21"/>
              </w:rPr>
            </w:pPr>
          </w:p>
        </w:tc>
        <w:tc>
          <w:tcPr>
            <w:tcW w:w="1357" w:type="dxa"/>
            <w:vAlign w:val="center"/>
          </w:tcPr>
          <w:p w:rsidR="00CC563C" w:rsidRDefault="00CC563C">
            <w:pPr>
              <w:spacing w:line="320" w:lineRule="atLeast"/>
              <w:jc w:val="center"/>
              <w:rPr>
                <w:rFonts w:ascii="宋体" w:hAnsi="宋体"/>
                <w:szCs w:val="21"/>
              </w:rPr>
            </w:pPr>
          </w:p>
        </w:tc>
        <w:tc>
          <w:tcPr>
            <w:tcW w:w="1133" w:type="dxa"/>
            <w:vAlign w:val="center"/>
          </w:tcPr>
          <w:p w:rsidR="00CC563C" w:rsidRDefault="00CC563C">
            <w:pPr>
              <w:spacing w:line="320" w:lineRule="atLeast"/>
              <w:jc w:val="center"/>
              <w:rPr>
                <w:rFonts w:ascii="宋体" w:hAnsi="宋体"/>
                <w:szCs w:val="21"/>
              </w:rPr>
            </w:pPr>
          </w:p>
        </w:tc>
        <w:tc>
          <w:tcPr>
            <w:tcW w:w="847" w:type="dxa"/>
            <w:vAlign w:val="center"/>
          </w:tcPr>
          <w:p w:rsidR="00CC563C" w:rsidRDefault="00CC563C">
            <w:pPr>
              <w:spacing w:line="320" w:lineRule="atLeast"/>
              <w:jc w:val="center"/>
              <w:rPr>
                <w:rFonts w:ascii="宋体" w:hAnsi="宋体"/>
                <w:szCs w:val="21"/>
              </w:rPr>
            </w:pPr>
          </w:p>
        </w:tc>
        <w:tc>
          <w:tcPr>
            <w:tcW w:w="900" w:type="dxa"/>
            <w:vAlign w:val="center"/>
          </w:tcPr>
          <w:p w:rsidR="00CC563C" w:rsidRDefault="00CC563C">
            <w:pPr>
              <w:spacing w:line="320" w:lineRule="atLeast"/>
              <w:jc w:val="center"/>
              <w:rPr>
                <w:rFonts w:ascii="宋体" w:hAnsi="宋体"/>
                <w:szCs w:val="21"/>
              </w:rPr>
            </w:pPr>
          </w:p>
        </w:tc>
        <w:tc>
          <w:tcPr>
            <w:tcW w:w="754" w:type="dxa"/>
            <w:vAlign w:val="center"/>
          </w:tcPr>
          <w:p w:rsidR="00CC563C" w:rsidRDefault="00CC563C">
            <w:pPr>
              <w:spacing w:line="320" w:lineRule="atLeast"/>
              <w:jc w:val="center"/>
              <w:rPr>
                <w:rFonts w:ascii="宋体" w:hAnsi="宋体"/>
                <w:szCs w:val="21"/>
              </w:rPr>
            </w:pPr>
          </w:p>
        </w:tc>
        <w:tc>
          <w:tcPr>
            <w:tcW w:w="1299" w:type="dxa"/>
            <w:vAlign w:val="center"/>
          </w:tcPr>
          <w:p w:rsidR="00CC563C" w:rsidRDefault="00CC563C">
            <w:pPr>
              <w:spacing w:line="320" w:lineRule="atLeast"/>
              <w:jc w:val="center"/>
              <w:rPr>
                <w:rFonts w:ascii="宋体" w:hAnsi="宋体"/>
                <w:szCs w:val="21"/>
              </w:rPr>
            </w:pPr>
          </w:p>
        </w:tc>
      </w:tr>
      <w:tr w:rsidR="00CC563C">
        <w:trPr>
          <w:trHeight w:val="768"/>
          <w:jc w:val="center"/>
        </w:trPr>
        <w:tc>
          <w:tcPr>
            <w:tcW w:w="934" w:type="dxa"/>
            <w:vAlign w:val="center"/>
          </w:tcPr>
          <w:p w:rsidR="00CC563C" w:rsidRDefault="00CC563C">
            <w:pPr>
              <w:spacing w:line="320" w:lineRule="atLeast"/>
              <w:jc w:val="center"/>
              <w:rPr>
                <w:rFonts w:ascii="宋体" w:hAnsi="宋体"/>
                <w:szCs w:val="21"/>
              </w:rPr>
            </w:pPr>
          </w:p>
        </w:tc>
        <w:tc>
          <w:tcPr>
            <w:tcW w:w="851" w:type="dxa"/>
            <w:vAlign w:val="center"/>
          </w:tcPr>
          <w:p w:rsidR="00CC563C" w:rsidRDefault="00CC563C">
            <w:pPr>
              <w:spacing w:line="320" w:lineRule="atLeast"/>
              <w:jc w:val="center"/>
              <w:rPr>
                <w:rFonts w:ascii="宋体" w:hAnsi="宋体"/>
                <w:szCs w:val="21"/>
              </w:rPr>
            </w:pPr>
          </w:p>
        </w:tc>
        <w:tc>
          <w:tcPr>
            <w:tcW w:w="709" w:type="dxa"/>
            <w:vAlign w:val="center"/>
          </w:tcPr>
          <w:p w:rsidR="00CC563C" w:rsidRDefault="00CC563C">
            <w:pPr>
              <w:spacing w:line="320" w:lineRule="atLeast"/>
              <w:jc w:val="center"/>
              <w:rPr>
                <w:rFonts w:ascii="宋体" w:hAnsi="宋体"/>
                <w:szCs w:val="21"/>
              </w:rPr>
            </w:pPr>
          </w:p>
        </w:tc>
        <w:tc>
          <w:tcPr>
            <w:tcW w:w="1357" w:type="dxa"/>
            <w:vAlign w:val="center"/>
          </w:tcPr>
          <w:p w:rsidR="00CC563C" w:rsidRDefault="00CC563C">
            <w:pPr>
              <w:spacing w:line="320" w:lineRule="atLeast"/>
              <w:jc w:val="center"/>
              <w:rPr>
                <w:rFonts w:ascii="宋体" w:hAnsi="宋体"/>
                <w:szCs w:val="21"/>
              </w:rPr>
            </w:pPr>
          </w:p>
        </w:tc>
        <w:tc>
          <w:tcPr>
            <w:tcW w:w="1133" w:type="dxa"/>
            <w:vAlign w:val="center"/>
          </w:tcPr>
          <w:p w:rsidR="00CC563C" w:rsidRDefault="00CC563C">
            <w:pPr>
              <w:spacing w:line="320" w:lineRule="atLeast"/>
              <w:jc w:val="center"/>
              <w:rPr>
                <w:rFonts w:ascii="宋体" w:hAnsi="宋体"/>
                <w:szCs w:val="21"/>
              </w:rPr>
            </w:pPr>
          </w:p>
        </w:tc>
        <w:tc>
          <w:tcPr>
            <w:tcW w:w="847" w:type="dxa"/>
            <w:vAlign w:val="center"/>
          </w:tcPr>
          <w:p w:rsidR="00CC563C" w:rsidRDefault="00CC563C">
            <w:pPr>
              <w:spacing w:line="320" w:lineRule="atLeast"/>
              <w:jc w:val="center"/>
              <w:rPr>
                <w:rFonts w:ascii="宋体" w:hAnsi="宋体"/>
                <w:szCs w:val="21"/>
              </w:rPr>
            </w:pPr>
          </w:p>
        </w:tc>
        <w:tc>
          <w:tcPr>
            <w:tcW w:w="900" w:type="dxa"/>
            <w:vAlign w:val="center"/>
          </w:tcPr>
          <w:p w:rsidR="00CC563C" w:rsidRDefault="00CC563C">
            <w:pPr>
              <w:spacing w:line="320" w:lineRule="atLeast"/>
              <w:jc w:val="center"/>
              <w:rPr>
                <w:rFonts w:ascii="宋体" w:hAnsi="宋体"/>
                <w:szCs w:val="21"/>
              </w:rPr>
            </w:pPr>
          </w:p>
        </w:tc>
        <w:tc>
          <w:tcPr>
            <w:tcW w:w="754" w:type="dxa"/>
            <w:vAlign w:val="center"/>
          </w:tcPr>
          <w:p w:rsidR="00CC563C" w:rsidRDefault="00CC563C">
            <w:pPr>
              <w:spacing w:line="320" w:lineRule="atLeast"/>
              <w:jc w:val="center"/>
              <w:rPr>
                <w:rFonts w:ascii="宋体" w:hAnsi="宋体"/>
                <w:szCs w:val="21"/>
              </w:rPr>
            </w:pPr>
          </w:p>
        </w:tc>
        <w:tc>
          <w:tcPr>
            <w:tcW w:w="1299" w:type="dxa"/>
            <w:vAlign w:val="center"/>
          </w:tcPr>
          <w:p w:rsidR="00CC563C" w:rsidRDefault="00CC563C">
            <w:pPr>
              <w:spacing w:line="320" w:lineRule="atLeast"/>
              <w:jc w:val="center"/>
              <w:rPr>
                <w:rFonts w:ascii="宋体" w:hAnsi="宋体"/>
                <w:szCs w:val="21"/>
              </w:rPr>
            </w:pPr>
          </w:p>
        </w:tc>
      </w:tr>
      <w:tr w:rsidR="00CC563C">
        <w:trPr>
          <w:trHeight w:val="765"/>
          <w:jc w:val="center"/>
        </w:trPr>
        <w:tc>
          <w:tcPr>
            <w:tcW w:w="934" w:type="dxa"/>
            <w:vAlign w:val="center"/>
          </w:tcPr>
          <w:p w:rsidR="00CC563C" w:rsidRDefault="00CC563C">
            <w:pPr>
              <w:spacing w:line="320" w:lineRule="atLeast"/>
              <w:jc w:val="center"/>
              <w:rPr>
                <w:rFonts w:ascii="宋体" w:hAnsi="宋体"/>
                <w:szCs w:val="21"/>
              </w:rPr>
            </w:pPr>
          </w:p>
        </w:tc>
        <w:tc>
          <w:tcPr>
            <w:tcW w:w="851" w:type="dxa"/>
            <w:vAlign w:val="center"/>
          </w:tcPr>
          <w:p w:rsidR="00CC563C" w:rsidRDefault="00CC563C">
            <w:pPr>
              <w:spacing w:line="320" w:lineRule="atLeast"/>
              <w:jc w:val="center"/>
              <w:rPr>
                <w:rFonts w:ascii="宋体" w:hAnsi="宋体"/>
                <w:szCs w:val="21"/>
              </w:rPr>
            </w:pPr>
          </w:p>
        </w:tc>
        <w:tc>
          <w:tcPr>
            <w:tcW w:w="709" w:type="dxa"/>
            <w:vAlign w:val="center"/>
          </w:tcPr>
          <w:p w:rsidR="00CC563C" w:rsidRDefault="00CC563C">
            <w:pPr>
              <w:spacing w:line="320" w:lineRule="atLeast"/>
              <w:jc w:val="center"/>
              <w:rPr>
                <w:rFonts w:ascii="宋体" w:hAnsi="宋体"/>
                <w:szCs w:val="21"/>
              </w:rPr>
            </w:pPr>
          </w:p>
        </w:tc>
        <w:tc>
          <w:tcPr>
            <w:tcW w:w="1357" w:type="dxa"/>
            <w:vAlign w:val="center"/>
          </w:tcPr>
          <w:p w:rsidR="00CC563C" w:rsidRDefault="00CC563C">
            <w:pPr>
              <w:spacing w:line="320" w:lineRule="atLeast"/>
              <w:jc w:val="center"/>
              <w:rPr>
                <w:rFonts w:ascii="宋体" w:hAnsi="宋体"/>
                <w:szCs w:val="21"/>
              </w:rPr>
            </w:pPr>
          </w:p>
        </w:tc>
        <w:tc>
          <w:tcPr>
            <w:tcW w:w="1133" w:type="dxa"/>
            <w:vAlign w:val="center"/>
          </w:tcPr>
          <w:p w:rsidR="00CC563C" w:rsidRDefault="00CC563C">
            <w:pPr>
              <w:spacing w:line="320" w:lineRule="atLeast"/>
              <w:jc w:val="center"/>
              <w:rPr>
                <w:rFonts w:ascii="宋体" w:hAnsi="宋体"/>
                <w:szCs w:val="21"/>
              </w:rPr>
            </w:pPr>
          </w:p>
        </w:tc>
        <w:tc>
          <w:tcPr>
            <w:tcW w:w="847" w:type="dxa"/>
            <w:vAlign w:val="center"/>
          </w:tcPr>
          <w:p w:rsidR="00CC563C" w:rsidRDefault="00CC563C">
            <w:pPr>
              <w:spacing w:line="320" w:lineRule="atLeast"/>
              <w:jc w:val="center"/>
              <w:rPr>
                <w:rFonts w:ascii="宋体" w:hAnsi="宋体"/>
                <w:szCs w:val="21"/>
              </w:rPr>
            </w:pPr>
          </w:p>
        </w:tc>
        <w:tc>
          <w:tcPr>
            <w:tcW w:w="900" w:type="dxa"/>
            <w:vAlign w:val="center"/>
          </w:tcPr>
          <w:p w:rsidR="00CC563C" w:rsidRDefault="00CC563C">
            <w:pPr>
              <w:spacing w:line="320" w:lineRule="atLeast"/>
              <w:jc w:val="center"/>
              <w:rPr>
                <w:rFonts w:ascii="宋体" w:hAnsi="宋体"/>
                <w:szCs w:val="21"/>
              </w:rPr>
            </w:pPr>
          </w:p>
        </w:tc>
        <w:tc>
          <w:tcPr>
            <w:tcW w:w="754" w:type="dxa"/>
            <w:vAlign w:val="center"/>
          </w:tcPr>
          <w:p w:rsidR="00CC563C" w:rsidRDefault="00CC563C">
            <w:pPr>
              <w:spacing w:line="320" w:lineRule="atLeast"/>
              <w:jc w:val="center"/>
              <w:rPr>
                <w:rFonts w:ascii="宋体" w:hAnsi="宋体"/>
                <w:szCs w:val="21"/>
              </w:rPr>
            </w:pPr>
          </w:p>
        </w:tc>
        <w:tc>
          <w:tcPr>
            <w:tcW w:w="1299" w:type="dxa"/>
            <w:vAlign w:val="center"/>
          </w:tcPr>
          <w:p w:rsidR="00CC563C" w:rsidRDefault="00CC563C">
            <w:pPr>
              <w:spacing w:line="320" w:lineRule="atLeast"/>
              <w:jc w:val="center"/>
              <w:rPr>
                <w:rFonts w:ascii="宋体" w:hAnsi="宋体"/>
                <w:szCs w:val="21"/>
              </w:rPr>
            </w:pPr>
          </w:p>
        </w:tc>
      </w:tr>
    </w:tbl>
    <w:p w:rsidR="00CC563C" w:rsidRDefault="00CC563C">
      <w:pPr>
        <w:topLinePunct/>
        <w:spacing w:line="400" w:lineRule="atLeast"/>
        <w:rPr>
          <w:rFonts w:ascii="宋体" w:hAnsi="宋体"/>
          <w:sz w:val="24"/>
        </w:rPr>
      </w:pPr>
    </w:p>
    <w:p w:rsidR="00CC563C" w:rsidRDefault="00CC563C">
      <w:pPr>
        <w:pStyle w:val="a4"/>
        <w:spacing w:line="240" w:lineRule="atLeast"/>
        <w:ind w:leftChars="257" w:left="540" w:firstLine="1126"/>
        <w:rPr>
          <w:rFonts w:ascii="宋体" w:eastAsia="宋体" w:hAnsi="宋体"/>
          <w:szCs w:val="21"/>
        </w:rPr>
      </w:pPr>
    </w:p>
    <w:p w:rsidR="00CC563C" w:rsidRDefault="00CC563C">
      <w:pPr>
        <w:topLinePunct/>
        <w:spacing w:line="400" w:lineRule="atLeast"/>
        <w:rPr>
          <w:rFonts w:ascii="宋体" w:hAnsi="宋体"/>
          <w:sz w:val="24"/>
        </w:rPr>
      </w:pPr>
    </w:p>
    <w:p w:rsidR="00CC563C" w:rsidRDefault="00CC563C">
      <w:pPr>
        <w:topLinePunct/>
        <w:spacing w:line="400" w:lineRule="atLeast"/>
        <w:rPr>
          <w:rFonts w:ascii="宋体" w:hAnsi="宋体"/>
          <w:sz w:val="24"/>
        </w:rPr>
      </w:pPr>
    </w:p>
    <w:p w:rsidR="00CC563C" w:rsidRDefault="00CC563C">
      <w:pPr>
        <w:topLinePunct/>
        <w:spacing w:line="400" w:lineRule="atLeast"/>
        <w:rPr>
          <w:rFonts w:ascii="宋体" w:hAnsi="宋体"/>
          <w:sz w:val="24"/>
        </w:rPr>
      </w:pPr>
    </w:p>
    <w:p w:rsidR="00CC563C" w:rsidRDefault="009B7E10">
      <w:pPr>
        <w:pStyle w:val="3"/>
        <w:jc w:val="center"/>
        <w:rPr>
          <w:rFonts w:ascii="宋体" w:hAnsi="宋体"/>
          <w:sz w:val="24"/>
        </w:rPr>
      </w:pPr>
      <w:bookmarkStart w:id="10" w:name="_Toc17639"/>
      <w:bookmarkStart w:id="11" w:name="_Toc434831574"/>
      <w:r>
        <w:rPr>
          <w:rFonts w:ascii="宋体" w:hAnsi="宋体" w:hint="eastAsia"/>
          <w:sz w:val="24"/>
        </w:rPr>
        <w:lastRenderedPageBreak/>
        <w:t>（三）</w:t>
      </w:r>
      <w:r>
        <w:rPr>
          <w:rFonts w:ascii="宋体" w:hAnsi="宋体"/>
          <w:sz w:val="24"/>
        </w:rPr>
        <w:t>拟委任的项目</w:t>
      </w:r>
      <w:r>
        <w:rPr>
          <w:rFonts w:ascii="宋体" w:hAnsi="宋体" w:hint="eastAsia"/>
          <w:sz w:val="24"/>
        </w:rPr>
        <w:t>负责人及其他主要人员资历表</w:t>
      </w:r>
      <w:bookmarkEnd w:id="10"/>
      <w:bookmarkEnd w:id="11"/>
    </w:p>
    <w:p w:rsidR="00CC563C" w:rsidRDefault="00CC563C">
      <w:pPr>
        <w:topLinePunct/>
        <w:spacing w:line="400" w:lineRule="atLeast"/>
        <w:rPr>
          <w:rFonts w:ascii="宋体" w:hAnsi="宋体"/>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06"/>
        <w:gridCol w:w="54"/>
        <w:gridCol w:w="1539"/>
        <w:gridCol w:w="876"/>
        <w:gridCol w:w="246"/>
        <w:gridCol w:w="1462"/>
        <w:gridCol w:w="359"/>
        <w:gridCol w:w="1632"/>
        <w:gridCol w:w="410"/>
        <w:gridCol w:w="1356"/>
      </w:tblGrid>
      <w:tr w:rsidR="00CC563C">
        <w:trPr>
          <w:cantSplit/>
          <w:trHeight w:val="460"/>
        </w:trPr>
        <w:tc>
          <w:tcPr>
            <w:tcW w:w="1306" w:type="dxa"/>
            <w:vAlign w:val="center"/>
          </w:tcPr>
          <w:p w:rsidR="00CC563C" w:rsidRDefault="009B7E10">
            <w:pPr>
              <w:widowControl/>
              <w:autoSpaceDE w:val="0"/>
              <w:autoSpaceDN w:val="0"/>
              <w:spacing w:line="400" w:lineRule="atLeast"/>
              <w:jc w:val="center"/>
              <w:textAlignment w:val="bottom"/>
              <w:rPr>
                <w:rFonts w:ascii="宋体" w:hAnsi="宋体"/>
                <w:szCs w:val="21"/>
              </w:rPr>
            </w:pPr>
            <w:r>
              <w:rPr>
                <w:rFonts w:ascii="宋体" w:hAnsi="宋体"/>
                <w:szCs w:val="21"/>
              </w:rPr>
              <w:t>姓    名</w:t>
            </w:r>
          </w:p>
        </w:tc>
        <w:tc>
          <w:tcPr>
            <w:tcW w:w="1593" w:type="dxa"/>
            <w:gridSpan w:val="2"/>
            <w:vAlign w:val="center"/>
          </w:tcPr>
          <w:p w:rsidR="00CC563C" w:rsidRDefault="00CC563C">
            <w:pPr>
              <w:widowControl/>
              <w:autoSpaceDE w:val="0"/>
              <w:autoSpaceDN w:val="0"/>
              <w:spacing w:line="400" w:lineRule="atLeast"/>
              <w:jc w:val="center"/>
              <w:textAlignment w:val="bottom"/>
              <w:rPr>
                <w:rFonts w:ascii="宋体" w:hAnsi="宋体"/>
                <w:szCs w:val="21"/>
              </w:rPr>
            </w:pPr>
          </w:p>
        </w:tc>
        <w:tc>
          <w:tcPr>
            <w:tcW w:w="1122" w:type="dxa"/>
            <w:gridSpan w:val="2"/>
            <w:vAlign w:val="center"/>
          </w:tcPr>
          <w:p w:rsidR="00CC563C" w:rsidRDefault="009B7E10">
            <w:pPr>
              <w:widowControl/>
              <w:autoSpaceDE w:val="0"/>
              <w:autoSpaceDN w:val="0"/>
              <w:spacing w:line="400" w:lineRule="atLeast"/>
              <w:jc w:val="center"/>
              <w:textAlignment w:val="bottom"/>
              <w:rPr>
                <w:rFonts w:ascii="宋体" w:hAnsi="宋体"/>
                <w:szCs w:val="21"/>
              </w:rPr>
            </w:pPr>
            <w:r>
              <w:rPr>
                <w:rFonts w:ascii="宋体" w:hAnsi="宋体"/>
                <w:szCs w:val="21"/>
              </w:rPr>
              <w:t>年    龄</w:t>
            </w:r>
          </w:p>
        </w:tc>
        <w:tc>
          <w:tcPr>
            <w:tcW w:w="1462" w:type="dxa"/>
          </w:tcPr>
          <w:p w:rsidR="00CC563C" w:rsidRDefault="00CC563C">
            <w:pPr>
              <w:widowControl/>
              <w:autoSpaceDE w:val="0"/>
              <w:autoSpaceDN w:val="0"/>
              <w:spacing w:line="400" w:lineRule="atLeast"/>
              <w:jc w:val="center"/>
              <w:textAlignment w:val="bottom"/>
              <w:rPr>
                <w:rFonts w:ascii="宋体" w:hAnsi="宋体"/>
                <w:szCs w:val="21"/>
              </w:rPr>
            </w:pPr>
          </w:p>
        </w:tc>
        <w:tc>
          <w:tcPr>
            <w:tcW w:w="1991" w:type="dxa"/>
            <w:gridSpan w:val="2"/>
          </w:tcPr>
          <w:p w:rsidR="00CC563C" w:rsidRDefault="009B7E10">
            <w:pPr>
              <w:widowControl/>
              <w:autoSpaceDE w:val="0"/>
              <w:autoSpaceDN w:val="0"/>
              <w:spacing w:line="400" w:lineRule="atLeast"/>
              <w:jc w:val="center"/>
              <w:textAlignment w:val="bottom"/>
              <w:rPr>
                <w:rFonts w:ascii="宋体" w:hAnsi="宋体"/>
                <w:szCs w:val="21"/>
              </w:rPr>
            </w:pPr>
            <w:r>
              <w:rPr>
                <w:rFonts w:ascii="宋体" w:hAnsi="宋体"/>
                <w:szCs w:val="21"/>
              </w:rPr>
              <w:t>专    业</w:t>
            </w:r>
          </w:p>
        </w:tc>
        <w:tc>
          <w:tcPr>
            <w:tcW w:w="1766" w:type="dxa"/>
            <w:gridSpan w:val="2"/>
          </w:tcPr>
          <w:p w:rsidR="00CC563C" w:rsidRDefault="00CC563C">
            <w:pPr>
              <w:widowControl/>
              <w:autoSpaceDE w:val="0"/>
              <w:autoSpaceDN w:val="0"/>
              <w:spacing w:line="400" w:lineRule="atLeast"/>
              <w:textAlignment w:val="bottom"/>
              <w:rPr>
                <w:rFonts w:ascii="宋体" w:hAnsi="宋体"/>
                <w:szCs w:val="21"/>
              </w:rPr>
            </w:pPr>
          </w:p>
        </w:tc>
      </w:tr>
      <w:tr w:rsidR="00CC563C">
        <w:trPr>
          <w:cantSplit/>
        </w:trPr>
        <w:tc>
          <w:tcPr>
            <w:tcW w:w="1306" w:type="dxa"/>
            <w:vAlign w:val="center"/>
          </w:tcPr>
          <w:p w:rsidR="00CC563C" w:rsidRDefault="009B7E10">
            <w:pPr>
              <w:widowControl/>
              <w:autoSpaceDE w:val="0"/>
              <w:autoSpaceDN w:val="0"/>
              <w:spacing w:line="400" w:lineRule="atLeast"/>
              <w:jc w:val="center"/>
              <w:textAlignment w:val="bottom"/>
              <w:rPr>
                <w:rFonts w:ascii="宋体" w:hAnsi="宋体"/>
                <w:szCs w:val="21"/>
              </w:rPr>
            </w:pPr>
            <w:r>
              <w:rPr>
                <w:rFonts w:ascii="宋体" w:hAnsi="宋体"/>
                <w:szCs w:val="21"/>
              </w:rPr>
              <w:t>职    称</w:t>
            </w:r>
          </w:p>
        </w:tc>
        <w:tc>
          <w:tcPr>
            <w:tcW w:w="1593" w:type="dxa"/>
            <w:gridSpan w:val="2"/>
            <w:vAlign w:val="center"/>
          </w:tcPr>
          <w:p w:rsidR="00CC563C" w:rsidRDefault="00CC563C">
            <w:pPr>
              <w:widowControl/>
              <w:autoSpaceDE w:val="0"/>
              <w:autoSpaceDN w:val="0"/>
              <w:spacing w:line="400" w:lineRule="atLeast"/>
              <w:jc w:val="center"/>
              <w:textAlignment w:val="bottom"/>
              <w:rPr>
                <w:rFonts w:ascii="宋体" w:hAnsi="宋体"/>
                <w:szCs w:val="21"/>
              </w:rPr>
            </w:pPr>
          </w:p>
        </w:tc>
        <w:tc>
          <w:tcPr>
            <w:tcW w:w="1122" w:type="dxa"/>
            <w:gridSpan w:val="2"/>
            <w:vAlign w:val="center"/>
          </w:tcPr>
          <w:p w:rsidR="00CC563C" w:rsidRDefault="009B7E10">
            <w:pPr>
              <w:widowControl/>
              <w:autoSpaceDE w:val="0"/>
              <w:autoSpaceDN w:val="0"/>
              <w:spacing w:line="400" w:lineRule="atLeast"/>
              <w:jc w:val="center"/>
              <w:textAlignment w:val="bottom"/>
              <w:rPr>
                <w:rFonts w:ascii="宋体" w:hAnsi="宋体"/>
                <w:szCs w:val="21"/>
              </w:rPr>
            </w:pPr>
            <w:r>
              <w:rPr>
                <w:rFonts w:ascii="宋体" w:hAnsi="宋体"/>
                <w:szCs w:val="21"/>
              </w:rPr>
              <w:t xml:space="preserve">公司单位职    </w:t>
            </w:r>
            <w:proofErr w:type="gramStart"/>
            <w:r>
              <w:rPr>
                <w:rFonts w:ascii="宋体" w:hAnsi="宋体"/>
                <w:szCs w:val="21"/>
              </w:rPr>
              <w:t>务</w:t>
            </w:r>
            <w:proofErr w:type="gramEnd"/>
          </w:p>
        </w:tc>
        <w:tc>
          <w:tcPr>
            <w:tcW w:w="1462" w:type="dxa"/>
          </w:tcPr>
          <w:p w:rsidR="00CC563C" w:rsidRDefault="00CC563C">
            <w:pPr>
              <w:widowControl/>
              <w:autoSpaceDE w:val="0"/>
              <w:autoSpaceDN w:val="0"/>
              <w:spacing w:line="400" w:lineRule="atLeast"/>
              <w:jc w:val="center"/>
              <w:textAlignment w:val="bottom"/>
              <w:rPr>
                <w:rFonts w:ascii="宋体" w:hAnsi="宋体"/>
                <w:szCs w:val="21"/>
              </w:rPr>
            </w:pPr>
          </w:p>
        </w:tc>
        <w:tc>
          <w:tcPr>
            <w:tcW w:w="1991" w:type="dxa"/>
            <w:gridSpan w:val="2"/>
          </w:tcPr>
          <w:p w:rsidR="00CC563C" w:rsidRDefault="009B7E10">
            <w:pPr>
              <w:widowControl/>
              <w:autoSpaceDE w:val="0"/>
              <w:autoSpaceDN w:val="0"/>
              <w:spacing w:line="400" w:lineRule="atLeast"/>
              <w:jc w:val="center"/>
              <w:textAlignment w:val="bottom"/>
              <w:rPr>
                <w:rFonts w:ascii="宋体" w:hAnsi="宋体"/>
                <w:szCs w:val="21"/>
              </w:rPr>
            </w:pPr>
            <w:r>
              <w:rPr>
                <w:rFonts w:ascii="宋体" w:hAnsi="宋体"/>
                <w:szCs w:val="21"/>
              </w:rPr>
              <w:t>拟在本标段</w:t>
            </w:r>
          </w:p>
          <w:p w:rsidR="00CC563C" w:rsidRDefault="009B7E10">
            <w:pPr>
              <w:widowControl/>
              <w:autoSpaceDE w:val="0"/>
              <w:autoSpaceDN w:val="0"/>
              <w:spacing w:line="400" w:lineRule="atLeast"/>
              <w:jc w:val="center"/>
              <w:textAlignment w:val="bottom"/>
              <w:rPr>
                <w:rFonts w:ascii="宋体" w:hAnsi="宋体"/>
                <w:szCs w:val="21"/>
              </w:rPr>
            </w:pPr>
            <w:r>
              <w:rPr>
                <w:rFonts w:ascii="宋体" w:hAnsi="宋体"/>
                <w:szCs w:val="21"/>
              </w:rPr>
              <w:t>工程担任职务</w:t>
            </w:r>
          </w:p>
        </w:tc>
        <w:tc>
          <w:tcPr>
            <w:tcW w:w="1766" w:type="dxa"/>
            <w:gridSpan w:val="2"/>
          </w:tcPr>
          <w:p w:rsidR="00CC563C" w:rsidRDefault="00CC563C">
            <w:pPr>
              <w:widowControl/>
              <w:autoSpaceDE w:val="0"/>
              <w:autoSpaceDN w:val="0"/>
              <w:spacing w:line="400" w:lineRule="atLeast"/>
              <w:textAlignment w:val="bottom"/>
              <w:rPr>
                <w:rFonts w:ascii="宋体" w:hAnsi="宋体"/>
                <w:szCs w:val="21"/>
              </w:rPr>
            </w:pPr>
          </w:p>
        </w:tc>
      </w:tr>
      <w:tr w:rsidR="00CC563C">
        <w:trPr>
          <w:cantSplit/>
          <w:trHeight w:val="503"/>
        </w:trPr>
        <w:tc>
          <w:tcPr>
            <w:tcW w:w="1306" w:type="dxa"/>
            <w:vAlign w:val="center"/>
          </w:tcPr>
          <w:p w:rsidR="00CC563C" w:rsidRDefault="009B7E10">
            <w:pPr>
              <w:widowControl/>
              <w:autoSpaceDE w:val="0"/>
              <w:autoSpaceDN w:val="0"/>
              <w:spacing w:line="400" w:lineRule="atLeast"/>
              <w:jc w:val="center"/>
              <w:textAlignment w:val="bottom"/>
              <w:rPr>
                <w:rFonts w:ascii="宋体" w:hAnsi="宋体"/>
                <w:szCs w:val="21"/>
              </w:rPr>
            </w:pPr>
            <w:r>
              <w:rPr>
                <w:rFonts w:ascii="宋体" w:hAnsi="宋体"/>
                <w:szCs w:val="21"/>
              </w:rPr>
              <w:t>毕业学校</w:t>
            </w:r>
          </w:p>
        </w:tc>
        <w:tc>
          <w:tcPr>
            <w:tcW w:w="7934" w:type="dxa"/>
            <w:gridSpan w:val="9"/>
            <w:vAlign w:val="center"/>
          </w:tcPr>
          <w:p w:rsidR="00CC563C" w:rsidRDefault="009B7E10">
            <w:pPr>
              <w:widowControl/>
              <w:autoSpaceDE w:val="0"/>
              <w:autoSpaceDN w:val="0"/>
              <w:spacing w:line="400" w:lineRule="atLeast"/>
              <w:ind w:leftChars="-89" w:left="-187"/>
              <w:jc w:val="center"/>
              <w:textAlignment w:val="bottom"/>
              <w:rPr>
                <w:rFonts w:ascii="宋体" w:hAnsi="宋体"/>
                <w:szCs w:val="21"/>
              </w:rPr>
            </w:pPr>
            <w:r>
              <w:rPr>
                <w:rFonts w:ascii="宋体" w:hAnsi="宋体"/>
                <w:szCs w:val="21"/>
              </w:rPr>
              <w:t>______年___</w:t>
            </w:r>
            <w:proofErr w:type="gramStart"/>
            <w:r>
              <w:rPr>
                <w:rFonts w:ascii="宋体" w:hAnsi="宋体"/>
                <w:szCs w:val="21"/>
              </w:rPr>
              <w:t>月毕业</w:t>
            </w:r>
            <w:proofErr w:type="gramEnd"/>
            <w:r>
              <w:rPr>
                <w:rFonts w:ascii="宋体" w:hAnsi="宋体"/>
                <w:szCs w:val="21"/>
              </w:rPr>
              <w:t>于____________学校___________专业，学制______年</w:t>
            </w:r>
          </w:p>
        </w:tc>
      </w:tr>
      <w:tr w:rsidR="00CC563C">
        <w:trPr>
          <w:cantSplit/>
        </w:trPr>
        <w:tc>
          <w:tcPr>
            <w:tcW w:w="9240" w:type="dxa"/>
            <w:gridSpan w:val="10"/>
            <w:vAlign w:val="center"/>
          </w:tcPr>
          <w:p w:rsidR="00CC563C" w:rsidRDefault="009B7E10">
            <w:pPr>
              <w:widowControl/>
              <w:autoSpaceDE w:val="0"/>
              <w:autoSpaceDN w:val="0"/>
              <w:spacing w:line="400" w:lineRule="atLeast"/>
              <w:jc w:val="center"/>
              <w:textAlignment w:val="bottom"/>
              <w:rPr>
                <w:rFonts w:ascii="宋体" w:hAnsi="宋体"/>
                <w:szCs w:val="21"/>
              </w:rPr>
            </w:pPr>
            <w:r>
              <w:rPr>
                <w:rFonts w:ascii="宋体" w:hAnsi="宋体"/>
                <w:szCs w:val="21"/>
              </w:rPr>
              <w:t>经              历</w:t>
            </w:r>
          </w:p>
        </w:tc>
      </w:tr>
      <w:tr w:rsidR="00CC563C">
        <w:trPr>
          <w:cantSplit/>
        </w:trPr>
        <w:tc>
          <w:tcPr>
            <w:tcW w:w="1360" w:type="dxa"/>
            <w:gridSpan w:val="2"/>
            <w:vAlign w:val="center"/>
          </w:tcPr>
          <w:p w:rsidR="00CC563C" w:rsidRDefault="009B7E10">
            <w:pPr>
              <w:widowControl/>
              <w:autoSpaceDE w:val="0"/>
              <w:autoSpaceDN w:val="0"/>
              <w:spacing w:line="400" w:lineRule="atLeast"/>
              <w:jc w:val="center"/>
              <w:textAlignment w:val="bottom"/>
              <w:rPr>
                <w:rFonts w:ascii="宋体" w:hAnsi="宋体"/>
                <w:szCs w:val="21"/>
              </w:rPr>
            </w:pPr>
            <w:r>
              <w:rPr>
                <w:rFonts w:ascii="宋体" w:hAnsi="宋体"/>
                <w:szCs w:val="21"/>
              </w:rPr>
              <w:t>__年~__年</w:t>
            </w:r>
          </w:p>
        </w:tc>
        <w:tc>
          <w:tcPr>
            <w:tcW w:w="4482" w:type="dxa"/>
            <w:gridSpan w:val="5"/>
            <w:vAlign w:val="center"/>
          </w:tcPr>
          <w:p w:rsidR="00CC563C" w:rsidRDefault="009B7E10">
            <w:pPr>
              <w:pStyle w:val="6"/>
              <w:widowControl/>
              <w:adjustRightInd/>
              <w:snapToGrid/>
              <w:spacing w:line="400" w:lineRule="atLeast"/>
              <w:textAlignment w:val="bottom"/>
              <w:rPr>
                <w:rFonts w:ascii="宋体" w:hAnsi="宋体"/>
                <w:spacing w:val="0"/>
                <w:kern w:val="2"/>
                <w:szCs w:val="21"/>
              </w:rPr>
            </w:pPr>
            <w:r>
              <w:rPr>
                <w:rFonts w:ascii="宋体" w:hAnsi="宋体"/>
                <w:spacing w:val="0"/>
                <w:kern w:val="2"/>
                <w:szCs w:val="21"/>
              </w:rPr>
              <w:t>参加过的工程项目名称</w:t>
            </w:r>
          </w:p>
        </w:tc>
        <w:tc>
          <w:tcPr>
            <w:tcW w:w="2042" w:type="dxa"/>
            <w:gridSpan w:val="2"/>
            <w:vAlign w:val="center"/>
          </w:tcPr>
          <w:p w:rsidR="00CC563C" w:rsidRDefault="009B7E10">
            <w:pPr>
              <w:pStyle w:val="6"/>
              <w:widowControl/>
              <w:adjustRightInd/>
              <w:snapToGrid/>
              <w:spacing w:line="400" w:lineRule="atLeast"/>
              <w:textAlignment w:val="bottom"/>
              <w:rPr>
                <w:rFonts w:ascii="宋体" w:hAnsi="宋体"/>
                <w:spacing w:val="0"/>
                <w:kern w:val="2"/>
                <w:szCs w:val="21"/>
              </w:rPr>
            </w:pPr>
            <w:r>
              <w:rPr>
                <w:rFonts w:ascii="宋体" w:hAnsi="宋体"/>
                <w:spacing w:val="0"/>
                <w:kern w:val="2"/>
                <w:szCs w:val="21"/>
              </w:rPr>
              <w:t>担任何职</w:t>
            </w:r>
          </w:p>
        </w:tc>
        <w:tc>
          <w:tcPr>
            <w:tcW w:w="1356" w:type="dxa"/>
            <w:vAlign w:val="center"/>
          </w:tcPr>
          <w:p w:rsidR="00CC563C" w:rsidRDefault="009B7E10">
            <w:pPr>
              <w:widowControl/>
              <w:autoSpaceDE w:val="0"/>
              <w:autoSpaceDN w:val="0"/>
              <w:spacing w:line="400" w:lineRule="atLeast"/>
              <w:jc w:val="center"/>
              <w:textAlignment w:val="bottom"/>
              <w:rPr>
                <w:rFonts w:ascii="宋体" w:hAnsi="宋体"/>
                <w:szCs w:val="21"/>
              </w:rPr>
            </w:pPr>
            <w:r>
              <w:rPr>
                <w:rFonts w:ascii="宋体" w:hAnsi="宋体"/>
                <w:szCs w:val="21"/>
              </w:rPr>
              <w:t>发包人及联系电话</w:t>
            </w:r>
          </w:p>
        </w:tc>
      </w:tr>
      <w:tr w:rsidR="00CC563C">
        <w:trPr>
          <w:cantSplit/>
        </w:trPr>
        <w:tc>
          <w:tcPr>
            <w:tcW w:w="1360" w:type="dxa"/>
            <w:gridSpan w:val="2"/>
            <w:vAlign w:val="center"/>
          </w:tcPr>
          <w:p w:rsidR="00CC563C" w:rsidRDefault="00CC563C">
            <w:pPr>
              <w:widowControl/>
              <w:autoSpaceDE w:val="0"/>
              <w:autoSpaceDN w:val="0"/>
              <w:spacing w:line="400" w:lineRule="atLeast"/>
              <w:jc w:val="center"/>
              <w:textAlignment w:val="bottom"/>
              <w:rPr>
                <w:rFonts w:ascii="宋体" w:hAnsi="宋体"/>
                <w:szCs w:val="21"/>
              </w:rPr>
            </w:pPr>
          </w:p>
        </w:tc>
        <w:tc>
          <w:tcPr>
            <w:tcW w:w="4482" w:type="dxa"/>
            <w:gridSpan w:val="5"/>
            <w:vAlign w:val="center"/>
          </w:tcPr>
          <w:p w:rsidR="00CC563C" w:rsidRDefault="00CC563C">
            <w:pPr>
              <w:widowControl/>
              <w:autoSpaceDE w:val="0"/>
              <w:autoSpaceDN w:val="0"/>
              <w:spacing w:line="400" w:lineRule="atLeast"/>
              <w:jc w:val="center"/>
              <w:textAlignment w:val="bottom"/>
              <w:rPr>
                <w:rFonts w:ascii="宋体" w:hAnsi="宋体"/>
                <w:szCs w:val="21"/>
              </w:rPr>
            </w:pPr>
          </w:p>
        </w:tc>
        <w:tc>
          <w:tcPr>
            <w:tcW w:w="2042" w:type="dxa"/>
            <w:gridSpan w:val="2"/>
          </w:tcPr>
          <w:p w:rsidR="00CC563C" w:rsidRDefault="00CC563C">
            <w:pPr>
              <w:widowControl/>
              <w:autoSpaceDE w:val="0"/>
              <w:autoSpaceDN w:val="0"/>
              <w:spacing w:line="400" w:lineRule="atLeast"/>
              <w:textAlignment w:val="bottom"/>
              <w:rPr>
                <w:rFonts w:ascii="宋体" w:hAnsi="宋体"/>
                <w:szCs w:val="21"/>
              </w:rPr>
            </w:pPr>
          </w:p>
        </w:tc>
        <w:tc>
          <w:tcPr>
            <w:tcW w:w="1356" w:type="dxa"/>
          </w:tcPr>
          <w:p w:rsidR="00CC563C" w:rsidRDefault="00CC563C">
            <w:pPr>
              <w:widowControl/>
              <w:autoSpaceDE w:val="0"/>
              <w:autoSpaceDN w:val="0"/>
              <w:spacing w:line="400" w:lineRule="atLeast"/>
              <w:textAlignment w:val="bottom"/>
              <w:rPr>
                <w:rFonts w:ascii="宋体" w:hAnsi="宋体"/>
                <w:szCs w:val="21"/>
              </w:rPr>
            </w:pPr>
          </w:p>
        </w:tc>
      </w:tr>
      <w:tr w:rsidR="00CC563C">
        <w:trPr>
          <w:cantSplit/>
        </w:trPr>
        <w:tc>
          <w:tcPr>
            <w:tcW w:w="1360" w:type="dxa"/>
            <w:gridSpan w:val="2"/>
            <w:vAlign w:val="center"/>
          </w:tcPr>
          <w:p w:rsidR="00CC563C" w:rsidRDefault="00CC563C">
            <w:pPr>
              <w:widowControl/>
              <w:autoSpaceDE w:val="0"/>
              <w:autoSpaceDN w:val="0"/>
              <w:spacing w:line="400" w:lineRule="atLeast"/>
              <w:jc w:val="center"/>
              <w:textAlignment w:val="bottom"/>
              <w:rPr>
                <w:rFonts w:ascii="宋体" w:hAnsi="宋体"/>
                <w:szCs w:val="21"/>
              </w:rPr>
            </w:pPr>
          </w:p>
        </w:tc>
        <w:tc>
          <w:tcPr>
            <w:tcW w:w="4482" w:type="dxa"/>
            <w:gridSpan w:val="5"/>
            <w:vAlign w:val="center"/>
          </w:tcPr>
          <w:p w:rsidR="00CC563C" w:rsidRDefault="00CC563C">
            <w:pPr>
              <w:widowControl/>
              <w:autoSpaceDE w:val="0"/>
              <w:autoSpaceDN w:val="0"/>
              <w:spacing w:line="400" w:lineRule="atLeast"/>
              <w:jc w:val="center"/>
              <w:textAlignment w:val="bottom"/>
              <w:rPr>
                <w:rFonts w:ascii="宋体" w:hAnsi="宋体"/>
                <w:szCs w:val="21"/>
              </w:rPr>
            </w:pPr>
          </w:p>
        </w:tc>
        <w:tc>
          <w:tcPr>
            <w:tcW w:w="2042" w:type="dxa"/>
            <w:gridSpan w:val="2"/>
          </w:tcPr>
          <w:p w:rsidR="00CC563C" w:rsidRDefault="00CC563C">
            <w:pPr>
              <w:widowControl/>
              <w:autoSpaceDE w:val="0"/>
              <w:autoSpaceDN w:val="0"/>
              <w:spacing w:line="400" w:lineRule="atLeast"/>
              <w:textAlignment w:val="bottom"/>
              <w:rPr>
                <w:rFonts w:ascii="宋体" w:hAnsi="宋体"/>
                <w:szCs w:val="21"/>
              </w:rPr>
            </w:pPr>
          </w:p>
        </w:tc>
        <w:tc>
          <w:tcPr>
            <w:tcW w:w="1356" w:type="dxa"/>
          </w:tcPr>
          <w:p w:rsidR="00CC563C" w:rsidRDefault="00CC563C">
            <w:pPr>
              <w:widowControl/>
              <w:autoSpaceDE w:val="0"/>
              <w:autoSpaceDN w:val="0"/>
              <w:spacing w:line="400" w:lineRule="atLeast"/>
              <w:textAlignment w:val="bottom"/>
              <w:rPr>
                <w:rFonts w:ascii="宋体" w:hAnsi="宋体"/>
                <w:szCs w:val="21"/>
              </w:rPr>
            </w:pPr>
          </w:p>
        </w:tc>
      </w:tr>
      <w:tr w:rsidR="00CC563C">
        <w:trPr>
          <w:cantSplit/>
        </w:trPr>
        <w:tc>
          <w:tcPr>
            <w:tcW w:w="1360" w:type="dxa"/>
            <w:gridSpan w:val="2"/>
            <w:vAlign w:val="center"/>
          </w:tcPr>
          <w:p w:rsidR="00CC563C" w:rsidRDefault="00CC563C">
            <w:pPr>
              <w:widowControl/>
              <w:autoSpaceDE w:val="0"/>
              <w:autoSpaceDN w:val="0"/>
              <w:spacing w:line="400" w:lineRule="atLeast"/>
              <w:jc w:val="center"/>
              <w:textAlignment w:val="bottom"/>
              <w:rPr>
                <w:rFonts w:ascii="宋体" w:hAnsi="宋体"/>
                <w:szCs w:val="21"/>
              </w:rPr>
            </w:pPr>
          </w:p>
        </w:tc>
        <w:tc>
          <w:tcPr>
            <w:tcW w:w="4482" w:type="dxa"/>
            <w:gridSpan w:val="5"/>
            <w:vAlign w:val="center"/>
          </w:tcPr>
          <w:p w:rsidR="00CC563C" w:rsidRDefault="00CC563C">
            <w:pPr>
              <w:widowControl/>
              <w:autoSpaceDE w:val="0"/>
              <w:autoSpaceDN w:val="0"/>
              <w:spacing w:line="400" w:lineRule="atLeast"/>
              <w:jc w:val="center"/>
              <w:textAlignment w:val="bottom"/>
              <w:rPr>
                <w:rFonts w:ascii="宋体" w:hAnsi="宋体"/>
                <w:szCs w:val="21"/>
              </w:rPr>
            </w:pPr>
          </w:p>
        </w:tc>
        <w:tc>
          <w:tcPr>
            <w:tcW w:w="2042" w:type="dxa"/>
            <w:gridSpan w:val="2"/>
          </w:tcPr>
          <w:p w:rsidR="00CC563C" w:rsidRDefault="00CC563C">
            <w:pPr>
              <w:widowControl/>
              <w:autoSpaceDE w:val="0"/>
              <w:autoSpaceDN w:val="0"/>
              <w:spacing w:line="400" w:lineRule="atLeast"/>
              <w:textAlignment w:val="bottom"/>
              <w:rPr>
                <w:rFonts w:ascii="宋体" w:hAnsi="宋体"/>
                <w:szCs w:val="21"/>
              </w:rPr>
            </w:pPr>
          </w:p>
        </w:tc>
        <w:tc>
          <w:tcPr>
            <w:tcW w:w="1356" w:type="dxa"/>
          </w:tcPr>
          <w:p w:rsidR="00CC563C" w:rsidRDefault="00CC563C">
            <w:pPr>
              <w:widowControl/>
              <w:autoSpaceDE w:val="0"/>
              <w:autoSpaceDN w:val="0"/>
              <w:spacing w:line="400" w:lineRule="atLeast"/>
              <w:textAlignment w:val="bottom"/>
              <w:rPr>
                <w:rFonts w:ascii="宋体" w:hAnsi="宋体"/>
                <w:szCs w:val="21"/>
              </w:rPr>
            </w:pPr>
          </w:p>
        </w:tc>
      </w:tr>
      <w:tr w:rsidR="00CC563C">
        <w:trPr>
          <w:cantSplit/>
        </w:trPr>
        <w:tc>
          <w:tcPr>
            <w:tcW w:w="1360" w:type="dxa"/>
            <w:gridSpan w:val="2"/>
            <w:vAlign w:val="center"/>
          </w:tcPr>
          <w:p w:rsidR="00CC563C" w:rsidRDefault="00CC563C">
            <w:pPr>
              <w:widowControl/>
              <w:autoSpaceDE w:val="0"/>
              <w:autoSpaceDN w:val="0"/>
              <w:spacing w:line="400" w:lineRule="atLeast"/>
              <w:jc w:val="center"/>
              <w:textAlignment w:val="bottom"/>
              <w:rPr>
                <w:rFonts w:ascii="宋体" w:hAnsi="宋体"/>
                <w:szCs w:val="21"/>
              </w:rPr>
            </w:pPr>
          </w:p>
        </w:tc>
        <w:tc>
          <w:tcPr>
            <w:tcW w:w="4482" w:type="dxa"/>
            <w:gridSpan w:val="5"/>
            <w:vAlign w:val="center"/>
          </w:tcPr>
          <w:p w:rsidR="00CC563C" w:rsidRDefault="00CC563C">
            <w:pPr>
              <w:widowControl/>
              <w:autoSpaceDE w:val="0"/>
              <w:autoSpaceDN w:val="0"/>
              <w:spacing w:line="400" w:lineRule="atLeast"/>
              <w:jc w:val="center"/>
              <w:textAlignment w:val="bottom"/>
              <w:rPr>
                <w:rFonts w:ascii="宋体" w:hAnsi="宋体"/>
                <w:szCs w:val="21"/>
              </w:rPr>
            </w:pPr>
          </w:p>
        </w:tc>
        <w:tc>
          <w:tcPr>
            <w:tcW w:w="2042" w:type="dxa"/>
            <w:gridSpan w:val="2"/>
          </w:tcPr>
          <w:p w:rsidR="00CC563C" w:rsidRDefault="00CC563C">
            <w:pPr>
              <w:widowControl/>
              <w:autoSpaceDE w:val="0"/>
              <w:autoSpaceDN w:val="0"/>
              <w:spacing w:line="400" w:lineRule="atLeast"/>
              <w:textAlignment w:val="bottom"/>
              <w:rPr>
                <w:rFonts w:ascii="宋体" w:hAnsi="宋体"/>
                <w:szCs w:val="21"/>
              </w:rPr>
            </w:pPr>
          </w:p>
        </w:tc>
        <w:tc>
          <w:tcPr>
            <w:tcW w:w="1356" w:type="dxa"/>
          </w:tcPr>
          <w:p w:rsidR="00CC563C" w:rsidRDefault="00CC563C">
            <w:pPr>
              <w:widowControl/>
              <w:autoSpaceDE w:val="0"/>
              <w:autoSpaceDN w:val="0"/>
              <w:spacing w:line="400" w:lineRule="atLeast"/>
              <w:textAlignment w:val="bottom"/>
              <w:rPr>
                <w:rFonts w:ascii="宋体" w:hAnsi="宋体"/>
                <w:szCs w:val="21"/>
              </w:rPr>
            </w:pPr>
          </w:p>
        </w:tc>
      </w:tr>
      <w:tr w:rsidR="00CC563C">
        <w:trPr>
          <w:cantSplit/>
        </w:trPr>
        <w:tc>
          <w:tcPr>
            <w:tcW w:w="1360" w:type="dxa"/>
            <w:gridSpan w:val="2"/>
            <w:vAlign w:val="center"/>
          </w:tcPr>
          <w:p w:rsidR="00CC563C" w:rsidRDefault="00CC563C">
            <w:pPr>
              <w:widowControl/>
              <w:autoSpaceDE w:val="0"/>
              <w:autoSpaceDN w:val="0"/>
              <w:spacing w:line="400" w:lineRule="atLeast"/>
              <w:jc w:val="center"/>
              <w:textAlignment w:val="bottom"/>
              <w:rPr>
                <w:rFonts w:ascii="宋体" w:hAnsi="宋体"/>
                <w:szCs w:val="21"/>
              </w:rPr>
            </w:pPr>
          </w:p>
        </w:tc>
        <w:tc>
          <w:tcPr>
            <w:tcW w:w="4482" w:type="dxa"/>
            <w:gridSpan w:val="5"/>
            <w:vAlign w:val="center"/>
          </w:tcPr>
          <w:p w:rsidR="00CC563C" w:rsidRDefault="00CC563C">
            <w:pPr>
              <w:widowControl/>
              <w:autoSpaceDE w:val="0"/>
              <w:autoSpaceDN w:val="0"/>
              <w:spacing w:line="400" w:lineRule="atLeast"/>
              <w:jc w:val="center"/>
              <w:textAlignment w:val="bottom"/>
              <w:rPr>
                <w:rFonts w:ascii="宋体" w:hAnsi="宋体"/>
                <w:szCs w:val="21"/>
              </w:rPr>
            </w:pPr>
          </w:p>
        </w:tc>
        <w:tc>
          <w:tcPr>
            <w:tcW w:w="2042" w:type="dxa"/>
            <w:gridSpan w:val="2"/>
          </w:tcPr>
          <w:p w:rsidR="00CC563C" w:rsidRDefault="00CC563C">
            <w:pPr>
              <w:widowControl/>
              <w:autoSpaceDE w:val="0"/>
              <w:autoSpaceDN w:val="0"/>
              <w:spacing w:line="400" w:lineRule="atLeast"/>
              <w:textAlignment w:val="bottom"/>
              <w:rPr>
                <w:rFonts w:ascii="宋体" w:hAnsi="宋体"/>
                <w:szCs w:val="21"/>
              </w:rPr>
            </w:pPr>
          </w:p>
        </w:tc>
        <w:tc>
          <w:tcPr>
            <w:tcW w:w="1356" w:type="dxa"/>
          </w:tcPr>
          <w:p w:rsidR="00CC563C" w:rsidRDefault="00CC563C">
            <w:pPr>
              <w:widowControl/>
              <w:autoSpaceDE w:val="0"/>
              <w:autoSpaceDN w:val="0"/>
              <w:spacing w:line="400" w:lineRule="atLeast"/>
              <w:textAlignment w:val="bottom"/>
              <w:rPr>
                <w:rFonts w:ascii="宋体" w:hAnsi="宋体"/>
                <w:szCs w:val="21"/>
              </w:rPr>
            </w:pPr>
          </w:p>
        </w:tc>
      </w:tr>
      <w:tr w:rsidR="00CC563C">
        <w:tblPrEx>
          <w:tblCellMar>
            <w:left w:w="108" w:type="dxa"/>
            <w:right w:w="108" w:type="dxa"/>
          </w:tblCellMar>
        </w:tblPrEx>
        <w:tc>
          <w:tcPr>
            <w:tcW w:w="3775" w:type="dxa"/>
            <w:gridSpan w:val="4"/>
          </w:tcPr>
          <w:p w:rsidR="00CC563C" w:rsidRDefault="00CC563C">
            <w:pPr>
              <w:widowControl/>
              <w:autoSpaceDE w:val="0"/>
              <w:autoSpaceDN w:val="0"/>
              <w:spacing w:line="400" w:lineRule="atLeast"/>
              <w:jc w:val="center"/>
              <w:textAlignment w:val="bottom"/>
              <w:rPr>
                <w:rFonts w:ascii="宋体" w:hAnsi="宋体"/>
                <w:szCs w:val="21"/>
              </w:rPr>
            </w:pPr>
          </w:p>
          <w:p w:rsidR="00CC563C" w:rsidRDefault="00CC563C">
            <w:pPr>
              <w:widowControl/>
              <w:autoSpaceDE w:val="0"/>
              <w:autoSpaceDN w:val="0"/>
              <w:spacing w:line="400" w:lineRule="atLeast"/>
              <w:jc w:val="center"/>
              <w:textAlignment w:val="bottom"/>
              <w:rPr>
                <w:rFonts w:ascii="宋体" w:hAnsi="宋体"/>
                <w:szCs w:val="21"/>
              </w:rPr>
            </w:pPr>
          </w:p>
          <w:p w:rsidR="00CC563C" w:rsidRDefault="009B7E10">
            <w:pPr>
              <w:widowControl/>
              <w:autoSpaceDE w:val="0"/>
              <w:autoSpaceDN w:val="0"/>
              <w:spacing w:line="400" w:lineRule="atLeast"/>
              <w:jc w:val="center"/>
              <w:textAlignment w:val="bottom"/>
              <w:rPr>
                <w:rFonts w:ascii="宋体" w:hAnsi="宋体"/>
                <w:szCs w:val="21"/>
              </w:rPr>
            </w:pPr>
            <w:r>
              <w:rPr>
                <w:rFonts w:ascii="宋体" w:hAnsi="宋体"/>
                <w:szCs w:val="21"/>
              </w:rPr>
              <w:t>备     注</w:t>
            </w:r>
          </w:p>
        </w:tc>
        <w:tc>
          <w:tcPr>
            <w:tcW w:w="5465" w:type="dxa"/>
            <w:gridSpan w:val="6"/>
          </w:tcPr>
          <w:p w:rsidR="00CC563C" w:rsidRDefault="00CC563C">
            <w:pPr>
              <w:widowControl/>
              <w:autoSpaceDE w:val="0"/>
              <w:autoSpaceDN w:val="0"/>
              <w:spacing w:line="400" w:lineRule="atLeast"/>
              <w:textAlignment w:val="bottom"/>
              <w:rPr>
                <w:rFonts w:ascii="宋体" w:hAnsi="宋体"/>
                <w:szCs w:val="21"/>
              </w:rPr>
            </w:pPr>
          </w:p>
          <w:p w:rsidR="00CC563C" w:rsidRDefault="00CC563C">
            <w:pPr>
              <w:widowControl/>
              <w:autoSpaceDE w:val="0"/>
              <w:autoSpaceDN w:val="0"/>
              <w:spacing w:line="400" w:lineRule="atLeast"/>
              <w:textAlignment w:val="bottom"/>
              <w:rPr>
                <w:rFonts w:ascii="宋体" w:hAnsi="宋体"/>
                <w:szCs w:val="21"/>
              </w:rPr>
            </w:pPr>
          </w:p>
          <w:p w:rsidR="00CC563C" w:rsidRDefault="00CC563C">
            <w:pPr>
              <w:widowControl/>
              <w:autoSpaceDE w:val="0"/>
              <w:autoSpaceDN w:val="0"/>
              <w:spacing w:line="400" w:lineRule="atLeast"/>
              <w:textAlignment w:val="bottom"/>
              <w:rPr>
                <w:rFonts w:ascii="宋体" w:hAnsi="宋体"/>
                <w:szCs w:val="21"/>
              </w:rPr>
            </w:pPr>
          </w:p>
          <w:p w:rsidR="00CC563C" w:rsidRDefault="00CC563C">
            <w:pPr>
              <w:widowControl/>
              <w:autoSpaceDE w:val="0"/>
              <w:autoSpaceDN w:val="0"/>
              <w:spacing w:line="400" w:lineRule="atLeast"/>
              <w:textAlignment w:val="bottom"/>
              <w:rPr>
                <w:rFonts w:ascii="宋体" w:hAnsi="宋体"/>
                <w:szCs w:val="21"/>
              </w:rPr>
            </w:pPr>
          </w:p>
          <w:p w:rsidR="00CC563C" w:rsidRDefault="00CC563C">
            <w:pPr>
              <w:widowControl/>
              <w:autoSpaceDE w:val="0"/>
              <w:autoSpaceDN w:val="0"/>
              <w:spacing w:line="400" w:lineRule="atLeast"/>
              <w:textAlignment w:val="bottom"/>
              <w:rPr>
                <w:rFonts w:ascii="宋体" w:hAnsi="宋体"/>
                <w:szCs w:val="21"/>
              </w:rPr>
            </w:pPr>
          </w:p>
        </w:tc>
      </w:tr>
    </w:tbl>
    <w:p w:rsidR="00CC563C" w:rsidRDefault="009B7E10">
      <w:pPr>
        <w:pStyle w:val="a4"/>
        <w:spacing w:line="240" w:lineRule="atLeast"/>
        <w:ind w:leftChars="50" w:left="602" w:hangingChars="207" w:hanging="497"/>
        <w:rPr>
          <w:rFonts w:ascii="宋体" w:eastAsia="宋体" w:hAnsi="宋体" w:cs="宋体"/>
          <w:sz w:val="24"/>
          <w:szCs w:val="24"/>
        </w:rPr>
      </w:pPr>
      <w:r>
        <w:rPr>
          <w:rFonts w:ascii="宋体" w:eastAsia="宋体" w:hAnsi="宋体" w:cs="宋体" w:hint="eastAsia"/>
          <w:sz w:val="24"/>
          <w:szCs w:val="24"/>
        </w:rPr>
        <w:t>注：1、本表人员应与表（三）中所列人员相一致，在本表后应附有有效的身份证、毕业证、职称证以及资格审查条件所要求的其它相关证书的扫描件，所有证件的扫描件均应清晰可辨，否则，将被认为证书无效。</w:t>
      </w:r>
    </w:p>
    <w:p w:rsidR="00CC563C" w:rsidRDefault="009B7E10">
      <w:pPr>
        <w:pStyle w:val="a4"/>
        <w:spacing w:line="240" w:lineRule="atLeast"/>
        <w:ind w:leftChars="250" w:left="542" w:hangingChars="7" w:hanging="17"/>
        <w:rPr>
          <w:rFonts w:ascii="宋体" w:eastAsia="宋体" w:hAnsi="宋体" w:cs="宋体"/>
          <w:sz w:val="24"/>
          <w:szCs w:val="24"/>
        </w:rPr>
      </w:pPr>
      <w:r>
        <w:rPr>
          <w:rFonts w:ascii="宋体" w:eastAsia="宋体" w:hAnsi="宋体" w:cs="宋体" w:hint="eastAsia"/>
          <w:sz w:val="24"/>
          <w:szCs w:val="24"/>
        </w:rPr>
        <w:t>2、项目负责人应提供担任类似</w:t>
      </w:r>
      <w:proofErr w:type="gramStart"/>
      <w:r>
        <w:rPr>
          <w:rFonts w:ascii="宋体" w:eastAsia="宋体" w:hAnsi="宋体" w:cs="宋体" w:hint="eastAsia"/>
          <w:sz w:val="24"/>
          <w:szCs w:val="24"/>
        </w:rPr>
        <w:t>项目项目</w:t>
      </w:r>
      <w:proofErr w:type="gramEnd"/>
      <w:r>
        <w:rPr>
          <w:rFonts w:ascii="宋体" w:eastAsia="宋体" w:hAnsi="宋体" w:cs="宋体" w:hint="eastAsia"/>
          <w:sz w:val="24"/>
          <w:szCs w:val="24"/>
        </w:rPr>
        <w:t>负责人的相关业绩证明材料（应由项目发包人出具）。证明材料应真实有效，并能完整反映出资审审查最低要求中要求的相关指标，否则该项业绩不予考虑。</w:t>
      </w:r>
    </w:p>
    <w:p w:rsidR="00CC563C" w:rsidRDefault="00CC563C">
      <w:pPr>
        <w:topLinePunct/>
        <w:spacing w:line="400" w:lineRule="atLeast"/>
        <w:rPr>
          <w:rFonts w:ascii="宋体" w:hAnsi="宋体"/>
          <w:szCs w:val="21"/>
        </w:rPr>
      </w:pPr>
    </w:p>
    <w:p w:rsidR="00CC563C" w:rsidRDefault="00CC563C">
      <w:pPr>
        <w:topLinePunct/>
        <w:spacing w:line="400" w:lineRule="atLeast"/>
        <w:rPr>
          <w:rFonts w:ascii="宋体" w:hAnsi="宋体"/>
          <w:szCs w:val="21"/>
        </w:rPr>
      </w:pPr>
    </w:p>
    <w:p w:rsidR="00CC563C" w:rsidRDefault="00CC563C">
      <w:pPr>
        <w:topLinePunct/>
        <w:spacing w:line="400" w:lineRule="atLeast"/>
        <w:rPr>
          <w:rFonts w:ascii="宋体" w:hAnsi="宋体"/>
          <w:szCs w:val="21"/>
        </w:rPr>
      </w:pPr>
    </w:p>
    <w:p w:rsidR="00CC563C" w:rsidRDefault="00CC563C">
      <w:pPr>
        <w:topLinePunct/>
        <w:spacing w:line="400" w:lineRule="atLeast"/>
        <w:rPr>
          <w:rFonts w:ascii="宋体" w:hAnsi="宋体"/>
          <w:szCs w:val="21"/>
        </w:rPr>
      </w:pPr>
    </w:p>
    <w:p w:rsidR="00CC563C" w:rsidRDefault="00CC563C">
      <w:pPr>
        <w:topLinePunct/>
        <w:spacing w:line="400" w:lineRule="atLeast"/>
        <w:rPr>
          <w:rFonts w:ascii="宋体" w:hAnsi="宋体"/>
          <w:szCs w:val="21"/>
        </w:rPr>
      </w:pPr>
    </w:p>
    <w:p w:rsidR="00CC563C" w:rsidRDefault="00CC563C">
      <w:pPr>
        <w:topLinePunct/>
        <w:spacing w:line="400" w:lineRule="atLeast"/>
        <w:rPr>
          <w:rFonts w:ascii="宋体" w:hAnsi="宋体"/>
          <w:szCs w:val="21"/>
        </w:rPr>
      </w:pPr>
    </w:p>
    <w:p w:rsidR="00CC563C" w:rsidRDefault="00CC563C">
      <w:pPr>
        <w:topLinePunct/>
        <w:spacing w:line="400" w:lineRule="atLeast"/>
        <w:rPr>
          <w:rFonts w:ascii="宋体" w:hAnsi="宋体"/>
          <w:szCs w:val="21"/>
        </w:rPr>
      </w:pPr>
    </w:p>
    <w:p w:rsidR="00CC563C" w:rsidRDefault="00CC563C">
      <w:pPr>
        <w:topLinePunct/>
        <w:spacing w:line="400" w:lineRule="atLeast"/>
        <w:rPr>
          <w:rFonts w:ascii="宋体" w:hAnsi="宋体"/>
          <w:szCs w:val="21"/>
        </w:rPr>
      </w:pPr>
    </w:p>
    <w:p w:rsidR="00CC563C" w:rsidRDefault="00CC563C">
      <w:pPr>
        <w:spacing w:line="320" w:lineRule="atLeast"/>
        <w:ind w:leftChars="257" w:left="540"/>
        <w:rPr>
          <w:rFonts w:ascii="宋体" w:hAnsi="宋体"/>
          <w:szCs w:val="21"/>
        </w:rPr>
      </w:pPr>
    </w:p>
    <w:p w:rsidR="00CC563C" w:rsidRDefault="009B7E10">
      <w:pPr>
        <w:pStyle w:val="3"/>
        <w:jc w:val="center"/>
        <w:rPr>
          <w:rFonts w:ascii="宋体" w:hAnsi="宋体"/>
          <w:sz w:val="24"/>
        </w:rPr>
      </w:pPr>
      <w:bookmarkStart w:id="12" w:name="_Toc434831576"/>
      <w:r>
        <w:rPr>
          <w:rFonts w:ascii="宋体" w:hAnsi="宋体"/>
          <w:sz w:val="24"/>
        </w:rPr>
        <w:br w:type="page"/>
      </w:r>
      <w:bookmarkStart w:id="13" w:name="_Toc9841"/>
      <w:r>
        <w:rPr>
          <w:rFonts w:ascii="宋体" w:hAnsi="宋体" w:hint="eastAsia"/>
          <w:sz w:val="24"/>
        </w:rPr>
        <w:lastRenderedPageBreak/>
        <w:t xml:space="preserve">（四） </w:t>
      </w:r>
      <w:r>
        <w:rPr>
          <w:rFonts w:ascii="宋体" w:hAnsi="宋体"/>
          <w:sz w:val="24"/>
        </w:rPr>
        <w:t>近年完成的类似项目情况表</w:t>
      </w:r>
      <w:bookmarkEnd w:id="12"/>
      <w:bookmarkEnd w:id="13"/>
    </w:p>
    <w:p w:rsidR="00CC563C" w:rsidRDefault="009B7E10">
      <w:pPr>
        <w:topLinePunct/>
        <w:spacing w:line="400" w:lineRule="atLeast"/>
        <w:rPr>
          <w:rFonts w:ascii="宋体" w:hAnsi="宋体"/>
          <w:sz w:val="20"/>
          <w:szCs w:val="20"/>
        </w:rPr>
      </w:pPr>
      <w:r>
        <w:rPr>
          <w:rFonts w:ascii="宋体" w:hAnsi="宋体"/>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2"/>
        <w:gridCol w:w="6898"/>
      </w:tblGrid>
      <w:tr w:rsidR="00CC563C">
        <w:tc>
          <w:tcPr>
            <w:tcW w:w="2502" w:type="dxa"/>
            <w:vAlign w:val="center"/>
          </w:tcPr>
          <w:p w:rsidR="00CC563C" w:rsidRDefault="009B7E10">
            <w:pPr>
              <w:topLinePunct/>
              <w:spacing w:line="400" w:lineRule="atLeast"/>
              <w:jc w:val="center"/>
              <w:rPr>
                <w:rFonts w:ascii="宋体" w:hAnsi="宋体"/>
                <w:szCs w:val="21"/>
              </w:rPr>
            </w:pPr>
            <w:r>
              <w:rPr>
                <w:rFonts w:ascii="宋体" w:hAnsi="宋体"/>
                <w:szCs w:val="21"/>
              </w:rPr>
              <w:t>项目名称</w:t>
            </w:r>
          </w:p>
        </w:tc>
        <w:tc>
          <w:tcPr>
            <w:tcW w:w="6898" w:type="dxa"/>
          </w:tcPr>
          <w:p w:rsidR="00CC563C" w:rsidRDefault="00CC563C">
            <w:pPr>
              <w:topLinePunct/>
              <w:spacing w:line="400" w:lineRule="atLeast"/>
              <w:rPr>
                <w:rFonts w:ascii="宋体" w:hAnsi="宋体"/>
                <w:szCs w:val="21"/>
              </w:rPr>
            </w:pPr>
          </w:p>
        </w:tc>
      </w:tr>
      <w:tr w:rsidR="00CC563C">
        <w:tc>
          <w:tcPr>
            <w:tcW w:w="2502" w:type="dxa"/>
            <w:vAlign w:val="center"/>
          </w:tcPr>
          <w:p w:rsidR="00CC563C" w:rsidRDefault="009B7E10">
            <w:pPr>
              <w:topLinePunct/>
              <w:spacing w:line="400" w:lineRule="atLeast"/>
              <w:jc w:val="center"/>
              <w:rPr>
                <w:rFonts w:ascii="宋体" w:hAnsi="宋体"/>
                <w:szCs w:val="21"/>
              </w:rPr>
            </w:pPr>
            <w:r>
              <w:rPr>
                <w:rFonts w:ascii="宋体" w:hAnsi="宋体"/>
                <w:szCs w:val="21"/>
              </w:rPr>
              <w:t>项目所在地</w:t>
            </w:r>
          </w:p>
        </w:tc>
        <w:tc>
          <w:tcPr>
            <w:tcW w:w="6898" w:type="dxa"/>
          </w:tcPr>
          <w:p w:rsidR="00CC563C" w:rsidRDefault="00CC563C">
            <w:pPr>
              <w:topLinePunct/>
              <w:spacing w:line="400" w:lineRule="atLeast"/>
              <w:rPr>
                <w:rFonts w:ascii="宋体" w:hAnsi="宋体"/>
                <w:szCs w:val="21"/>
              </w:rPr>
            </w:pPr>
          </w:p>
        </w:tc>
      </w:tr>
      <w:tr w:rsidR="00CC563C">
        <w:tc>
          <w:tcPr>
            <w:tcW w:w="2502" w:type="dxa"/>
            <w:vAlign w:val="center"/>
          </w:tcPr>
          <w:p w:rsidR="00CC563C" w:rsidRDefault="009B7E10">
            <w:pPr>
              <w:topLinePunct/>
              <w:spacing w:line="400" w:lineRule="atLeast"/>
              <w:jc w:val="center"/>
              <w:rPr>
                <w:rFonts w:ascii="宋体" w:hAnsi="宋体"/>
                <w:szCs w:val="21"/>
              </w:rPr>
            </w:pPr>
            <w:r>
              <w:rPr>
                <w:rFonts w:ascii="宋体" w:hAnsi="宋体"/>
                <w:szCs w:val="21"/>
              </w:rPr>
              <w:t>发包人名称</w:t>
            </w:r>
          </w:p>
        </w:tc>
        <w:tc>
          <w:tcPr>
            <w:tcW w:w="6898" w:type="dxa"/>
          </w:tcPr>
          <w:p w:rsidR="00CC563C" w:rsidRDefault="00CC563C">
            <w:pPr>
              <w:topLinePunct/>
              <w:spacing w:line="400" w:lineRule="atLeast"/>
              <w:rPr>
                <w:rFonts w:ascii="宋体" w:hAnsi="宋体"/>
                <w:szCs w:val="21"/>
              </w:rPr>
            </w:pPr>
          </w:p>
        </w:tc>
      </w:tr>
      <w:tr w:rsidR="00CC563C">
        <w:tc>
          <w:tcPr>
            <w:tcW w:w="2502" w:type="dxa"/>
            <w:vAlign w:val="center"/>
          </w:tcPr>
          <w:p w:rsidR="00CC563C" w:rsidRDefault="009B7E10">
            <w:pPr>
              <w:topLinePunct/>
              <w:spacing w:line="400" w:lineRule="atLeast"/>
              <w:jc w:val="center"/>
              <w:rPr>
                <w:rFonts w:ascii="宋体" w:hAnsi="宋体"/>
                <w:szCs w:val="21"/>
              </w:rPr>
            </w:pPr>
            <w:r>
              <w:rPr>
                <w:rFonts w:ascii="宋体" w:hAnsi="宋体"/>
                <w:szCs w:val="21"/>
              </w:rPr>
              <w:t>发包人地址</w:t>
            </w:r>
          </w:p>
        </w:tc>
        <w:tc>
          <w:tcPr>
            <w:tcW w:w="6898" w:type="dxa"/>
          </w:tcPr>
          <w:p w:rsidR="00CC563C" w:rsidRDefault="00CC563C">
            <w:pPr>
              <w:topLinePunct/>
              <w:spacing w:line="400" w:lineRule="atLeast"/>
              <w:rPr>
                <w:rFonts w:ascii="宋体" w:hAnsi="宋体"/>
                <w:szCs w:val="21"/>
              </w:rPr>
            </w:pPr>
          </w:p>
        </w:tc>
      </w:tr>
      <w:tr w:rsidR="00CC563C">
        <w:tc>
          <w:tcPr>
            <w:tcW w:w="2502" w:type="dxa"/>
            <w:vAlign w:val="center"/>
          </w:tcPr>
          <w:p w:rsidR="00CC563C" w:rsidRDefault="009B7E10">
            <w:pPr>
              <w:topLinePunct/>
              <w:spacing w:line="400" w:lineRule="atLeast"/>
              <w:jc w:val="center"/>
              <w:rPr>
                <w:rFonts w:ascii="宋体" w:hAnsi="宋体"/>
                <w:szCs w:val="21"/>
              </w:rPr>
            </w:pPr>
            <w:r>
              <w:rPr>
                <w:rFonts w:ascii="宋体" w:hAnsi="宋体"/>
                <w:szCs w:val="21"/>
              </w:rPr>
              <w:t>发包人电话</w:t>
            </w:r>
          </w:p>
        </w:tc>
        <w:tc>
          <w:tcPr>
            <w:tcW w:w="6898" w:type="dxa"/>
          </w:tcPr>
          <w:p w:rsidR="00CC563C" w:rsidRDefault="00CC563C">
            <w:pPr>
              <w:topLinePunct/>
              <w:spacing w:line="400" w:lineRule="atLeast"/>
              <w:rPr>
                <w:rFonts w:ascii="宋体" w:hAnsi="宋体"/>
                <w:szCs w:val="21"/>
              </w:rPr>
            </w:pPr>
          </w:p>
        </w:tc>
      </w:tr>
      <w:tr w:rsidR="00CC563C">
        <w:tc>
          <w:tcPr>
            <w:tcW w:w="2502" w:type="dxa"/>
            <w:vAlign w:val="center"/>
          </w:tcPr>
          <w:p w:rsidR="00CC563C" w:rsidRDefault="009B7E10">
            <w:pPr>
              <w:topLinePunct/>
              <w:spacing w:line="400" w:lineRule="atLeast"/>
              <w:jc w:val="center"/>
              <w:rPr>
                <w:rFonts w:ascii="宋体" w:hAnsi="宋体"/>
                <w:szCs w:val="21"/>
              </w:rPr>
            </w:pPr>
            <w:r>
              <w:rPr>
                <w:rFonts w:ascii="宋体" w:hAnsi="宋体"/>
                <w:szCs w:val="21"/>
              </w:rPr>
              <w:t>合同价格</w:t>
            </w:r>
          </w:p>
        </w:tc>
        <w:tc>
          <w:tcPr>
            <w:tcW w:w="6898" w:type="dxa"/>
          </w:tcPr>
          <w:p w:rsidR="00CC563C" w:rsidRDefault="00CC563C">
            <w:pPr>
              <w:topLinePunct/>
              <w:spacing w:line="400" w:lineRule="atLeast"/>
              <w:rPr>
                <w:rFonts w:ascii="宋体" w:hAnsi="宋体"/>
                <w:szCs w:val="21"/>
              </w:rPr>
            </w:pPr>
          </w:p>
        </w:tc>
      </w:tr>
      <w:tr w:rsidR="00CC563C">
        <w:tc>
          <w:tcPr>
            <w:tcW w:w="2502" w:type="dxa"/>
            <w:vAlign w:val="center"/>
          </w:tcPr>
          <w:p w:rsidR="00CC563C" w:rsidRDefault="009B7E10">
            <w:pPr>
              <w:topLinePunct/>
              <w:spacing w:line="400" w:lineRule="atLeast"/>
              <w:jc w:val="center"/>
              <w:rPr>
                <w:rFonts w:ascii="宋体" w:hAnsi="宋体"/>
                <w:szCs w:val="21"/>
              </w:rPr>
            </w:pPr>
            <w:r>
              <w:rPr>
                <w:rFonts w:ascii="宋体" w:hAnsi="宋体" w:hint="eastAsia"/>
                <w:szCs w:val="21"/>
              </w:rPr>
              <w:t>开始</w:t>
            </w:r>
            <w:r>
              <w:rPr>
                <w:rFonts w:ascii="宋体" w:hAnsi="宋体"/>
                <w:szCs w:val="21"/>
              </w:rPr>
              <w:t>日期</w:t>
            </w:r>
          </w:p>
        </w:tc>
        <w:tc>
          <w:tcPr>
            <w:tcW w:w="6898" w:type="dxa"/>
          </w:tcPr>
          <w:p w:rsidR="00CC563C" w:rsidRDefault="00CC563C">
            <w:pPr>
              <w:topLinePunct/>
              <w:spacing w:line="400" w:lineRule="atLeast"/>
              <w:rPr>
                <w:rFonts w:ascii="宋体" w:hAnsi="宋体"/>
                <w:szCs w:val="21"/>
              </w:rPr>
            </w:pPr>
          </w:p>
        </w:tc>
      </w:tr>
      <w:tr w:rsidR="00CC563C">
        <w:tc>
          <w:tcPr>
            <w:tcW w:w="2502" w:type="dxa"/>
            <w:vAlign w:val="center"/>
          </w:tcPr>
          <w:p w:rsidR="00CC563C" w:rsidRDefault="009B7E10">
            <w:pPr>
              <w:topLinePunct/>
              <w:spacing w:line="400" w:lineRule="atLeast"/>
              <w:jc w:val="center"/>
              <w:rPr>
                <w:rFonts w:ascii="宋体" w:hAnsi="宋体"/>
                <w:szCs w:val="21"/>
              </w:rPr>
            </w:pPr>
            <w:r>
              <w:rPr>
                <w:rFonts w:ascii="宋体" w:hAnsi="宋体" w:hint="eastAsia"/>
                <w:szCs w:val="21"/>
              </w:rPr>
              <w:t>完工</w:t>
            </w:r>
            <w:r>
              <w:rPr>
                <w:rFonts w:ascii="宋体" w:hAnsi="宋体"/>
                <w:szCs w:val="21"/>
              </w:rPr>
              <w:t>日期</w:t>
            </w:r>
          </w:p>
        </w:tc>
        <w:tc>
          <w:tcPr>
            <w:tcW w:w="6898" w:type="dxa"/>
          </w:tcPr>
          <w:p w:rsidR="00CC563C" w:rsidRDefault="00CC563C">
            <w:pPr>
              <w:topLinePunct/>
              <w:spacing w:line="400" w:lineRule="atLeast"/>
              <w:rPr>
                <w:rFonts w:ascii="宋体" w:hAnsi="宋体"/>
                <w:szCs w:val="21"/>
              </w:rPr>
            </w:pPr>
          </w:p>
        </w:tc>
      </w:tr>
      <w:tr w:rsidR="00CC563C">
        <w:tc>
          <w:tcPr>
            <w:tcW w:w="2502" w:type="dxa"/>
            <w:vAlign w:val="center"/>
          </w:tcPr>
          <w:p w:rsidR="00CC563C" w:rsidRDefault="009B7E10">
            <w:pPr>
              <w:topLinePunct/>
              <w:spacing w:line="400" w:lineRule="atLeast"/>
              <w:jc w:val="center"/>
              <w:rPr>
                <w:rFonts w:ascii="宋体" w:hAnsi="宋体"/>
                <w:szCs w:val="21"/>
              </w:rPr>
            </w:pPr>
            <w:r>
              <w:rPr>
                <w:rFonts w:ascii="宋体" w:hAnsi="宋体"/>
                <w:szCs w:val="21"/>
              </w:rPr>
              <w:t>承担的工作</w:t>
            </w:r>
          </w:p>
        </w:tc>
        <w:tc>
          <w:tcPr>
            <w:tcW w:w="6898" w:type="dxa"/>
          </w:tcPr>
          <w:p w:rsidR="00CC563C" w:rsidRDefault="00CC563C">
            <w:pPr>
              <w:topLinePunct/>
              <w:spacing w:line="400" w:lineRule="atLeast"/>
              <w:rPr>
                <w:rFonts w:ascii="宋体" w:hAnsi="宋体"/>
                <w:szCs w:val="21"/>
              </w:rPr>
            </w:pPr>
          </w:p>
        </w:tc>
      </w:tr>
      <w:tr w:rsidR="00CC563C">
        <w:tc>
          <w:tcPr>
            <w:tcW w:w="2502" w:type="dxa"/>
            <w:vAlign w:val="center"/>
          </w:tcPr>
          <w:p w:rsidR="00CC563C" w:rsidRDefault="009B7E10">
            <w:pPr>
              <w:topLinePunct/>
              <w:spacing w:line="400" w:lineRule="atLeast"/>
              <w:jc w:val="center"/>
              <w:rPr>
                <w:rFonts w:ascii="宋体" w:hAnsi="宋体"/>
                <w:szCs w:val="21"/>
              </w:rPr>
            </w:pPr>
            <w:r>
              <w:rPr>
                <w:rFonts w:ascii="宋体" w:hAnsi="宋体"/>
                <w:szCs w:val="21"/>
              </w:rPr>
              <w:t>项目</w:t>
            </w:r>
            <w:r>
              <w:rPr>
                <w:rFonts w:ascii="宋体" w:hAnsi="宋体" w:hint="eastAsia"/>
                <w:szCs w:val="21"/>
              </w:rPr>
              <w:t>负责人</w:t>
            </w:r>
          </w:p>
        </w:tc>
        <w:tc>
          <w:tcPr>
            <w:tcW w:w="6898" w:type="dxa"/>
          </w:tcPr>
          <w:p w:rsidR="00CC563C" w:rsidRDefault="00CC563C">
            <w:pPr>
              <w:topLinePunct/>
              <w:spacing w:line="400" w:lineRule="atLeast"/>
              <w:rPr>
                <w:rFonts w:ascii="宋体" w:hAnsi="宋体"/>
                <w:szCs w:val="21"/>
              </w:rPr>
            </w:pPr>
          </w:p>
        </w:tc>
      </w:tr>
      <w:tr w:rsidR="00CC563C">
        <w:tc>
          <w:tcPr>
            <w:tcW w:w="2502" w:type="dxa"/>
            <w:vAlign w:val="center"/>
          </w:tcPr>
          <w:p w:rsidR="00CC563C" w:rsidRDefault="009B7E10">
            <w:pPr>
              <w:topLinePunct/>
              <w:spacing w:line="400" w:lineRule="atLeast"/>
              <w:jc w:val="center"/>
              <w:rPr>
                <w:rFonts w:ascii="宋体" w:hAnsi="宋体"/>
                <w:szCs w:val="21"/>
              </w:rPr>
            </w:pPr>
            <w:r>
              <w:rPr>
                <w:rFonts w:ascii="宋体" w:hAnsi="宋体"/>
                <w:szCs w:val="21"/>
              </w:rPr>
              <w:t>项目</w:t>
            </w:r>
            <w:r>
              <w:rPr>
                <w:rFonts w:ascii="宋体" w:hAnsi="宋体" w:hint="eastAsia"/>
                <w:szCs w:val="21"/>
              </w:rPr>
              <w:t>技术负责人</w:t>
            </w:r>
          </w:p>
        </w:tc>
        <w:tc>
          <w:tcPr>
            <w:tcW w:w="6898" w:type="dxa"/>
          </w:tcPr>
          <w:p w:rsidR="00CC563C" w:rsidRDefault="00CC563C">
            <w:pPr>
              <w:topLinePunct/>
              <w:spacing w:line="400" w:lineRule="atLeast"/>
              <w:rPr>
                <w:rFonts w:ascii="宋体" w:hAnsi="宋体"/>
                <w:szCs w:val="21"/>
              </w:rPr>
            </w:pPr>
          </w:p>
        </w:tc>
      </w:tr>
      <w:tr w:rsidR="00CC563C">
        <w:tc>
          <w:tcPr>
            <w:tcW w:w="2502" w:type="dxa"/>
            <w:vAlign w:val="center"/>
          </w:tcPr>
          <w:p w:rsidR="00CC563C" w:rsidRDefault="009B7E10">
            <w:pPr>
              <w:topLinePunct/>
              <w:spacing w:line="400" w:lineRule="atLeast"/>
              <w:jc w:val="center"/>
              <w:rPr>
                <w:rFonts w:ascii="宋体" w:hAnsi="宋体"/>
                <w:szCs w:val="21"/>
              </w:rPr>
            </w:pPr>
            <w:r>
              <w:rPr>
                <w:rFonts w:ascii="宋体" w:hAnsi="宋体"/>
                <w:szCs w:val="21"/>
              </w:rPr>
              <w:t>项目描述</w:t>
            </w:r>
          </w:p>
        </w:tc>
        <w:tc>
          <w:tcPr>
            <w:tcW w:w="6898" w:type="dxa"/>
          </w:tcPr>
          <w:p w:rsidR="00CC563C" w:rsidRDefault="00CC563C">
            <w:pPr>
              <w:topLinePunct/>
              <w:spacing w:line="400" w:lineRule="atLeast"/>
              <w:rPr>
                <w:rFonts w:ascii="宋体" w:hAnsi="宋体"/>
                <w:szCs w:val="21"/>
              </w:rPr>
            </w:pPr>
          </w:p>
          <w:p w:rsidR="00CC563C" w:rsidRDefault="00CC563C">
            <w:pPr>
              <w:topLinePunct/>
              <w:spacing w:line="400" w:lineRule="atLeast"/>
              <w:rPr>
                <w:rFonts w:ascii="宋体" w:hAnsi="宋体"/>
                <w:szCs w:val="21"/>
              </w:rPr>
            </w:pPr>
          </w:p>
          <w:p w:rsidR="00CC563C" w:rsidRDefault="00CC563C">
            <w:pPr>
              <w:topLinePunct/>
              <w:spacing w:line="400" w:lineRule="atLeast"/>
              <w:rPr>
                <w:rFonts w:ascii="宋体" w:hAnsi="宋体"/>
                <w:szCs w:val="21"/>
              </w:rPr>
            </w:pPr>
          </w:p>
        </w:tc>
      </w:tr>
      <w:tr w:rsidR="00CC563C">
        <w:tc>
          <w:tcPr>
            <w:tcW w:w="2502" w:type="dxa"/>
            <w:vAlign w:val="center"/>
          </w:tcPr>
          <w:p w:rsidR="00CC563C" w:rsidRDefault="009B7E10">
            <w:pPr>
              <w:topLinePunct/>
              <w:spacing w:line="400" w:lineRule="atLeast"/>
              <w:jc w:val="center"/>
              <w:rPr>
                <w:rFonts w:ascii="宋体" w:hAnsi="宋体"/>
                <w:szCs w:val="21"/>
              </w:rPr>
            </w:pPr>
            <w:r>
              <w:rPr>
                <w:rFonts w:ascii="宋体" w:hAnsi="宋体"/>
                <w:szCs w:val="21"/>
              </w:rPr>
              <w:t>备注</w:t>
            </w:r>
          </w:p>
        </w:tc>
        <w:tc>
          <w:tcPr>
            <w:tcW w:w="6898" w:type="dxa"/>
          </w:tcPr>
          <w:p w:rsidR="00CC563C" w:rsidRDefault="00CC563C">
            <w:pPr>
              <w:topLinePunct/>
              <w:spacing w:line="400" w:lineRule="atLeast"/>
              <w:rPr>
                <w:rFonts w:ascii="宋体" w:hAnsi="宋体"/>
                <w:szCs w:val="21"/>
              </w:rPr>
            </w:pPr>
          </w:p>
          <w:p w:rsidR="00CC563C" w:rsidRDefault="00CC563C">
            <w:pPr>
              <w:topLinePunct/>
              <w:spacing w:line="400" w:lineRule="atLeast"/>
              <w:rPr>
                <w:rFonts w:ascii="宋体" w:hAnsi="宋体"/>
                <w:szCs w:val="21"/>
              </w:rPr>
            </w:pPr>
          </w:p>
        </w:tc>
      </w:tr>
    </w:tbl>
    <w:p w:rsidR="00CC563C" w:rsidRDefault="00CC563C">
      <w:pPr>
        <w:topLinePunct/>
        <w:adjustRightInd w:val="0"/>
        <w:snapToGrid w:val="0"/>
        <w:rPr>
          <w:rFonts w:ascii="宋体" w:hAnsi="宋体"/>
          <w:sz w:val="20"/>
        </w:rPr>
      </w:pPr>
    </w:p>
    <w:p w:rsidR="00CC563C" w:rsidRDefault="009B7E10">
      <w:pPr>
        <w:pStyle w:val="a4"/>
        <w:spacing w:line="240" w:lineRule="atLeast"/>
        <w:ind w:leftChars="50" w:left="604" w:hangingChars="207" w:hanging="499"/>
        <w:rPr>
          <w:rFonts w:ascii="宋体" w:eastAsia="宋体" w:hAnsi="宋体"/>
          <w:b/>
          <w:bCs/>
          <w:sz w:val="24"/>
          <w:szCs w:val="32"/>
        </w:rPr>
      </w:pPr>
      <w:r>
        <w:rPr>
          <w:rFonts w:ascii="宋体" w:eastAsia="宋体" w:hAnsi="宋体"/>
          <w:b/>
          <w:bCs/>
          <w:sz w:val="24"/>
          <w:szCs w:val="32"/>
        </w:rPr>
        <w:t>注：1、每张表格只填写一个项目，并标明序号。</w:t>
      </w:r>
    </w:p>
    <w:p w:rsidR="00CC563C" w:rsidRDefault="009B7E10">
      <w:pPr>
        <w:pStyle w:val="a4"/>
        <w:numPr>
          <w:ilvl w:val="0"/>
          <w:numId w:val="5"/>
        </w:numPr>
        <w:spacing w:line="240" w:lineRule="atLeast"/>
        <w:ind w:firstLineChars="200" w:firstLine="482"/>
        <w:rPr>
          <w:rFonts w:ascii="宋体" w:eastAsia="宋体" w:hAnsi="宋体"/>
          <w:b/>
          <w:bCs/>
          <w:sz w:val="24"/>
          <w:szCs w:val="32"/>
        </w:rPr>
      </w:pPr>
      <w:r>
        <w:rPr>
          <w:rFonts w:ascii="宋体" w:eastAsia="宋体" w:hAnsi="宋体"/>
          <w:b/>
          <w:bCs/>
          <w:sz w:val="24"/>
          <w:szCs w:val="32"/>
        </w:rPr>
        <w:t>本表后须附合同协议书。</w:t>
      </w:r>
      <w:r>
        <w:rPr>
          <w:rFonts w:ascii="宋体" w:eastAsia="宋体" w:hAnsi="宋体" w:hint="eastAsia"/>
          <w:b/>
          <w:bCs/>
          <w:sz w:val="24"/>
          <w:szCs w:val="32"/>
        </w:rPr>
        <w:t>上述材料应能完整反映出业绩最低要求中要求的相关业绩指标</w:t>
      </w:r>
      <w:r>
        <w:rPr>
          <w:rFonts w:ascii="宋体" w:eastAsia="宋体" w:hAnsi="宋体"/>
          <w:b/>
          <w:bCs/>
          <w:sz w:val="24"/>
          <w:szCs w:val="32"/>
        </w:rPr>
        <w:t>.</w:t>
      </w:r>
    </w:p>
    <w:p w:rsidR="00CC563C" w:rsidRDefault="009B7E10">
      <w:pPr>
        <w:pStyle w:val="a4"/>
        <w:spacing w:line="240" w:lineRule="atLeast"/>
        <w:ind w:firstLineChars="200" w:firstLine="482"/>
        <w:rPr>
          <w:rFonts w:ascii="宋体" w:eastAsia="宋体" w:hAnsi="宋体"/>
          <w:b/>
          <w:bCs/>
          <w:sz w:val="24"/>
          <w:szCs w:val="32"/>
        </w:rPr>
      </w:pPr>
      <w:r>
        <w:rPr>
          <w:rFonts w:ascii="宋体" w:eastAsia="宋体" w:hAnsi="宋体"/>
          <w:b/>
          <w:bCs/>
          <w:sz w:val="24"/>
          <w:szCs w:val="32"/>
        </w:rPr>
        <w:t>3、如近年来，</w:t>
      </w:r>
      <w:r>
        <w:rPr>
          <w:rFonts w:ascii="宋体" w:eastAsia="宋体" w:hAnsi="宋体" w:hint="eastAsia"/>
          <w:b/>
          <w:bCs/>
          <w:sz w:val="24"/>
          <w:szCs w:val="32"/>
        </w:rPr>
        <w:t>服务商</w:t>
      </w:r>
      <w:r>
        <w:rPr>
          <w:rFonts w:ascii="宋体" w:eastAsia="宋体" w:hAnsi="宋体"/>
          <w:b/>
          <w:bCs/>
          <w:sz w:val="24"/>
          <w:szCs w:val="32"/>
        </w:rPr>
        <w:t>法人机构发生合法变更或重组或法人名称变更时，应提供相关部门的合法批件或其他相关证明材料来证明其所附业绩的继承性。</w:t>
      </w:r>
    </w:p>
    <w:p w:rsidR="00CC563C" w:rsidRDefault="009B7E10">
      <w:pPr>
        <w:spacing w:line="400" w:lineRule="exact"/>
        <w:jc w:val="center"/>
        <w:rPr>
          <w:rFonts w:ascii="黑体" w:eastAsia="黑体" w:hAnsi="黑体"/>
          <w:sz w:val="36"/>
          <w:szCs w:val="36"/>
        </w:rPr>
      </w:pPr>
      <w:r>
        <w:rPr>
          <w:rFonts w:ascii="宋体" w:hAnsi="宋体"/>
          <w:b/>
          <w:color w:val="000000"/>
          <w:sz w:val="24"/>
        </w:rPr>
        <w:br w:type="page"/>
      </w:r>
      <w:r>
        <w:rPr>
          <w:rFonts w:ascii="宋体" w:hAnsi="宋体" w:hint="eastAsia"/>
          <w:b/>
          <w:color w:val="000000"/>
          <w:sz w:val="24"/>
        </w:rPr>
        <w:lastRenderedPageBreak/>
        <w:t>（五）</w:t>
      </w:r>
      <w:r>
        <w:rPr>
          <w:rFonts w:ascii="宋体" w:hAnsi="宋体" w:hint="eastAsia"/>
          <w:b/>
          <w:bCs/>
          <w:sz w:val="24"/>
          <w:szCs w:val="32"/>
        </w:rPr>
        <w:t>预中标单位标后履约承诺书</w:t>
      </w:r>
    </w:p>
    <w:p w:rsidR="00CC563C" w:rsidRDefault="00CC563C">
      <w:pPr>
        <w:spacing w:line="400" w:lineRule="exact"/>
        <w:jc w:val="center"/>
        <w:rPr>
          <w:rFonts w:ascii="黑体" w:eastAsia="黑体" w:hAnsi="黑体"/>
          <w:sz w:val="36"/>
          <w:szCs w:val="36"/>
        </w:rPr>
      </w:pPr>
    </w:p>
    <w:p w:rsidR="00CC563C" w:rsidRDefault="009B7E10">
      <w:pPr>
        <w:spacing w:line="400" w:lineRule="exact"/>
        <w:rPr>
          <w:sz w:val="24"/>
          <w:u w:val="single"/>
        </w:rPr>
      </w:pPr>
      <w:r>
        <w:rPr>
          <w:rFonts w:hint="eastAsia"/>
          <w:sz w:val="24"/>
          <w:u w:val="single"/>
        </w:rPr>
        <w:t>致（采购人）：</w:t>
      </w:r>
      <w:r>
        <w:rPr>
          <w:rFonts w:hint="eastAsia"/>
          <w:sz w:val="24"/>
          <w:u w:val="single"/>
        </w:rPr>
        <w:t xml:space="preserve">     </w:t>
      </w:r>
    </w:p>
    <w:p w:rsidR="00CC563C" w:rsidRDefault="009B7E10">
      <w:pPr>
        <w:spacing w:line="400" w:lineRule="exact"/>
        <w:ind w:firstLineChars="200" w:firstLine="480"/>
        <w:rPr>
          <w:sz w:val="24"/>
          <w:u w:val="single"/>
        </w:rPr>
      </w:pPr>
      <w:r>
        <w:rPr>
          <w:rFonts w:hint="eastAsia"/>
          <w:sz w:val="24"/>
        </w:rPr>
        <w:t>兹有我公司报名参加投标的</w:t>
      </w:r>
      <w:r>
        <w:rPr>
          <w:rFonts w:hint="eastAsia"/>
          <w:sz w:val="24"/>
          <w:u w:val="single"/>
        </w:rPr>
        <w:t xml:space="preserve">                                    </w:t>
      </w:r>
      <w:r>
        <w:rPr>
          <w:rFonts w:hint="eastAsia"/>
          <w:sz w:val="24"/>
        </w:rPr>
        <w:t>项目，若有幸成为中标候选人，为保证本工程项目的顺利实施，我方特郑重</w:t>
      </w:r>
      <w:proofErr w:type="gramStart"/>
      <w:r>
        <w:rPr>
          <w:rFonts w:hint="eastAsia"/>
          <w:sz w:val="24"/>
        </w:rPr>
        <w:t>作出</w:t>
      </w:r>
      <w:proofErr w:type="gramEnd"/>
      <w:r>
        <w:rPr>
          <w:rFonts w:hint="eastAsia"/>
          <w:sz w:val="24"/>
        </w:rPr>
        <w:t>以下承诺：</w:t>
      </w:r>
    </w:p>
    <w:p w:rsidR="00CC563C" w:rsidRDefault="009B7E10">
      <w:pPr>
        <w:spacing w:line="400" w:lineRule="exact"/>
        <w:ind w:firstLineChars="200" w:firstLine="480"/>
        <w:rPr>
          <w:sz w:val="24"/>
        </w:rPr>
      </w:pPr>
      <w:r>
        <w:rPr>
          <w:rFonts w:hint="eastAsia"/>
          <w:sz w:val="24"/>
        </w:rPr>
        <w:t>1</w:t>
      </w:r>
      <w:r>
        <w:rPr>
          <w:rFonts w:hint="eastAsia"/>
          <w:sz w:val="24"/>
        </w:rPr>
        <w:t>、在本项目投标活动中不出现出借（租）企业资质、</w:t>
      </w:r>
      <w:proofErr w:type="gramStart"/>
      <w:r>
        <w:rPr>
          <w:rFonts w:hint="eastAsia"/>
          <w:sz w:val="24"/>
        </w:rPr>
        <w:t>围标串标</w:t>
      </w:r>
      <w:proofErr w:type="gramEnd"/>
      <w:r>
        <w:rPr>
          <w:rFonts w:hint="eastAsia"/>
          <w:sz w:val="24"/>
        </w:rPr>
        <w:t>、弄虚作假行为；不发生违法违规转包和分包行为。</w:t>
      </w:r>
    </w:p>
    <w:p w:rsidR="00CC563C" w:rsidRDefault="009B7E10">
      <w:pPr>
        <w:spacing w:line="400" w:lineRule="exact"/>
        <w:ind w:firstLineChars="200" w:firstLine="480"/>
        <w:rPr>
          <w:sz w:val="24"/>
        </w:rPr>
      </w:pPr>
      <w:r>
        <w:rPr>
          <w:rFonts w:hint="eastAsia"/>
          <w:sz w:val="24"/>
        </w:rPr>
        <w:t>2</w:t>
      </w:r>
      <w:r>
        <w:rPr>
          <w:rFonts w:hint="eastAsia"/>
          <w:sz w:val="24"/>
        </w:rPr>
        <w:t>、保证按约定签订施工合同，按期进场，按期开工建设；严格履行合同，确保工程工期、质量和安全，对工程质量、安全承担终身责任；</w:t>
      </w:r>
    </w:p>
    <w:p w:rsidR="00CC563C" w:rsidRDefault="009B7E10">
      <w:pPr>
        <w:spacing w:line="400" w:lineRule="exact"/>
        <w:ind w:firstLineChars="200" w:firstLine="480"/>
        <w:rPr>
          <w:sz w:val="24"/>
        </w:rPr>
      </w:pPr>
      <w:r>
        <w:rPr>
          <w:rFonts w:hint="eastAsia"/>
          <w:sz w:val="24"/>
        </w:rPr>
        <w:t>3</w:t>
      </w:r>
      <w:r>
        <w:rPr>
          <w:rFonts w:hint="eastAsia"/>
          <w:sz w:val="24"/>
        </w:rPr>
        <w:t>、保证按投标文件中确定的项目管理班子全员到岗（按相关规定出勤）并认真履职，未经批准不予变更；</w:t>
      </w:r>
    </w:p>
    <w:p w:rsidR="00CC563C" w:rsidRDefault="009B7E10">
      <w:pPr>
        <w:spacing w:line="400" w:lineRule="exact"/>
        <w:ind w:firstLineChars="200" w:firstLine="480"/>
        <w:rPr>
          <w:sz w:val="24"/>
        </w:rPr>
      </w:pPr>
      <w:r>
        <w:rPr>
          <w:rFonts w:hint="eastAsia"/>
          <w:sz w:val="24"/>
        </w:rPr>
        <w:t>4</w:t>
      </w:r>
      <w:r>
        <w:rPr>
          <w:rFonts w:hint="eastAsia"/>
          <w:sz w:val="24"/>
        </w:rPr>
        <w:t>、我公司将按照相关规定，加强对本项目的管理，并根据项目需要在资金、设备和技术等方面给予全面保证；</w:t>
      </w:r>
    </w:p>
    <w:p w:rsidR="00CC563C" w:rsidRDefault="009B7E10">
      <w:pPr>
        <w:spacing w:line="400" w:lineRule="exact"/>
        <w:ind w:firstLineChars="200" w:firstLine="480"/>
        <w:rPr>
          <w:sz w:val="24"/>
        </w:rPr>
      </w:pPr>
      <w:r>
        <w:rPr>
          <w:rFonts w:hint="eastAsia"/>
          <w:sz w:val="24"/>
        </w:rPr>
        <w:t>5</w:t>
      </w:r>
      <w:r>
        <w:rPr>
          <w:rFonts w:hint="eastAsia"/>
          <w:sz w:val="24"/>
        </w:rPr>
        <w:t>、在项目实施过程中，服从招标人和监理单位的现场管理和正确指导，积极配合相关管理部门的检查、调查工作。</w:t>
      </w:r>
    </w:p>
    <w:p w:rsidR="00CC563C" w:rsidRDefault="009B7E10">
      <w:pPr>
        <w:spacing w:line="400" w:lineRule="exact"/>
        <w:ind w:firstLineChars="200" w:firstLine="480"/>
        <w:rPr>
          <w:sz w:val="24"/>
        </w:rPr>
      </w:pPr>
      <w:r>
        <w:rPr>
          <w:rFonts w:hint="eastAsia"/>
          <w:sz w:val="24"/>
        </w:rPr>
        <w:t>6</w:t>
      </w:r>
      <w:r>
        <w:rPr>
          <w:rFonts w:hint="eastAsia"/>
          <w:sz w:val="24"/>
        </w:rPr>
        <w:t>、严格执行廉政建设和反腐败的纪律规定，不出现违法乱纪行为。</w:t>
      </w:r>
    </w:p>
    <w:p w:rsidR="00CC563C" w:rsidRDefault="009B7E10">
      <w:pPr>
        <w:spacing w:line="400" w:lineRule="exact"/>
        <w:ind w:firstLineChars="200" w:firstLine="480"/>
        <w:rPr>
          <w:sz w:val="24"/>
        </w:rPr>
      </w:pPr>
      <w:r>
        <w:rPr>
          <w:rFonts w:hint="eastAsia"/>
          <w:sz w:val="24"/>
        </w:rPr>
        <w:t>若违反以上承诺，我公司自愿承担建设行政主管部门给予企业及个人相应的行政处罚。</w:t>
      </w:r>
    </w:p>
    <w:p w:rsidR="00CC563C" w:rsidRDefault="00CC563C">
      <w:pPr>
        <w:spacing w:line="400" w:lineRule="exact"/>
        <w:ind w:firstLineChars="200" w:firstLine="480"/>
        <w:rPr>
          <w:sz w:val="24"/>
        </w:rPr>
      </w:pPr>
    </w:p>
    <w:p w:rsidR="00CC563C" w:rsidRDefault="00CC563C">
      <w:pPr>
        <w:spacing w:line="400" w:lineRule="exact"/>
        <w:ind w:firstLineChars="200" w:firstLine="480"/>
        <w:rPr>
          <w:sz w:val="24"/>
        </w:rPr>
      </w:pPr>
    </w:p>
    <w:p w:rsidR="00CC563C" w:rsidRDefault="009B7E10">
      <w:pPr>
        <w:spacing w:line="400" w:lineRule="exact"/>
        <w:ind w:firstLineChars="200" w:firstLine="480"/>
        <w:rPr>
          <w:sz w:val="24"/>
        </w:rPr>
      </w:pPr>
      <w:r>
        <w:rPr>
          <w:rFonts w:hint="eastAsia"/>
          <w:sz w:val="24"/>
        </w:rPr>
        <w:t>承诺人：预中标单位（公章）：</w:t>
      </w:r>
    </w:p>
    <w:p w:rsidR="00CC563C" w:rsidRDefault="00CC563C">
      <w:pPr>
        <w:spacing w:line="400" w:lineRule="exact"/>
        <w:ind w:firstLineChars="200" w:firstLine="480"/>
        <w:rPr>
          <w:sz w:val="24"/>
        </w:rPr>
      </w:pPr>
    </w:p>
    <w:p w:rsidR="00CC563C" w:rsidRDefault="00CC563C">
      <w:pPr>
        <w:spacing w:line="400" w:lineRule="exact"/>
        <w:ind w:firstLineChars="200" w:firstLine="480"/>
        <w:rPr>
          <w:sz w:val="24"/>
        </w:rPr>
      </w:pPr>
    </w:p>
    <w:p w:rsidR="00CC563C" w:rsidRDefault="009B7E10">
      <w:pPr>
        <w:spacing w:line="400" w:lineRule="exact"/>
        <w:ind w:firstLineChars="200" w:firstLine="480"/>
        <w:rPr>
          <w:sz w:val="24"/>
        </w:rPr>
      </w:pPr>
      <w:r>
        <w:rPr>
          <w:rFonts w:hint="eastAsia"/>
          <w:sz w:val="24"/>
        </w:rPr>
        <w:t>法定代表人（签字）：</w:t>
      </w:r>
    </w:p>
    <w:p w:rsidR="00CC563C" w:rsidRDefault="00CC563C">
      <w:pPr>
        <w:spacing w:line="400" w:lineRule="exact"/>
        <w:ind w:firstLineChars="200" w:firstLine="480"/>
        <w:rPr>
          <w:sz w:val="24"/>
        </w:rPr>
      </w:pPr>
    </w:p>
    <w:p w:rsidR="00CC563C" w:rsidRDefault="009B7E10">
      <w:pPr>
        <w:spacing w:line="400" w:lineRule="exact"/>
        <w:ind w:firstLineChars="200" w:firstLine="480"/>
        <w:rPr>
          <w:sz w:val="24"/>
        </w:rPr>
      </w:pPr>
      <w:r>
        <w:rPr>
          <w:rFonts w:hint="eastAsia"/>
          <w:sz w:val="24"/>
        </w:rPr>
        <w:t>拟派本项目建造师（签字）：</w:t>
      </w:r>
    </w:p>
    <w:p w:rsidR="00CC563C" w:rsidRDefault="00CC563C">
      <w:pPr>
        <w:spacing w:line="400" w:lineRule="exact"/>
        <w:ind w:firstLineChars="200" w:firstLine="480"/>
        <w:rPr>
          <w:sz w:val="24"/>
        </w:rPr>
      </w:pPr>
    </w:p>
    <w:p w:rsidR="00CC563C" w:rsidRDefault="009B7E10">
      <w:pPr>
        <w:spacing w:line="400" w:lineRule="exact"/>
        <w:ind w:firstLineChars="1350" w:firstLine="3240"/>
        <w:rPr>
          <w:sz w:val="24"/>
        </w:rPr>
      </w:pPr>
      <w:r>
        <w:rPr>
          <w:rFonts w:hint="eastAsia"/>
          <w:sz w:val="24"/>
        </w:rPr>
        <w:t>承诺日期：</w:t>
      </w: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rsidR="00CC563C" w:rsidRDefault="00CC563C">
      <w:pPr>
        <w:spacing w:line="400" w:lineRule="exact"/>
        <w:ind w:firstLineChars="1350" w:firstLine="3240"/>
        <w:rPr>
          <w:sz w:val="24"/>
        </w:rPr>
      </w:pPr>
    </w:p>
    <w:p w:rsidR="00CC563C" w:rsidRDefault="009B7E10">
      <w:pPr>
        <w:spacing w:line="400" w:lineRule="exact"/>
        <w:rPr>
          <w:sz w:val="24"/>
        </w:rPr>
      </w:pPr>
      <w:r>
        <w:rPr>
          <w:rFonts w:hint="eastAsia"/>
          <w:sz w:val="24"/>
        </w:rPr>
        <w:t>背页附：拟派本项目建造师、项目技术负责人及</w:t>
      </w:r>
      <w:r w:rsidR="00B450FD">
        <w:rPr>
          <w:rFonts w:hint="eastAsia"/>
          <w:sz w:val="24"/>
        </w:rPr>
        <w:t>五</w:t>
      </w:r>
      <w:r>
        <w:rPr>
          <w:rFonts w:hint="eastAsia"/>
          <w:sz w:val="24"/>
        </w:rPr>
        <w:t>大员一览表。</w:t>
      </w:r>
    </w:p>
    <w:p w:rsidR="00CC563C" w:rsidRDefault="00CC563C">
      <w:pPr>
        <w:spacing w:line="400" w:lineRule="exact"/>
        <w:rPr>
          <w:sz w:val="24"/>
        </w:rPr>
      </w:pPr>
    </w:p>
    <w:p w:rsidR="003A1051" w:rsidRDefault="003A1051" w:rsidP="003A1051">
      <w:pPr>
        <w:pStyle w:val="a0"/>
      </w:pPr>
    </w:p>
    <w:p w:rsidR="003A1051" w:rsidRDefault="003A1051" w:rsidP="003A1051">
      <w:pPr>
        <w:pStyle w:val="a0"/>
      </w:pPr>
    </w:p>
    <w:p w:rsidR="003A1051" w:rsidRPr="003A1051" w:rsidRDefault="003A1051" w:rsidP="003A1051">
      <w:pPr>
        <w:pStyle w:val="a0"/>
      </w:pPr>
    </w:p>
    <w:p w:rsidR="00CC563C" w:rsidRDefault="009B7E10" w:rsidP="003A1051">
      <w:pPr>
        <w:spacing w:line="400" w:lineRule="exact"/>
        <w:jc w:val="center"/>
        <w:rPr>
          <w:sz w:val="24"/>
        </w:rPr>
      </w:pPr>
      <w:r>
        <w:rPr>
          <w:rFonts w:hint="eastAsia"/>
          <w:sz w:val="24"/>
        </w:rPr>
        <w:lastRenderedPageBreak/>
        <w:t>拟派本项目建造师、项目技术负责人及项目管理机构</w:t>
      </w:r>
      <w:proofErr w:type="gramStart"/>
      <w:r>
        <w:rPr>
          <w:rFonts w:hint="eastAsia"/>
          <w:sz w:val="24"/>
        </w:rPr>
        <w:t>览</w:t>
      </w:r>
      <w:proofErr w:type="gramEnd"/>
      <w:r>
        <w:rPr>
          <w:rFonts w:hint="eastAsia"/>
          <w:sz w:val="24"/>
        </w:rPr>
        <w:t>表</w:t>
      </w:r>
    </w:p>
    <w:p w:rsidR="00CC563C" w:rsidRDefault="009B7E10">
      <w:pPr>
        <w:jc w:val="center"/>
        <w:rPr>
          <w:rFonts w:ascii="宋体" w:hAnsi="宋体" w:cs="宋体"/>
          <w:sz w:val="28"/>
          <w:szCs w:val="28"/>
        </w:rPr>
      </w:pPr>
      <w:r>
        <w:rPr>
          <w:rFonts w:ascii="宋体" w:hAnsi="宋体" w:cs="宋体" w:hint="eastAsia"/>
          <w:sz w:val="28"/>
          <w:szCs w:val="28"/>
        </w:rPr>
        <w:t>（无此附表承诺书无效）</w:t>
      </w:r>
    </w:p>
    <w:p w:rsidR="00CC563C" w:rsidRDefault="00CC563C">
      <w:pPr>
        <w:ind w:firstLineChars="200" w:firstLine="420"/>
        <w:rPr>
          <w:rFonts w:ascii="宋体" w:hAnsi="宋体" w:cs="宋体"/>
          <w:szCs w:val="21"/>
        </w:rPr>
      </w:pPr>
    </w:p>
    <w:tbl>
      <w:tblPr>
        <w:tblW w:w="87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440"/>
        <w:gridCol w:w="900"/>
        <w:gridCol w:w="900"/>
        <w:gridCol w:w="2127"/>
        <w:gridCol w:w="1593"/>
      </w:tblGrid>
      <w:tr w:rsidR="00CC563C" w:rsidTr="00517B9A">
        <w:trPr>
          <w:trHeight w:val="764"/>
        </w:trPr>
        <w:tc>
          <w:tcPr>
            <w:tcW w:w="1800" w:type="dxa"/>
            <w:vAlign w:val="center"/>
          </w:tcPr>
          <w:p w:rsidR="00CC563C" w:rsidRDefault="009B7E10">
            <w:pPr>
              <w:jc w:val="center"/>
              <w:rPr>
                <w:rFonts w:ascii="宋体" w:hAnsi="宋体" w:cs="宋体"/>
                <w:szCs w:val="21"/>
              </w:rPr>
            </w:pPr>
            <w:r>
              <w:rPr>
                <w:rFonts w:ascii="宋体" w:hAnsi="宋体" w:cs="宋体" w:hint="eastAsia"/>
                <w:szCs w:val="21"/>
              </w:rPr>
              <w:t>工程名称</w:t>
            </w:r>
          </w:p>
        </w:tc>
        <w:tc>
          <w:tcPr>
            <w:tcW w:w="6960" w:type="dxa"/>
            <w:gridSpan w:val="5"/>
            <w:vAlign w:val="center"/>
          </w:tcPr>
          <w:p w:rsidR="00CC563C" w:rsidRDefault="00CC563C">
            <w:pPr>
              <w:jc w:val="center"/>
              <w:rPr>
                <w:rFonts w:ascii="宋体" w:hAnsi="宋体" w:cs="宋体"/>
                <w:szCs w:val="21"/>
              </w:rPr>
            </w:pPr>
          </w:p>
        </w:tc>
      </w:tr>
      <w:tr w:rsidR="00CC563C" w:rsidTr="00517B9A">
        <w:trPr>
          <w:trHeight w:val="784"/>
        </w:trPr>
        <w:tc>
          <w:tcPr>
            <w:tcW w:w="1800" w:type="dxa"/>
            <w:vAlign w:val="center"/>
          </w:tcPr>
          <w:p w:rsidR="00CC563C" w:rsidRDefault="009B7E10">
            <w:pPr>
              <w:jc w:val="center"/>
              <w:rPr>
                <w:rFonts w:ascii="宋体" w:hAnsi="宋体" w:cs="宋体"/>
                <w:szCs w:val="21"/>
              </w:rPr>
            </w:pPr>
            <w:r>
              <w:rPr>
                <w:rFonts w:ascii="宋体" w:hAnsi="宋体" w:cs="宋体" w:hint="eastAsia"/>
                <w:szCs w:val="21"/>
              </w:rPr>
              <w:t>承诺单位</w:t>
            </w:r>
          </w:p>
        </w:tc>
        <w:tc>
          <w:tcPr>
            <w:tcW w:w="6960" w:type="dxa"/>
            <w:gridSpan w:val="5"/>
            <w:vAlign w:val="center"/>
          </w:tcPr>
          <w:p w:rsidR="00CC563C" w:rsidRDefault="00CC563C">
            <w:pPr>
              <w:jc w:val="center"/>
              <w:rPr>
                <w:rFonts w:ascii="宋体" w:hAnsi="宋体" w:cs="宋体"/>
                <w:szCs w:val="21"/>
              </w:rPr>
            </w:pPr>
          </w:p>
        </w:tc>
      </w:tr>
      <w:tr w:rsidR="00CC563C" w:rsidTr="00517B9A">
        <w:trPr>
          <w:trHeight w:val="844"/>
        </w:trPr>
        <w:tc>
          <w:tcPr>
            <w:tcW w:w="1800" w:type="dxa"/>
            <w:vAlign w:val="center"/>
          </w:tcPr>
          <w:p w:rsidR="00CC563C" w:rsidRDefault="009B7E10">
            <w:pPr>
              <w:jc w:val="center"/>
              <w:rPr>
                <w:rFonts w:ascii="宋体" w:hAnsi="宋体" w:cs="宋体"/>
                <w:szCs w:val="21"/>
              </w:rPr>
            </w:pPr>
            <w:r>
              <w:rPr>
                <w:rFonts w:ascii="宋体" w:hAnsi="宋体" w:cs="宋体" w:hint="eastAsia"/>
                <w:szCs w:val="21"/>
              </w:rPr>
              <w:t>人员名单</w:t>
            </w:r>
          </w:p>
        </w:tc>
        <w:tc>
          <w:tcPr>
            <w:tcW w:w="1440" w:type="dxa"/>
            <w:vAlign w:val="center"/>
          </w:tcPr>
          <w:p w:rsidR="00CC563C" w:rsidRDefault="009B7E10">
            <w:pPr>
              <w:jc w:val="center"/>
              <w:rPr>
                <w:rFonts w:ascii="宋体" w:hAnsi="宋体" w:cs="宋体"/>
                <w:szCs w:val="21"/>
              </w:rPr>
            </w:pPr>
            <w:r>
              <w:rPr>
                <w:rFonts w:ascii="宋体" w:hAnsi="宋体" w:cs="宋体" w:hint="eastAsia"/>
                <w:szCs w:val="21"/>
              </w:rPr>
              <w:t>姓名</w:t>
            </w:r>
          </w:p>
        </w:tc>
        <w:tc>
          <w:tcPr>
            <w:tcW w:w="900" w:type="dxa"/>
            <w:vAlign w:val="center"/>
          </w:tcPr>
          <w:p w:rsidR="00CC563C" w:rsidRDefault="009B7E10">
            <w:pPr>
              <w:jc w:val="center"/>
              <w:rPr>
                <w:rFonts w:ascii="宋体" w:hAnsi="宋体" w:cs="宋体"/>
                <w:szCs w:val="21"/>
              </w:rPr>
            </w:pPr>
            <w:r>
              <w:rPr>
                <w:rFonts w:ascii="宋体" w:hAnsi="宋体" w:cs="宋体" w:hint="eastAsia"/>
                <w:szCs w:val="21"/>
              </w:rPr>
              <w:t>性别</w:t>
            </w:r>
          </w:p>
        </w:tc>
        <w:tc>
          <w:tcPr>
            <w:tcW w:w="900" w:type="dxa"/>
            <w:vAlign w:val="center"/>
          </w:tcPr>
          <w:p w:rsidR="00CC563C" w:rsidRDefault="009B7E10">
            <w:pPr>
              <w:jc w:val="center"/>
              <w:rPr>
                <w:rFonts w:ascii="宋体" w:hAnsi="宋体" w:cs="宋体"/>
                <w:szCs w:val="21"/>
              </w:rPr>
            </w:pPr>
            <w:r>
              <w:rPr>
                <w:rFonts w:ascii="宋体" w:hAnsi="宋体" w:cs="宋体" w:hint="eastAsia"/>
                <w:szCs w:val="21"/>
              </w:rPr>
              <w:t>年龄</w:t>
            </w:r>
          </w:p>
        </w:tc>
        <w:tc>
          <w:tcPr>
            <w:tcW w:w="2127" w:type="dxa"/>
            <w:vAlign w:val="center"/>
          </w:tcPr>
          <w:p w:rsidR="00CC563C" w:rsidRDefault="009B7E10">
            <w:pPr>
              <w:jc w:val="center"/>
              <w:rPr>
                <w:rFonts w:ascii="宋体" w:hAnsi="宋体" w:cs="宋体"/>
                <w:szCs w:val="21"/>
              </w:rPr>
            </w:pPr>
            <w:r>
              <w:rPr>
                <w:rFonts w:ascii="宋体" w:hAnsi="宋体" w:cs="宋体" w:hint="eastAsia"/>
                <w:szCs w:val="21"/>
              </w:rPr>
              <w:t>证号</w:t>
            </w:r>
          </w:p>
        </w:tc>
        <w:tc>
          <w:tcPr>
            <w:tcW w:w="1593" w:type="dxa"/>
            <w:vAlign w:val="center"/>
          </w:tcPr>
          <w:p w:rsidR="00CC563C" w:rsidRDefault="009B7E10">
            <w:pPr>
              <w:jc w:val="center"/>
              <w:rPr>
                <w:rFonts w:ascii="宋体" w:hAnsi="宋体" w:cs="宋体"/>
                <w:szCs w:val="21"/>
              </w:rPr>
            </w:pPr>
            <w:r>
              <w:rPr>
                <w:rFonts w:ascii="宋体" w:hAnsi="宋体" w:cs="宋体" w:hint="eastAsia"/>
                <w:szCs w:val="21"/>
              </w:rPr>
              <w:t>手机号码</w:t>
            </w:r>
          </w:p>
        </w:tc>
      </w:tr>
      <w:tr w:rsidR="00CC563C" w:rsidTr="00517B9A">
        <w:trPr>
          <w:trHeight w:val="628"/>
        </w:trPr>
        <w:tc>
          <w:tcPr>
            <w:tcW w:w="1800" w:type="dxa"/>
            <w:vAlign w:val="center"/>
          </w:tcPr>
          <w:p w:rsidR="00CC563C" w:rsidRDefault="009B7E10">
            <w:pPr>
              <w:jc w:val="center"/>
              <w:rPr>
                <w:rFonts w:ascii="宋体" w:hAnsi="宋体" w:cs="宋体"/>
                <w:szCs w:val="21"/>
              </w:rPr>
            </w:pPr>
            <w:r>
              <w:rPr>
                <w:rFonts w:ascii="宋体" w:hAnsi="宋体" w:cs="宋体" w:hint="eastAsia"/>
                <w:szCs w:val="21"/>
              </w:rPr>
              <w:t>法定代表人</w:t>
            </w:r>
          </w:p>
        </w:tc>
        <w:tc>
          <w:tcPr>
            <w:tcW w:w="1440" w:type="dxa"/>
            <w:vAlign w:val="center"/>
          </w:tcPr>
          <w:p w:rsidR="00CC563C" w:rsidRDefault="00CC563C">
            <w:pPr>
              <w:jc w:val="center"/>
              <w:rPr>
                <w:rFonts w:ascii="宋体" w:hAnsi="宋体" w:cs="宋体"/>
                <w:szCs w:val="21"/>
              </w:rPr>
            </w:pPr>
          </w:p>
        </w:tc>
        <w:tc>
          <w:tcPr>
            <w:tcW w:w="900" w:type="dxa"/>
            <w:vAlign w:val="center"/>
          </w:tcPr>
          <w:p w:rsidR="00CC563C" w:rsidRDefault="00CC563C">
            <w:pPr>
              <w:jc w:val="center"/>
              <w:rPr>
                <w:rFonts w:ascii="宋体" w:hAnsi="宋体" w:cs="宋体"/>
                <w:szCs w:val="21"/>
              </w:rPr>
            </w:pPr>
          </w:p>
        </w:tc>
        <w:tc>
          <w:tcPr>
            <w:tcW w:w="900" w:type="dxa"/>
            <w:vAlign w:val="center"/>
          </w:tcPr>
          <w:p w:rsidR="00CC563C" w:rsidRDefault="00CC563C">
            <w:pPr>
              <w:jc w:val="center"/>
              <w:rPr>
                <w:rFonts w:ascii="宋体" w:hAnsi="宋体" w:cs="宋体"/>
                <w:szCs w:val="21"/>
              </w:rPr>
            </w:pPr>
          </w:p>
        </w:tc>
        <w:tc>
          <w:tcPr>
            <w:tcW w:w="2127" w:type="dxa"/>
            <w:vAlign w:val="center"/>
          </w:tcPr>
          <w:p w:rsidR="00CC563C" w:rsidRDefault="00CC563C">
            <w:pPr>
              <w:jc w:val="center"/>
              <w:rPr>
                <w:rFonts w:ascii="宋体" w:hAnsi="宋体" w:cs="宋体"/>
                <w:szCs w:val="21"/>
              </w:rPr>
            </w:pPr>
          </w:p>
        </w:tc>
        <w:tc>
          <w:tcPr>
            <w:tcW w:w="1593" w:type="dxa"/>
            <w:vAlign w:val="center"/>
          </w:tcPr>
          <w:p w:rsidR="00CC563C" w:rsidRDefault="00CC563C">
            <w:pPr>
              <w:jc w:val="center"/>
              <w:rPr>
                <w:rFonts w:ascii="宋体" w:hAnsi="宋体" w:cs="宋体"/>
                <w:szCs w:val="21"/>
              </w:rPr>
            </w:pPr>
          </w:p>
        </w:tc>
      </w:tr>
      <w:tr w:rsidR="00CC563C" w:rsidTr="00517B9A">
        <w:trPr>
          <w:trHeight w:val="590"/>
        </w:trPr>
        <w:tc>
          <w:tcPr>
            <w:tcW w:w="1800" w:type="dxa"/>
            <w:vAlign w:val="center"/>
          </w:tcPr>
          <w:p w:rsidR="00CC563C" w:rsidRDefault="009B7E10">
            <w:pPr>
              <w:jc w:val="center"/>
              <w:rPr>
                <w:rFonts w:ascii="宋体" w:hAnsi="宋体" w:cs="宋体"/>
                <w:szCs w:val="21"/>
              </w:rPr>
            </w:pPr>
            <w:r>
              <w:rPr>
                <w:rFonts w:ascii="宋体" w:hAnsi="宋体" w:cs="宋体" w:hint="eastAsia"/>
                <w:szCs w:val="21"/>
              </w:rPr>
              <w:t>企业技术负责人</w:t>
            </w:r>
          </w:p>
        </w:tc>
        <w:tc>
          <w:tcPr>
            <w:tcW w:w="1440" w:type="dxa"/>
            <w:vAlign w:val="center"/>
          </w:tcPr>
          <w:p w:rsidR="00CC563C" w:rsidRDefault="00CC563C">
            <w:pPr>
              <w:jc w:val="center"/>
              <w:rPr>
                <w:rFonts w:ascii="宋体" w:hAnsi="宋体" w:cs="宋体"/>
                <w:szCs w:val="21"/>
              </w:rPr>
            </w:pPr>
          </w:p>
        </w:tc>
        <w:tc>
          <w:tcPr>
            <w:tcW w:w="900" w:type="dxa"/>
            <w:vAlign w:val="center"/>
          </w:tcPr>
          <w:p w:rsidR="00CC563C" w:rsidRDefault="00CC563C">
            <w:pPr>
              <w:jc w:val="center"/>
              <w:rPr>
                <w:rFonts w:ascii="宋体" w:hAnsi="宋体" w:cs="宋体"/>
                <w:szCs w:val="21"/>
              </w:rPr>
            </w:pPr>
          </w:p>
        </w:tc>
        <w:tc>
          <w:tcPr>
            <w:tcW w:w="900" w:type="dxa"/>
            <w:vAlign w:val="center"/>
          </w:tcPr>
          <w:p w:rsidR="00CC563C" w:rsidRDefault="00CC563C">
            <w:pPr>
              <w:jc w:val="center"/>
              <w:rPr>
                <w:rFonts w:ascii="宋体" w:hAnsi="宋体" w:cs="宋体"/>
                <w:szCs w:val="21"/>
              </w:rPr>
            </w:pPr>
          </w:p>
        </w:tc>
        <w:tc>
          <w:tcPr>
            <w:tcW w:w="2127" w:type="dxa"/>
            <w:vAlign w:val="center"/>
          </w:tcPr>
          <w:p w:rsidR="00CC563C" w:rsidRDefault="00CC563C">
            <w:pPr>
              <w:jc w:val="center"/>
              <w:rPr>
                <w:rFonts w:ascii="宋体" w:hAnsi="宋体" w:cs="宋体"/>
                <w:szCs w:val="21"/>
              </w:rPr>
            </w:pPr>
          </w:p>
        </w:tc>
        <w:tc>
          <w:tcPr>
            <w:tcW w:w="1593" w:type="dxa"/>
            <w:vAlign w:val="center"/>
          </w:tcPr>
          <w:p w:rsidR="00CC563C" w:rsidRDefault="00CC563C">
            <w:pPr>
              <w:jc w:val="center"/>
              <w:rPr>
                <w:rFonts w:ascii="宋体" w:hAnsi="宋体" w:cs="宋体"/>
                <w:szCs w:val="21"/>
              </w:rPr>
            </w:pPr>
          </w:p>
        </w:tc>
      </w:tr>
      <w:tr w:rsidR="00CC563C" w:rsidTr="00517B9A">
        <w:trPr>
          <w:trHeight w:val="584"/>
        </w:trPr>
        <w:tc>
          <w:tcPr>
            <w:tcW w:w="1800" w:type="dxa"/>
            <w:vAlign w:val="center"/>
          </w:tcPr>
          <w:p w:rsidR="00CC563C" w:rsidRDefault="009B7E10">
            <w:pPr>
              <w:jc w:val="center"/>
              <w:rPr>
                <w:rFonts w:ascii="宋体" w:hAnsi="宋体" w:cs="宋体"/>
                <w:szCs w:val="21"/>
              </w:rPr>
            </w:pPr>
            <w:r>
              <w:rPr>
                <w:rFonts w:ascii="宋体" w:hAnsi="宋体" w:cs="宋体" w:hint="eastAsia"/>
                <w:szCs w:val="21"/>
              </w:rPr>
              <w:t>建造师</w:t>
            </w:r>
          </w:p>
        </w:tc>
        <w:tc>
          <w:tcPr>
            <w:tcW w:w="1440" w:type="dxa"/>
            <w:vAlign w:val="center"/>
          </w:tcPr>
          <w:p w:rsidR="00CC563C" w:rsidRDefault="00CC563C">
            <w:pPr>
              <w:jc w:val="center"/>
              <w:rPr>
                <w:rFonts w:ascii="宋体" w:hAnsi="宋体" w:cs="宋体"/>
                <w:szCs w:val="21"/>
              </w:rPr>
            </w:pPr>
          </w:p>
        </w:tc>
        <w:tc>
          <w:tcPr>
            <w:tcW w:w="900" w:type="dxa"/>
            <w:vAlign w:val="center"/>
          </w:tcPr>
          <w:p w:rsidR="00CC563C" w:rsidRDefault="00CC563C">
            <w:pPr>
              <w:jc w:val="center"/>
              <w:rPr>
                <w:rFonts w:ascii="宋体" w:hAnsi="宋体" w:cs="宋体"/>
                <w:szCs w:val="21"/>
              </w:rPr>
            </w:pPr>
          </w:p>
        </w:tc>
        <w:tc>
          <w:tcPr>
            <w:tcW w:w="900" w:type="dxa"/>
            <w:vAlign w:val="center"/>
          </w:tcPr>
          <w:p w:rsidR="00CC563C" w:rsidRDefault="00CC563C">
            <w:pPr>
              <w:jc w:val="center"/>
              <w:rPr>
                <w:rFonts w:ascii="宋体" w:hAnsi="宋体" w:cs="宋体"/>
                <w:szCs w:val="21"/>
              </w:rPr>
            </w:pPr>
          </w:p>
        </w:tc>
        <w:tc>
          <w:tcPr>
            <w:tcW w:w="2127" w:type="dxa"/>
            <w:vAlign w:val="center"/>
          </w:tcPr>
          <w:p w:rsidR="00CC563C" w:rsidRDefault="00CC563C">
            <w:pPr>
              <w:jc w:val="center"/>
              <w:rPr>
                <w:rFonts w:ascii="宋体" w:hAnsi="宋体" w:cs="宋体"/>
                <w:szCs w:val="21"/>
              </w:rPr>
            </w:pPr>
          </w:p>
        </w:tc>
        <w:tc>
          <w:tcPr>
            <w:tcW w:w="1593" w:type="dxa"/>
            <w:vAlign w:val="center"/>
          </w:tcPr>
          <w:p w:rsidR="00CC563C" w:rsidRDefault="00CC563C">
            <w:pPr>
              <w:jc w:val="center"/>
              <w:rPr>
                <w:rFonts w:ascii="宋体" w:hAnsi="宋体" w:cs="宋体"/>
                <w:szCs w:val="21"/>
              </w:rPr>
            </w:pPr>
          </w:p>
        </w:tc>
      </w:tr>
      <w:tr w:rsidR="00CC563C" w:rsidTr="00517B9A">
        <w:trPr>
          <w:trHeight w:val="609"/>
        </w:trPr>
        <w:tc>
          <w:tcPr>
            <w:tcW w:w="1800" w:type="dxa"/>
            <w:vAlign w:val="center"/>
          </w:tcPr>
          <w:p w:rsidR="00CC563C" w:rsidRDefault="009B7E10">
            <w:pPr>
              <w:jc w:val="center"/>
              <w:rPr>
                <w:rFonts w:ascii="宋体" w:hAnsi="宋体" w:cs="宋体"/>
                <w:szCs w:val="21"/>
              </w:rPr>
            </w:pPr>
            <w:r>
              <w:rPr>
                <w:rFonts w:ascii="宋体" w:hAnsi="宋体" w:cs="宋体" w:hint="eastAsia"/>
                <w:szCs w:val="21"/>
              </w:rPr>
              <w:t>项目技术负责人</w:t>
            </w:r>
          </w:p>
        </w:tc>
        <w:tc>
          <w:tcPr>
            <w:tcW w:w="1440" w:type="dxa"/>
            <w:vAlign w:val="center"/>
          </w:tcPr>
          <w:p w:rsidR="00CC563C" w:rsidRDefault="00CC563C">
            <w:pPr>
              <w:jc w:val="center"/>
              <w:rPr>
                <w:rFonts w:ascii="宋体" w:hAnsi="宋体" w:cs="宋体"/>
                <w:szCs w:val="21"/>
              </w:rPr>
            </w:pPr>
          </w:p>
        </w:tc>
        <w:tc>
          <w:tcPr>
            <w:tcW w:w="900" w:type="dxa"/>
            <w:vAlign w:val="center"/>
          </w:tcPr>
          <w:p w:rsidR="00CC563C" w:rsidRDefault="00CC563C">
            <w:pPr>
              <w:jc w:val="center"/>
              <w:rPr>
                <w:rFonts w:ascii="宋体" w:hAnsi="宋体" w:cs="宋体"/>
                <w:szCs w:val="21"/>
              </w:rPr>
            </w:pPr>
          </w:p>
        </w:tc>
        <w:tc>
          <w:tcPr>
            <w:tcW w:w="900" w:type="dxa"/>
            <w:vAlign w:val="center"/>
          </w:tcPr>
          <w:p w:rsidR="00CC563C" w:rsidRDefault="00CC563C">
            <w:pPr>
              <w:jc w:val="center"/>
              <w:rPr>
                <w:rFonts w:ascii="宋体" w:hAnsi="宋体" w:cs="宋体"/>
                <w:szCs w:val="21"/>
              </w:rPr>
            </w:pPr>
          </w:p>
        </w:tc>
        <w:tc>
          <w:tcPr>
            <w:tcW w:w="2127" w:type="dxa"/>
            <w:vAlign w:val="center"/>
          </w:tcPr>
          <w:p w:rsidR="00CC563C" w:rsidRDefault="00CC563C">
            <w:pPr>
              <w:jc w:val="center"/>
              <w:rPr>
                <w:rFonts w:ascii="宋体" w:hAnsi="宋体" w:cs="宋体"/>
                <w:szCs w:val="21"/>
              </w:rPr>
            </w:pPr>
          </w:p>
        </w:tc>
        <w:tc>
          <w:tcPr>
            <w:tcW w:w="1593" w:type="dxa"/>
            <w:vAlign w:val="center"/>
          </w:tcPr>
          <w:p w:rsidR="00CC563C" w:rsidRDefault="00CC563C">
            <w:pPr>
              <w:jc w:val="center"/>
              <w:rPr>
                <w:rFonts w:ascii="宋体" w:hAnsi="宋体" w:cs="宋体"/>
                <w:szCs w:val="21"/>
              </w:rPr>
            </w:pPr>
          </w:p>
        </w:tc>
      </w:tr>
      <w:tr w:rsidR="00CC563C" w:rsidTr="00517B9A">
        <w:trPr>
          <w:trHeight w:val="594"/>
        </w:trPr>
        <w:tc>
          <w:tcPr>
            <w:tcW w:w="1800" w:type="dxa"/>
            <w:vAlign w:val="center"/>
          </w:tcPr>
          <w:p w:rsidR="00CC563C" w:rsidRDefault="009B7E10">
            <w:pPr>
              <w:jc w:val="center"/>
              <w:rPr>
                <w:rFonts w:ascii="宋体" w:hAnsi="宋体" w:cs="宋体"/>
                <w:szCs w:val="21"/>
              </w:rPr>
            </w:pPr>
            <w:r>
              <w:rPr>
                <w:rFonts w:ascii="宋体" w:hAnsi="宋体" w:cs="宋体" w:hint="eastAsia"/>
                <w:szCs w:val="21"/>
              </w:rPr>
              <w:t>施工员</w:t>
            </w:r>
          </w:p>
        </w:tc>
        <w:tc>
          <w:tcPr>
            <w:tcW w:w="1440" w:type="dxa"/>
            <w:vAlign w:val="center"/>
          </w:tcPr>
          <w:p w:rsidR="00CC563C" w:rsidRDefault="00CC563C">
            <w:pPr>
              <w:jc w:val="center"/>
              <w:rPr>
                <w:rFonts w:ascii="宋体" w:hAnsi="宋体" w:cs="宋体"/>
                <w:szCs w:val="21"/>
              </w:rPr>
            </w:pPr>
          </w:p>
        </w:tc>
        <w:tc>
          <w:tcPr>
            <w:tcW w:w="900" w:type="dxa"/>
            <w:vAlign w:val="center"/>
          </w:tcPr>
          <w:p w:rsidR="00CC563C" w:rsidRDefault="00CC563C">
            <w:pPr>
              <w:jc w:val="center"/>
              <w:rPr>
                <w:rFonts w:ascii="宋体" w:hAnsi="宋体" w:cs="宋体"/>
                <w:szCs w:val="21"/>
              </w:rPr>
            </w:pPr>
          </w:p>
        </w:tc>
        <w:tc>
          <w:tcPr>
            <w:tcW w:w="900" w:type="dxa"/>
            <w:vAlign w:val="center"/>
          </w:tcPr>
          <w:p w:rsidR="00CC563C" w:rsidRDefault="00CC563C">
            <w:pPr>
              <w:jc w:val="center"/>
              <w:rPr>
                <w:rFonts w:ascii="宋体" w:hAnsi="宋体" w:cs="宋体"/>
                <w:szCs w:val="21"/>
              </w:rPr>
            </w:pPr>
          </w:p>
        </w:tc>
        <w:tc>
          <w:tcPr>
            <w:tcW w:w="2127" w:type="dxa"/>
            <w:vAlign w:val="center"/>
          </w:tcPr>
          <w:p w:rsidR="00CC563C" w:rsidRDefault="00CC563C">
            <w:pPr>
              <w:jc w:val="center"/>
              <w:rPr>
                <w:rFonts w:ascii="宋体" w:hAnsi="宋体" w:cs="宋体"/>
                <w:szCs w:val="21"/>
              </w:rPr>
            </w:pPr>
          </w:p>
        </w:tc>
        <w:tc>
          <w:tcPr>
            <w:tcW w:w="1593" w:type="dxa"/>
            <w:vAlign w:val="center"/>
          </w:tcPr>
          <w:p w:rsidR="00CC563C" w:rsidRDefault="00CC563C">
            <w:pPr>
              <w:jc w:val="center"/>
              <w:rPr>
                <w:rFonts w:ascii="宋体" w:hAnsi="宋体" w:cs="宋体"/>
                <w:szCs w:val="21"/>
              </w:rPr>
            </w:pPr>
          </w:p>
        </w:tc>
      </w:tr>
      <w:tr w:rsidR="00CC563C" w:rsidTr="00517B9A">
        <w:trPr>
          <w:trHeight w:val="624"/>
        </w:trPr>
        <w:tc>
          <w:tcPr>
            <w:tcW w:w="1800" w:type="dxa"/>
            <w:vAlign w:val="center"/>
          </w:tcPr>
          <w:p w:rsidR="00CC563C" w:rsidRDefault="009B7E10">
            <w:pPr>
              <w:jc w:val="center"/>
              <w:rPr>
                <w:rFonts w:ascii="宋体" w:hAnsi="宋体" w:cs="宋体"/>
                <w:szCs w:val="21"/>
              </w:rPr>
            </w:pPr>
            <w:r>
              <w:rPr>
                <w:rFonts w:ascii="宋体" w:hAnsi="宋体" w:cs="宋体" w:hint="eastAsia"/>
                <w:szCs w:val="21"/>
              </w:rPr>
              <w:t>资料员</w:t>
            </w:r>
          </w:p>
        </w:tc>
        <w:tc>
          <w:tcPr>
            <w:tcW w:w="1440" w:type="dxa"/>
            <w:vAlign w:val="center"/>
          </w:tcPr>
          <w:p w:rsidR="00CC563C" w:rsidRDefault="00CC563C">
            <w:pPr>
              <w:jc w:val="center"/>
              <w:rPr>
                <w:rFonts w:ascii="宋体" w:hAnsi="宋体" w:cs="宋体"/>
                <w:szCs w:val="21"/>
              </w:rPr>
            </w:pPr>
          </w:p>
        </w:tc>
        <w:tc>
          <w:tcPr>
            <w:tcW w:w="900" w:type="dxa"/>
            <w:vAlign w:val="center"/>
          </w:tcPr>
          <w:p w:rsidR="00CC563C" w:rsidRDefault="00CC563C">
            <w:pPr>
              <w:jc w:val="center"/>
              <w:rPr>
                <w:rFonts w:ascii="宋体" w:hAnsi="宋体" w:cs="宋体"/>
                <w:szCs w:val="21"/>
              </w:rPr>
            </w:pPr>
          </w:p>
        </w:tc>
        <w:tc>
          <w:tcPr>
            <w:tcW w:w="900" w:type="dxa"/>
            <w:vAlign w:val="center"/>
          </w:tcPr>
          <w:p w:rsidR="00CC563C" w:rsidRDefault="00CC563C">
            <w:pPr>
              <w:jc w:val="center"/>
              <w:rPr>
                <w:rFonts w:ascii="宋体" w:hAnsi="宋体" w:cs="宋体"/>
                <w:szCs w:val="21"/>
              </w:rPr>
            </w:pPr>
          </w:p>
        </w:tc>
        <w:tc>
          <w:tcPr>
            <w:tcW w:w="2127" w:type="dxa"/>
            <w:vAlign w:val="center"/>
          </w:tcPr>
          <w:p w:rsidR="00CC563C" w:rsidRDefault="00CC563C">
            <w:pPr>
              <w:jc w:val="center"/>
              <w:rPr>
                <w:rFonts w:ascii="宋体" w:hAnsi="宋体" w:cs="宋体"/>
                <w:szCs w:val="21"/>
              </w:rPr>
            </w:pPr>
          </w:p>
        </w:tc>
        <w:tc>
          <w:tcPr>
            <w:tcW w:w="1593" w:type="dxa"/>
            <w:vAlign w:val="center"/>
          </w:tcPr>
          <w:p w:rsidR="00CC563C" w:rsidRDefault="00CC563C">
            <w:pPr>
              <w:jc w:val="center"/>
              <w:rPr>
                <w:rFonts w:ascii="宋体" w:hAnsi="宋体" w:cs="宋体"/>
                <w:szCs w:val="21"/>
              </w:rPr>
            </w:pPr>
          </w:p>
        </w:tc>
      </w:tr>
      <w:tr w:rsidR="00CC563C" w:rsidTr="00517B9A">
        <w:trPr>
          <w:trHeight w:val="669"/>
        </w:trPr>
        <w:tc>
          <w:tcPr>
            <w:tcW w:w="1800" w:type="dxa"/>
            <w:vAlign w:val="center"/>
          </w:tcPr>
          <w:p w:rsidR="00CC563C" w:rsidRDefault="009B7E10">
            <w:pPr>
              <w:jc w:val="center"/>
              <w:rPr>
                <w:rFonts w:ascii="宋体" w:hAnsi="宋体" w:cs="宋体"/>
                <w:szCs w:val="21"/>
              </w:rPr>
            </w:pPr>
            <w:r>
              <w:rPr>
                <w:rFonts w:ascii="宋体" w:hAnsi="宋体" w:cs="宋体" w:hint="eastAsia"/>
                <w:szCs w:val="21"/>
              </w:rPr>
              <w:t>安全员</w:t>
            </w:r>
          </w:p>
        </w:tc>
        <w:tc>
          <w:tcPr>
            <w:tcW w:w="1440" w:type="dxa"/>
            <w:vAlign w:val="center"/>
          </w:tcPr>
          <w:p w:rsidR="00CC563C" w:rsidRDefault="00CC563C">
            <w:pPr>
              <w:jc w:val="center"/>
              <w:rPr>
                <w:rFonts w:ascii="宋体" w:hAnsi="宋体" w:cs="宋体"/>
                <w:szCs w:val="21"/>
              </w:rPr>
            </w:pPr>
          </w:p>
        </w:tc>
        <w:tc>
          <w:tcPr>
            <w:tcW w:w="900" w:type="dxa"/>
            <w:vAlign w:val="center"/>
          </w:tcPr>
          <w:p w:rsidR="00CC563C" w:rsidRDefault="00CC563C">
            <w:pPr>
              <w:jc w:val="center"/>
              <w:rPr>
                <w:rFonts w:ascii="宋体" w:hAnsi="宋体" w:cs="宋体"/>
                <w:szCs w:val="21"/>
              </w:rPr>
            </w:pPr>
          </w:p>
        </w:tc>
        <w:tc>
          <w:tcPr>
            <w:tcW w:w="900" w:type="dxa"/>
            <w:vAlign w:val="center"/>
          </w:tcPr>
          <w:p w:rsidR="00CC563C" w:rsidRDefault="00CC563C">
            <w:pPr>
              <w:jc w:val="center"/>
              <w:rPr>
                <w:rFonts w:ascii="宋体" w:hAnsi="宋体" w:cs="宋体"/>
                <w:szCs w:val="21"/>
              </w:rPr>
            </w:pPr>
          </w:p>
        </w:tc>
        <w:tc>
          <w:tcPr>
            <w:tcW w:w="2127" w:type="dxa"/>
            <w:vAlign w:val="center"/>
          </w:tcPr>
          <w:p w:rsidR="00CC563C" w:rsidRDefault="00CC563C">
            <w:pPr>
              <w:jc w:val="center"/>
              <w:rPr>
                <w:rFonts w:ascii="宋体" w:hAnsi="宋体" w:cs="宋体"/>
                <w:szCs w:val="21"/>
              </w:rPr>
            </w:pPr>
          </w:p>
        </w:tc>
        <w:tc>
          <w:tcPr>
            <w:tcW w:w="1593" w:type="dxa"/>
            <w:vAlign w:val="center"/>
          </w:tcPr>
          <w:p w:rsidR="00CC563C" w:rsidRDefault="00CC563C">
            <w:pPr>
              <w:jc w:val="center"/>
              <w:rPr>
                <w:rFonts w:ascii="宋体" w:hAnsi="宋体" w:cs="宋体"/>
                <w:szCs w:val="21"/>
              </w:rPr>
            </w:pPr>
          </w:p>
        </w:tc>
      </w:tr>
      <w:tr w:rsidR="00CC563C" w:rsidTr="00517B9A">
        <w:trPr>
          <w:trHeight w:val="654"/>
        </w:trPr>
        <w:tc>
          <w:tcPr>
            <w:tcW w:w="1800" w:type="dxa"/>
            <w:vAlign w:val="center"/>
          </w:tcPr>
          <w:p w:rsidR="00CC563C" w:rsidRDefault="009B7E10">
            <w:pPr>
              <w:jc w:val="center"/>
              <w:rPr>
                <w:rFonts w:ascii="宋体" w:hAnsi="宋体" w:cs="宋体"/>
                <w:szCs w:val="21"/>
              </w:rPr>
            </w:pPr>
            <w:proofErr w:type="gramStart"/>
            <w:r>
              <w:rPr>
                <w:rFonts w:ascii="宋体" w:hAnsi="宋体" w:cs="宋体" w:hint="eastAsia"/>
                <w:szCs w:val="21"/>
              </w:rPr>
              <w:t>质量员</w:t>
            </w:r>
            <w:proofErr w:type="gramEnd"/>
          </w:p>
        </w:tc>
        <w:tc>
          <w:tcPr>
            <w:tcW w:w="1440" w:type="dxa"/>
            <w:vAlign w:val="center"/>
          </w:tcPr>
          <w:p w:rsidR="00CC563C" w:rsidRDefault="00CC563C">
            <w:pPr>
              <w:jc w:val="center"/>
              <w:rPr>
                <w:rFonts w:ascii="宋体" w:hAnsi="宋体" w:cs="宋体"/>
                <w:szCs w:val="21"/>
              </w:rPr>
            </w:pPr>
          </w:p>
        </w:tc>
        <w:tc>
          <w:tcPr>
            <w:tcW w:w="900" w:type="dxa"/>
            <w:vAlign w:val="center"/>
          </w:tcPr>
          <w:p w:rsidR="00CC563C" w:rsidRDefault="00CC563C">
            <w:pPr>
              <w:jc w:val="center"/>
              <w:rPr>
                <w:rFonts w:ascii="宋体" w:hAnsi="宋体" w:cs="宋体"/>
                <w:szCs w:val="21"/>
              </w:rPr>
            </w:pPr>
          </w:p>
        </w:tc>
        <w:tc>
          <w:tcPr>
            <w:tcW w:w="900" w:type="dxa"/>
            <w:vAlign w:val="center"/>
          </w:tcPr>
          <w:p w:rsidR="00CC563C" w:rsidRDefault="00CC563C">
            <w:pPr>
              <w:jc w:val="center"/>
              <w:rPr>
                <w:rFonts w:ascii="宋体" w:hAnsi="宋体" w:cs="宋体"/>
                <w:szCs w:val="21"/>
              </w:rPr>
            </w:pPr>
          </w:p>
        </w:tc>
        <w:tc>
          <w:tcPr>
            <w:tcW w:w="2127" w:type="dxa"/>
            <w:vAlign w:val="center"/>
          </w:tcPr>
          <w:p w:rsidR="00CC563C" w:rsidRDefault="00CC563C">
            <w:pPr>
              <w:jc w:val="center"/>
              <w:rPr>
                <w:rFonts w:ascii="宋体" w:hAnsi="宋体" w:cs="宋体"/>
                <w:szCs w:val="21"/>
              </w:rPr>
            </w:pPr>
          </w:p>
        </w:tc>
        <w:tc>
          <w:tcPr>
            <w:tcW w:w="1593" w:type="dxa"/>
            <w:vAlign w:val="center"/>
          </w:tcPr>
          <w:p w:rsidR="00CC563C" w:rsidRDefault="00CC563C">
            <w:pPr>
              <w:jc w:val="center"/>
              <w:rPr>
                <w:rFonts w:ascii="宋体" w:hAnsi="宋体" w:cs="宋体"/>
                <w:szCs w:val="21"/>
              </w:rPr>
            </w:pPr>
          </w:p>
        </w:tc>
      </w:tr>
      <w:tr w:rsidR="00CC563C" w:rsidTr="00517B9A">
        <w:trPr>
          <w:trHeight w:val="654"/>
        </w:trPr>
        <w:tc>
          <w:tcPr>
            <w:tcW w:w="1800" w:type="dxa"/>
            <w:vAlign w:val="center"/>
          </w:tcPr>
          <w:p w:rsidR="00CC563C" w:rsidRDefault="009B7E10">
            <w:pPr>
              <w:jc w:val="center"/>
              <w:rPr>
                <w:rFonts w:ascii="宋体" w:hAnsi="宋体" w:cs="宋体"/>
                <w:szCs w:val="21"/>
              </w:rPr>
            </w:pPr>
            <w:r>
              <w:rPr>
                <w:rFonts w:ascii="宋体" w:hAnsi="宋体" w:cs="宋体" w:hint="eastAsia"/>
                <w:szCs w:val="21"/>
              </w:rPr>
              <w:t>材料员</w:t>
            </w:r>
          </w:p>
        </w:tc>
        <w:tc>
          <w:tcPr>
            <w:tcW w:w="1440" w:type="dxa"/>
            <w:vAlign w:val="center"/>
          </w:tcPr>
          <w:p w:rsidR="00CC563C" w:rsidRDefault="00CC563C">
            <w:pPr>
              <w:jc w:val="center"/>
              <w:rPr>
                <w:rFonts w:ascii="宋体" w:hAnsi="宋体" w:cs="宋体"/>
                <w:szCs w:val="21"/>
              </w:rPr>
            </w:pPr>
          </w:p>
        </w:tc>
        <w:tc>
          <w:tcPr>
            <w:tcW w:w="900" w:type="dxa"/>
            <w:vAlign w:val="center"/>
          </w:tcPr>
          <w:p w:rsidR="00CC563C" w:rsidRDefault="00CC563C">
            <w:pPr>
              <w:jc w:val="center"/>
              <w:rPr>
                <w:rFonts w:ascii="宋体" w:hAnsi="宋体" w:cs="宋体"/>
                <w:szCs w:val="21"/>
              </w:rPr>
            </w:pPr>
          </w:p>
        </w:tc>
        <w:tc>
          <w:tcPr>
            <w:tcW w:w="900" w:type="dxa"/>
            <w:vAlign w:val="center"/>
          </w:tcPr>
          <w:p w:rsidR="00CC563C" w:rsidRDefault="00CC563C">
            <w:pPr>
              <w:jc w:val="center"/>
              <w:rPr>
                <w:rFonts w:ascii="宋体" w:hAnsi="宋体" w:cs="宋体"/>
                <w:szCs w:val="21"/>
              </w:rPr>
            </w:pPr>
          </w:p>
        </w:tc>
        <w:tc>
          <w:tcPr>
            <w:tcW w:w="2127" w:type="dxa"/>
            <w:vAlign w:val="center"/>
          </w:tcPr>
          <w:p w:rsidR="00CC563C" w:rsidRDefault="00CC563C">
            <w:pPr>
              <w:jc w:val="center"/>
              <w:rPr>
                <w:rFonts w:ascii="宋体" w:hAnsi="宋体" w:cs="宋体"/>
                <w:szCs w:val="21"/>
              </w:rPr>
            </w:pPr>
          </w:p>
        </w:tc>
        <w:tc>
          <w:tcPr>
            <w:tcW w:w="1593" w:type="dxa"/>
            <w:vAlign w:val="center"/>
          </w:tcPr>
          <w:p w:rsidR="00CC563C" w:rsidRDefault="00CC563C">
            <w:pPr>
              <w:jc w:val="center"/>
              <w:rPr>
                <w:rFonts w:ascii="宋体" w:hAnsi="宋体" w:cs="宋体"/>
                <w:szCs w:val="21"/>
              </w:rPr>
            </w:pPr>
          </w:p>
        </w:tc>
      </w:tr>
      <w:tr w:rsidR="00517B9A" w:rsidTr="00517B9A">
        <w:trPr>
          <w:trHeight w:val="639"/>
        </w:trPr>
        <w:tc>
          <w:tcPr>
            <w:tcW w:w="1800" w:type="dxa"/>
            <w:vAlign w:val="center"/>
          </w:tcPr>
          <w:p w:rsidR="00517B9A" w:rsidRDefault="00517B9A" w:rsidP="00517B9A">
            <w:pPr>
              <w:jc w:val="center"/>
              <w:rPr>
                <w:rFonts w:ascii="宋体" w:hAnsi="宋体" w:cs="宋体"/>
                <w:szCs w:val="21"/>
              </w:rPr>
            </w:pPr>
          </w:p>
        </w:tc>
        <w:tc>
          <w:tcPr>
            <w:tcW w:w="1440" w:type="dxa"/>
            <w:vAlign w:val="center"/>
          </w:tcPr>
          <w:p w:rsidR="00517B9A" w:rsidRDefault="00517B9A" w:rsidP="00517B9A">
            <w:pPr>
              <w:jc w:val="center"/>
              <w:rPr>
                <w:rFonts w:ascii="宋体" w:hAnsi="宋体" w:cs="宋体"/>
                <w:szCs w:val="21"/>
              </w:rPr>
            </w:pPr>
          </w:p>
        </w:tc>
        <w:tc>
          <w:tcPr>
            <w:tcW w:w="900" w:type="dxa"/>
            <w:vAlign w:val="center"/>
          </w:tcPr>
          <w:p w:rsidR="00517B9A" w:rsidRDefault="00517B9A" w:rsidP="00517B9A">
            <w:pPr>
              <w:jc w:val="center"/>
              <w:rPr>
                <w:rFonts w:ascii="宋体" w:hAnsi="宋体" w:cs="宋体"/>
                <w:szCs w:val="21"/>
              </w:rPr>
            </w:pPr>
          </w:p>
        </w:tc>
        <w:tc>
          <w:tcPr>
            <w:tcW w:w="900" w:type="dxa"/>
            <w:vAlign w:val="center"/>
          </w:tcPr>
          <w:p w:rsidR="00517B9A" w:rsidRDefault="00517B9A" w:rsidP="00517B9A">
            <w:pPr>
              <w:jc w:val="center"/>
              <w:rPr>
                <w:rFonts w:ascii="宋体" w:hAnsi="宋体" w:cs="宋体"/>
                <w:szCs w:val="21"/>
              </w:rPr>
            </w:pPr>
          </w:p>
        </w:tc>
        <w:tc>
          <w:tcPr>
            <w:tcW w:w="2127" w:type="dxa"/>
            <w:vAlign w:val="center"/>
          </w:tcPr>
          <w:p w:rsidR="00517B9A" w:rsidRDefault="00517B9A" w:rsidP="00517B9A">
            <w:pPr>
              <w:jc w:val="center"/>
              <w:rPr>
                <w:rFonts w:ascii="宋体" w:hAnsi="宋体" w:cs="宋体"/>
                <w:szCs w:val="21"/>
              </w:rPr>
            </w:pPr>
          </w:p>
        </w:tc>
        <w:tc>
          <w:tcPr>
            <w:tcW w:w="1593" w:type="dxa"/>
            <w:vAlign w:val="center"/>
          </w:tcPr>
          <w:p w:rsidR="00517B9A" w:rsidRDefault="00517B9A" w:rsidP="00517B9A">
            <w:pPr>
              <w:jc w:val="center"/>
              <w:rPr>
                <w:rFonts w:ascii="宋体" w:hAnsi="宋体" w:cs="宋体"/>
                <w:szCs w:val="21"/>
              </w:rPr>
            </w:pPr>
          </w:p>
        </w:tc>
      </w:tr>
      <w:tr w:rsidR="00517B9A" w:rsidTr="00517B9A">
        <w:trPr>
          <w:trHeight w:val="604"/>
        </w:trPr>
        <w:tc>
          <w:tcPr>
            <w:tcW w:w="1800" w:type="dxa"/>
            <w:vAlign w:val="center"/>
          </w:tcPr>
          <w:p w:rsidR="00517B9A" w:rsidRDefault="00517B9A" w:rsidP="00517B9A">
            <w:pPr>
              <w:jc w:val="center"/>
              <w:rPr>
                <w:bCs/>
              </w:rPr>
            </w:pPr>
          </w:p>
        </w:tc>
        <w:tc>
          <w:tcPr>
            <w:tcW w:w="1440" w:type="dxa"/>
            <w:vAlign w:val="center"/>
          </w:tcPr>
          <w:p w:rsidR="00517B9A" w:rsidRDefault="00517B9A" w:rsidP="00517B9A">
            <w:pPr>
              <w:jc w:val="center"/>
              <w:rPr>
                <w:rFonts w:ascii="宋体" w:hAnsi="宋体" w:cs="宋体"/>
                <w:szCs w:val="21"/>
              </w:rPr>
            </w:pPr>
          </w:p>
        </w:tc>
        <w:tc>
          <w:tcPr>
            <w:tcW w:w="900" w:type="dxa"/>
            <w:vAlign w:val="center"/>
          </w:tcPr>
          <w:p w:rsidR="00517B9A" w:rsidRDefault="00517B9A" w:rsidP="00517B9A">
            <w:pPr>
              <w:jc w:val="center"/>
              <w:rPr>
                <w:rFonts w:ascii="宋体" w:hAnsi="宋体" w:cs="宋体"/>
                <w:szCs w:val="21"/>
              </w:rPr>
            </w:pPr>
          </w:p>
        </w:tc>
        <w:tc>
          <w:tcPr>
            <w:tcW w:w="900" w:type="dxa"/>
            <w:vAlign w:val="center"/>
          </w:tcPr>
          <w:p w:rsidR="00517B9A" w:rsidRDefault="00517B9A" w:rsidP="00517B9A">
            <w:pPr>
              <w:jc w:val="center"/>
              <w:rPr>
                <w:rFonts w:ascii="宋体" w:hAnsi="宋体" w:cs="宋体"/>
                <w:szCs w:val="21"/>
              </w:rPr>
            </w:pPr>
          </w:p>
        </w:tc>
        <w:tc>
          <w:tcPr>
            <w:tcW w:w="2127" w:type="dxa"/>
            <w:vAlign w:val="center"/>
          </w:tcPr>
          <w:p w:rsidR="00517B9A" w:rsidRDefault="00517B9A" w:rsidP="00517B9A">
            <w:pPr>
              <w:jc w:val="center"/>
              <w:rPr>
                <w:rFonts w:ascii="宋体" w:hAnsi="宋体" w:cs="宋体"/>
                <w:szCs w:val="21"/>
              </w:rPr>
            </w:pPr>
          </w:p>
        </w:tc>
        <w:tc>
          <w:tcPr>
            <w:tcW w:w="1593" w:type="dxa"/>
            <w:vAlign w:val="center"/>
          </w:tcPr>
          <w:p w:rsidR="00517B9A" w:rsidRDefault="00517B9A" w:rsidP="00517B9A">
            <w:pPr>
              <w:jc w:val="center"/>
              <w:rPr>
                <w:rFonts w:ascii="宋体" w:hAnsi="宋体" w:cs="宋体"/>
                <w:szCs w:val="21"/>
              </w:rPr>
            </w:pPr>
          </w:p>
        </w:tc>
      </w:tr>
      <w:tr w:rsidR="00517B9A" w:rsidTr="00517B9A">
        <w:trPr>
          <w:trHeight w:val="604"/>
        </w:trPr>
        <w:tc>
          <w:tcPr>
            <w:tcW w:w="1800" w:type="dxa"/>
            <w:vAlign w:val="center"/>
          </w:tcPr>
          <w:p w:rsidR="00517B9A" w:rsidRDefault="00517B9A" w:rsidP="00517B9A">
            <w:pPr>
              <w:jc w:val="center"/>
              <w:rPr>
                <w:bCs/>
              </w:rPr>
            </w:pPr>
          </w:p>
        </w:tc>
        <w:tc>
          <w:tcPr>
            <w:tcW w:w="1440" w:type="dxa"/>
            <w:vAlign w:val="center"/>
          </w:tcPr>
          <w:p w:rsidR="00517B9A" w:rsidRDefault="00517B9A" w:rsidP="00517B9A">
            <w:pPr>
              <w:jc w:val="center"/>
              <w:rPr>
                <w:rFonts w:ascii="宋体" w:hAnsi="宋体" w:cs="宋体"/>
                <w:szCs w:val="21"/>
              </w:rPr>
            </w:pPr>
          </w:p>
        </w:tc>
        <w:tc>
          <w:tcPr>
            <w:tcW w:w="900" w:type="dxa"/>
            <w:vAlign w:val="center"/>
          </w:tcPr>
          <w:p w:rsidR="00517B9A" w:rsidRDefault="00517B9A" w:rsidP="00517B9A">
            <w:pPr>
              <w:jc w:val="center"/>
              <w:rPr>
                <w:rFonts w:ascii="宋体" w:hAnsi="宋体" w:cs="宋体"/>
                <w:szCs w:val="21"/>
              </w:rPr>
            </w:pPr>
          </w:p>
        </w:tc>
        <w:tc>
          <w:tcPr>
            <w:tcW w:w="900" w:type="dxa"/>
            <w:vAlign w:val="center"/>
          </w:tcPr>
          <w:p w:rsidR="00517B9A" w:rsidRDefault="00517B9A" w:rsidP="00517B9A">
            <w:pPr>
              <w:jc w:val="center"/>
              <w:rPr>
                <w:rFonts w:ascii="宋体" w:hAnsi="宋体" w:cs="宋体"/>
                <w:szCs w:val="21"/>
              </w:rPr>
            </w:pPr>
          </w:p>
        </w:tc>
        <w:tc>
          <w:tcPr>
            <w:tcW w:w="2127" w:type="dxa"/>
            <w:vAlign w:val="center"/>
          </w:tcPr>
          <w:p w:rsidR="00517B9A" w:rsidRDefault="00517B9A" w:rsidP="00517B9A">
            <w:pPr>
              <w:jc w:val="center"/>
              <w:rPr>
                <w:rFonts w:ascii="宋体" w:hAnsi="宋体" w:cs="宋体"/>
                <w:szCs w:val="21"/>
              </w:rPr>
            </w:pPr>
          </w:p>
        </w:tc>
        <w:tc>
          <w:tcPr>
            <w:tcW w:w="1593" w:type="dxa"/>
            <w:vAlign w:val="center"/>
          </w:tcPr>
          <w:p w:rsidR="00517B9A" w:rsidRDefault="00517B9A" w:rsidP="00517B9A">
            <w:pPr>
              <w:jc w:val="center"/>
              <w:rPr>
                <w:rFonts w:ascii="宋体" w:hAnsi="宋体" w:cs="宋体"/>
                <w:szCs w:val="21"/>
              </w:rPr>
            </w:pPr>
          </w:p>
        </w:tc>
      </w:tr>
      <w:tr w:rsidR="00517B9A" w:rsidTr="00517B9A">
        <w:trPr>
          <w:trHeight w:val="604"/>
        </w:trPr>
        <w:tc>
          <w:tcPr>
            <w:tcW w:w="1800" w:type="dxa"/>
            <w:vAlign w:val="center"/>
          </w:tcPr>
          <w:p w:rsidR="00517B9A" w:rsidRDefault="00517B9A" w:rsidP="00517B9A">
            <w:pPr>
              <w:jc w:val="center"/>
              <w:rPr>
                <w:bCs/>
              </w:rPr>
            </w:pPr>
          </w:p>
        </w:tc>
        <w:tc>
          <w:tcPr>
            <w:tcW w:w="1440" w:type="dxa"/>
            <w:vAlign w:val="center"/>
          </w:tcPr>
          <w:p w:rsidR="00517B9A" w:rsidRDefault="00517B9A" w:rsidP="00517B9A">
            <w:pPr>
              <w:jc w:val="center"/>
              <w:rPr>
                <w:rFonts w:ascii="宋体" w:hAnsi="宋体" w:cs="宋体"/>
                <w:szCs w:val="21"/>
              </w:rPr>
            </w:pPr>
          </w:p>
        </w:tc>
        <w:tc>
          <w:tcPr>
            <w:tcW w:w="900" w:type="dxa"/>
            <w:vAlign w:val="center"/>
          </w:tcPr>
          <w:p w:rsidR="00517B9A" w:rsidRDefault="00517B9A" w:rsidP="00517B9A">
            <w:pPr>
              <w:jc w:val="center"/>
              <w:rPr>
                <w:rFonts w:ascii="宋体" w:hAnsi="宋体" w:cs="宋体"/>
                <w:szCs w:val="21"/>
              </w:rPr>
            </w:pPr>
          </w:p>
        </w:tc>
        <w:tc>
          <w:tcPr>
            <w:tcW w:w="900" w:type="dxa"/>
            <w:vAlign w:val="center"/>
          </w:tcPr>
          <w:p w:rsidR="00517B9A" w:rsidRDefault="00517B9A" w:rsidP="00517B9A">
            <w:pPr>
              <w:jc w:val="center"/>
              <w:rPr>
                <w:rFonts w:ascii="宋体" w:hAnsi="宋体" w:cs="宋体"/>
                <w:szCs w:val="21"/>
              </w:rPr>
            </w:pPr>
          </w:p>
        </w:tc>
        <w:tc>
          <w:tcPr>
            <w:tcW w:w="2127" w:type="dxa"/>
            <w:vAlign w:val="center"/>
          </w:tcPr>
          <w:p w:rsidR="00517B9A" w:rsidRDefault="00517B9A" w:rsidP="00517B9A">
            <w:pPr>
              <w:jc w:val="center"/>
              <w:rPr>
                <w:rFonts w:ascii="宋体" w:hAnsi="宋体" w:cs="宋体"/>
                <w:szCs w:val="21"/>
              </w:rPr>
            </w:pPr>
          </w:p>
        </w:tc>
        <w:tc>
          <w:tcPr>
            <w:tcW w:w="1593" w:type="dxa"/>
            <w:vAlign w:val="center"/>
          </w:tcPr>
          <w:p w:rsidR="00517B9A" w:rsidRDefault="00517B9A" w:rsidP="00517B9A">
            <w:pPr>
              <w:jc w:val="center"/>
              <w:rPr>
                <w:rFonts w:ascii="宋体" w:hAnsi="宋体" w:cs="宋体"/>
                <w:szCs w:val="21"/>
              </w:rPr>
            </w:pPr>
          </w:p>
        </w:tc>
      </w:tr>
    </w:tbl>
    <w:p w:rsidR="00CC563C" w:rsidRDefault="00CC563C">
      <w:pPr>
        <w:rPr>
          <w:rFonts w:ascii="宋体" w:hAnsi="宋体" w:cs="宋体"/>
          <w:szCs w:val="21"/>
        </w:rPr>
      </w:pPr>
    </w:p>
    <w:p w:rsidR="00CC563C" w:rsidRDefault="00CC563C">
      <w:pPr>
        <w:widowControl/>
        <w:jc w:val="left"/>
        <w:rPr>
          <w:rFonts w:ascii="Times New Roman" w:hAnsi="Times New Roman" w:cs="Times New Roman"/>
          <w:sz w:val="24"/>
          <w:szCs w:val="24"/>
        </w:rPr>
      </w:pPr>
    </w:p>
    <w:p w:rsidR="00CC563C" w:rsidRDefault="00CC563C">
      <w:pPr>
        <w:pStyle w:val="20"/>
        <w:rPr>
          <w:rFonts w:ascii="Times New Roman" w:hAnsi="Times New Roman" w:cs="Times New Roman"/>
          <w:szCs w:val="24"/>
        </w:rPr>
      </w:pPr>
    </w:p>
    <w:p w:rsidR="00CC563C" w:rsidRDefault="00CC563C">
      <w:pPr>
        <w:pStyle w:val="20"/>
        <w:rPr>
          <w:rFonts w:ascii="Times New Roman" w:hAnsi="Times New Roman" w:cs="Times New Roman"/>
          <w:szCs w:val="24"/>
        </w:rPr>
      </w:pPr>
    </w:p>
    <w:p w:rsidR="00CC563C" w:rsidRDefault="00CC563C">
      <w:pPr>
        <w:pStyle w:val="20"/>
        <w:rPr>
          <w:rFonts w:ascii="Times New Roman" w:hAnsi="Times New Roman" w:cs="Times New Roman"/>
          <w:szCs w:val="24"/>
        </w:rPr>
      </w:pPr>
    </w:p>
    <w:p w:rsidR="00CC563C" w:rsidRDefault="00CC563C">
      <w:pPr>
        <w:pStyle w:val="20"/>
        <w:rPr>
          <w:rFonts w:ascii="Times New Roman" w:hAnsi="Times New Roman" w:cs="Times New Roman"/>
          <w:szCs w:val="24"/>
        </w:rPr>
      </w:pPr>
    </w:p>
    <w:p w:rsidR="00CC563C" w:rsidRDefault="00CC563C">
      <w:pPr>
        <w:widowControl/>
        <w:jc w:val="left"/>
        <w:rPr>
          <w:rFonts w:ascii="Times New Roman" w:hAnsi="Times New Roman" w:cs="Times New Roman"/>
          <w:bCs/>
          <w:sz w:val="24"/>
          <w:szCs w:val="24"/>
        </w:rPr>
      </w:pPr>
    </w:p>
    <w:p w:rsidR="00CC563C" w:rsidRDefault="009B7E10">
      <w:pPr>
        <w:widowControl/>
        <w:jc w:val="left"/>
        <w:rPr>
          <w:rFonts w:ascii="Times New Roman" w:eastAsia="宋体" w:hAnsi="Times New Roman" w:cs="Times New Roman"/>
          <w:sz w:val="24"/>
          <w:szCs w:val="24"/>
        </w:rPr>
      </w:pPr>
      <w:r>
        <w:rPr>
          <w:rFonts w:ascii="Times New Roman" w:eastAsia="宋体" w:hAnsi="Times New Roman" w:cs="Times New Roman"/>
          <w:sz w:val="24"/>
          <w:szCs w:val="24"/>
        </w:rPr>
        <w:t>附件</w:t>
      </w:r>
      <w:r w:rsidR="007C3D02">
        <w:rPr>
          <w:rFonts w:ascii="Times New Roman" w:eastAsia="宋体" w:hAnsi="Times New Roman" w:cs="Times New Roman" w:hint="eastAsia"/>
          <w:sz w:val="24"/>
          <w:szCs w:val="24"/>
        </w:rPr>
        <w:t>6</w:t>
      </w:r>
    </w:p>
    <w:p w:rsidR="00CC563C" w:rsidRDefault="009B7E10">
      <w:pPr>
        <w:spacing w:beforeLines="50" w:before="120" w:afterLines="100" w:after="240" w:line="500" w:lineRule="exact"/>
        <w:jc w:val="center"/>
        <w:rPr>
          <w:rFonts w:ascii="宋体" w:hAnsi="宋体"/>
          <w:b/>
          <w:bCs/>
          <w:sz w:val="32"/>
          <w:szCs w:val="32"/>
        </w:rPr>
      </w:pPr>
      <w:r>
        <w:rPr>
          <w:rFonts w:ascii="宋体" w:hAnsi="宋体" w:hint="eastAsia"/>
          <w:b/>
          <w:bCs/>
          <w:sz w:val="32"/>
          <w:szCs w:val="32"/>
        </w:rPr>
        <w:t>无重大违法记录声明</w:t>
      </w:r>
    </w:p>
    <w:p w:rsidR="00CC563C" w:rsidRDefault="009B7E10">
      <w:pPr>
        <w:widowControl/>
        <w:spacing w:line="500" w:lineRule="atLeast"/>
        <w:ind w:rightChars="15" w:right="31"/>
        <w:rPr>
          <w:rFonts w:ascii="宋体" w:hAnsi="宋体"/>
          <w:sz w:val="24"/>
        </w:rPr>
      </w:pPr>
      <w:r>
        <w:rPr>
          <w:rFonts w:ascii="宋体" w:hAnsi="宋体" w:hint="eastAsia"/>
          <w:sz w:val="24"/>
          <w:u w:val="single"/>
        </w:rPr>
        <w:t>采购人</w:t>
      </w:r>
      <w:r>
        <w:rPr>
          <w:rFonts w:ascii="宋体" w:hAnsi="宋体"/>
          <w:sz w:val="24"/>
          <w:u w:val="single"/>
        </w:rPr>
        <w:t>和</w:t>
      </w:r>
      <w:r>
        <w:rPr>
          <w:rFonts w:ascii="宋体" w:hAnsi="宋体" w:hint="eastAsia"/>
          <w:sz w:val="24"/>
          <w:u w:val="single"/>
        </w:rPr>
        <w:t>采购机构</w:t>
      </w:r>
      <w:r>
        <w:rPr>
          <w:rFonts w:ascii="宋体" w:hAnsi="宋体"/>
          <w:sz w:val="24"/>
          <w:u w:val="single"/>
        </w:rPr>
        <w:t>：</w:t>
      </w:r>
      <w:r>
        <w:rPr>
          <w:rFonts w:ascii="宋体" w:hAnsi="宋体"/>
          <w:sz w:val="24"/>
        </w:rPr>
        <w:t xml:space="preserve"> </w:t>
      </w:r>
    </w:p>
    <w:p w:rsidR="00CC563C" w:rsidRDefault="009B7E10">
      <w:pPr>
        <w:widowControl/>
        <w:spacing w:line="500" w:lineRule="atLeast"/>
        <w:ind w:rightChars="15" w:right="31" w:firstLine="480"/>
        <w:rPr>
          <w:rFonts w:ascii="宋体" w:hAnsi="宋体"/>
          <w:sz w:val="24"/>
        </w:rPr>
      </w:pPr>
      <w:r>
        <w:rPr>
          <w:rFonts w:ascii="宋体" w:hAnsi="宋体"/>
          <w:sz w:val="24"/>
        </w:rPr>
        <w:t xml:space="preserve">我方在此声明，我方在参加本次政府采购活动前三年内，在经营活动中没有以下重大违法记录： </w:t>
      </w:r>
    </w:p>
    <w:p w:rsidR="00CC563C" w:rsidRDefault="009B7E10">
      <w:pPr>
        <w:widowControl/>
        <w:spacing w:line="500" w:lineRule="atLeast"/>
        <w:ind w:rightChars="15" w:right="31" w:firstLine="480"/>
        <w:rPr>
          <w:rFonts w:ascii="宋体" w:hAnsi="宋体"/>
          <w:sz w:val="24"/>
        </w:rPr>
      </w:pPr>
      <w:r>
        <w:rPr>
          <w:rFonts w:ascii="宋体" w:hAnsi="宋体"/>
          <w:sz w:val="24"/>
        </w:rPr>
        <w:t xml:space="preserve">1.  我方因违法经营被追究过刑事责任； </w:t>
      </w:r>
    </w:p>
    <w:p w:rsidR="00CC563C" w:rsidRDefault="009B7E10">
      <w:pPr>
        <w:widowControl/>
        <w:spacing w:line="500" w:lineRule="atLeast"/>
        <w:ind w:rightChars="15" w:right="31" w:firstLine="480"/>
        <w:rPr>
          <w:rFonts w:ascii="宋体" w:hAnsi="宋体"/>
          <w:sz w:val="24"/>
        </w:rPr>
      </w:pPr>
      <w:r>
        <w:rPr>
          <w:rFonts w:ascii="宋体" w:hAnsi="宋体"/>
          <w:sz w:val="24"/>
        </w:rPr>
        <w:t xml:space="preserve">2.  我方因违法经营被责令停产停业、吊销许可证或者执照； </w:t>
      </w:r>
    </w:p>
    <w:p w:rsidR="00CC563C" w:rsidRDefault="009B7E10">
      <w:pPr>
        <w:widowControl/>
        <w:spacing w:line="500" w:lineRule="atLeast"/>
        <w:ind w:rightChars="15" w:right="31" w:firstLine="480"/>
        <w:rPr>
          <w:rFonts w:ascii="宋体" w:hAnsi="宋体"/>
          <w:sz w:val="24"/>
        </w:rPr>
      </w:pPr>
      <w:r>
        <w:rPr>
          <w:rFonts w:ascii="宋体" w:hAnsi="宋体"/>
          <w:sz w:val="24"/>
        </w:rPr>
        <w:t xml:space="preserve">3.  我方因违法经营被处以较大数额罚款等行政处罚。 </w:t>
      </w:r>
    </w:p>
    <w:p w:rsidR="00CC563C" w:rsidRDefault="009B7E10">
      <w:pPr>
        <w:widowControl/>
        <w:spacing w:line="500" w:lineRule="atLeast"/>
        <w:ind w:rightChars="15" w:right="31" w:firstLine="480"/>
        <w:rPr>
          <w:rFonts w:ascii="宋体" w:hAnsi="宋体"/>
          <w:sz w:val="24"/>
        </w:rPr>
      </w:pPr>
      <w:r>
        <w:rPr>
          <w:rFonts w:ascii="宋体" w:hAnsi="宋体"/>
          <w:sz w:val="24"/>
        </w:rPr>
        <w:t xml:space="preserve">4.  我方在近三年承接的项目中，无违法、违规的不良记录，未因违规或违约介入诉讼或仲裁，不存在拖欠工资情况及重大质量问题、重大安全事故，未因违规或违约解除合同。我方在投标期间没有处于被责令停业、或财产被接管或冻结、或被暂停参加投标活动的处罚阶段。 </w:t>
      </w:r>
    </w:p>
    <w:p w:rsidR="00CC563C" w:rsidRDefault="009B7E10">
      <w:pPr>
        <w:widowControl/>
        <w:spacing w:line="500" w:lineRule="atLeast"/>
        <w:ind w:rightChars="15" w:right="31" w:firstLine="480"/>
        <w:rPr>
          <w:rFonts w:ascii="宋体" w:hAnsi="宋体"/>
          <w:sz w:val="24"/>
        </w:rPr>
      </w:pPr>
      <w:r>
        <w:rPr>
          <w:rFonts w:ascii="宋体" w:hAnsi="宋体"/>
          <w:sz w:val="24"/>
        </w:rPr>
        <w:t>5.  我方保证上述信息的完整、客观、真实、准确，若在本项目的招标投标的全过程中，被查实我方提供的资料及上述承诺不属实，或提供的相关资料不属实或不满足</w:t>
      </w:r>
      <w:r>
        <w:rPr>
          <w:rFonts w:ascii="宋体" w:hAnsi="宋体" w:hint="eastAsia"/>
          <w:sz w:val="24"/>
        </w:rPr>
        <w:t>磋商</w:t>
      </w:r>
      <w:r>
        <w:rPr>
          <w:rFonts w:ascii="宋体" w:hAnsi="宋体"/>
          <w:sz w:val="24"/>
        </w:rPr>
        <w:t>文件的要求，则</w:t>
      </w:r>
      <w:r>
        <w:rPr>
          <w:rFonts w:ascii="宋体" w:hAnsi="宋体" w:hint="eastAsia"/>
          <w:sz w:val="24"/>
        </w:rPr>
        <w:t>采购人</w:t>
      </w:r>
      <w:r>
        <w:rPr>
          <w:rFonts w:ascii="宋体" w:hAnsi="宋体"/>
          <w:sz w:val="24"/>
        </w:rPr>
        <w:t xml:space="preserve">有权取消我方的投标及中标资格，且我方将无条件并愿意承担我方因提供虚假材料谋骗取中标、成交所引起的一切法律后果(包括经济损失)。     </w:t>
      </w:r>
    </w:p>
    <w:p w:rsidR="00CC563C" w:rsidRDefault="00CC563C">
      <w:pPr>
        <w:widowControl/>
        <w:spacing w:line="500" w:lineRule="atLeast"/>
        <w:ind w:rightChars="15" w:right="31" w:firstLine="480"/>
        <w:rPr>
          <w:rFonts w:ascii="宋体" w:hAnsi="宋体"/>
          <w:sz w:val="24"/>
        </w:rPr>
      </w:pPr>
    </w:p>
    <w:p w:rsidR="00CC563C" w:rsidRDefault="009B7E10">
      <w:pPr>
        <w:widowControl/>
        <w:spacing w:line="500" w:lineRule="atLeast"/>
        <w:ind w:rightChars="15" w:right="31" w:firstLine="480"/>
        <w:rPr>
          <w:rFonts w:ascii="宋体" w:hAnsi="宋体"/>
          <w:sz w:val="24"/>
        </w:rPr>
      </w:pPr>
      <w:r>
        <w:rPr>
          <w:rFonts w:ascii="宋体" w:hAnsi="宋体"/>
          <w:sz w:val="24"/>
        </w:rPr>
        <w:t xml:space="preserve">特此声明！ </w:t>
      </w:r>
    </w:p>
    <w:p w:rsidR="00CC563C" w:rsidRDefault="009B7E10">
      <w:pPr>
        <w:widowControl/>
        <w:jc w:val="left"/>
      </w:pPr>
      <w:r>
        <w:t xml:space="preserve"> </w:t>
      </w:r>
    </w:p>
    <w:p w:rsidR="00CC563C" w:rsidRDefault="00CC563C">
      <w:pPr>
        <w:widowControl/>
        <w:jc w:val="left"/>
      </w:pPr>
    </w:p>
    <w:p w:rsidR="00CC563C" w:rsidRDefault="00CC563C">
      <w:pPr>
        <w:widowControl/>
        <w:jc w:val="left"/>
      </w:pPr>
    </w:p>
    <w:p w:rsidR="00CC563C" w:rsidRDefault="009B7E10">
      <w:pPr>
        <w:widowControl/>
        <w:jc w:val="left"/>
      </w:pPr>
      <w:r>
        <w:t xml:space="preserve"> </w:t>
      </w:r>
    </w:p>
    <w:p w:rsidR="00CC563C" w:rsidRDefault="009B7E10">
      <w:pPr>
        <w:widowControl/>
        <w:spacing w:line="500" w:lineRule="atLeast"/>
        <w:ind w:leftChars="600" w:left="1260" w:rightChars="15" w:right="31" w:firstLine="590"/>
        <w:rPr>
          <w:rFonts w:ascii="宋体" w:hAnsi="宋体"/>
          <w:sz w:val="24"/>
        </w:rPr>
      </w:pPr>
      <w:r>
        <w:rPr>
          <w:rFonts w:ascii="宋体" w:hAnsi="宋体" w:hint="eastAsia"/>
          <w:sz w:val="24"/>
        </w:rPr>
        <w:t xml:space="preserve">                  </w:t>
      </w:r>
      <w:r>
        <w:rPr>
          <w:rFonts w:ascii="宋体" w:hAnsi="宋体"/>
          <w:sz w:val="24"/>
        </w:rPr>
        <w:t xml:space="preserve">投标单位名称（签章）：                               </w:t>
      </w:r>
    </w:p>
    <w:p w:rsidR="00CC563C" w:rsidRDefault="009B7E10">
      <w:pPr>
        <w:widowControl/>
        <w:spacing w:line="500" w:lineRule="atLeast"/>
        <w:ind w:leftChars="600" w:left="1260" w:rightChars="15" w:right="31" w:firstLine="590"/>
        <w:rPr>
          <w:rFonts w:ascii="宋体" w:hAnsi="宋体"/>
          <w:sz w:val="24"/>
        </w:rPr>
      </w:pPr>
      <w:r>
        <w:rPr>
          <w:rFonts w:ascii="宋体" w:hAnsi="宋体" w:hint="eastAsia"/>
          <w:sz w:val="24"/>
        </w:rPr>
        <w:t xml:space="preserve">                   </w:t>
      </w:r>
    </w:p>
    <w:p w:rsidR="00CC563C" w:rsidRDefault="009B7E10">
      <w:pPr>
        <w:widowControl/>
        <w:spacing w:line="500" w:lineRule="atLeast"/>
        <w:ind w:leftChars="600" w:left="1260" w:rightChars="15" w:right="31" w:firstLine="590"/>
        <w:rPr>
          <w:rFonts w:ascii="宋体" w:hAnsi="宋体"/>
          <w:sz w:val="24"/>
        </w:rPr>
      </w:pPr>
      <w:r>
        <w:rPr>
          <w:rFonts w:ascii="宋体" w:hAnsi="宋体" w:hint="eastAsia"/>
          <w:sz w:val="24"/>
        </w:rPr>
        <w:t xml:space="preserve">                  </w:t>
      </w:r>
      <w:r>
        <w:rPr>
          <w:rFonts w:ascii="宋体" w:hAnsi="宋体"/>
          <w:sz w:val="24"/>
        </w:rPr>
        <w:t xml:space="preserve">法定代表人或法定代表人授权代表签字：                </w:t>
      </w:r>
    </w:p>
    <w:p w:rsidR="00CC563C" w:rsidRDefault="009B7E10">
      <w:pPr>
        <w:widowControl/>
        <w:spacing w:line="500" w:lineRule="atLeast"/>
        <w:ind w:leftChars="600" w:left="1260" w:rightChars="15" w:right="31" w:firstLine="590"/>
        <w:rPr>
          <w:rFonts w:ascii="宋体" w:hAnsi="宋体"/>
          <w:sz w:val="24"/>
        </w:rPr>
      </w:pPr>
      <w:r>
        <w:rPr>
          <w:rFonts w:ascii="宋体" w:hAnsi="宋体" w:hint="eastAsia"/>
          <w:sz w:val="24"/>
        </w:rPr>
        <w:t xml:space="preserve">              </w:t>
      </w:r>
    </w:p>
    <w:p w:rsidR="00CC563C" w:rsidRDefault="009B7E10">
      <w:pPr>
        <w:rPr>
          <w:rFonts w:ascii="Times New Roman" w:hAnsi="Times New Roman" w:cs="Times New Roman"/>
          <w:bCs/>
          <w:sz w:val="24"/>
          <w:szCs w:val="24"/>
        </w:rPr>
      </w:pPr>
      <w:r>
        <w:rPr>
          <w:rFonts w:ascii="宋体" w:hAnsi="宋体" w:hint="eastAsia"/>
          <w:sz w:val="24"/>
        </w:rPr>
        <w:t xml:space="preserve">                  </w:t>
      </w:r>
      <w:r>
        <w:rPr>
          <w:rFonts w:ascii="宋体" w:hAnsi="宋体"/>
          <w:sz w:val="24"/>
        </w:rPr>
        <w:t xml:space="preserve">                日    期：    年   月    日</w:t>
      </w:r>
    </w:p>
    <w:p w:rsidR="00CC563C" w:rsidRDefault="009B7E10">
      <w:pPr>
        <w:widowControl/>
        <w:jc w:val="left"/>
        <w:rPr>
          <w:rFonts w:ascii="Times New Roman" w:hAnsi="Times New Roman" w:cs="Times New Roman"/>
          <w:bCs/>
          <w:sz w:val="24"/>
          <w:szCs w:val="24"/>
        </w:rPr>
      </w:pPr>
      <w:r>
        <w:rPr>
          <w:rFonts w:ascii="Times New Roman" w:hAnsi="Times New Roman" w:cs="Times New Roman"/>
          <w:bCs/>
          <w:sz w:val="24"/>
          <w:szCs w:val="24"/>
        </w:rPr>
        <w:br w:type="page"/>
      </w:r>
    </w:p>
    <w:p w:rsidR="00CC563C" w:rsidRDefault="009B7E10">
      <w:pPr>
        <w:spacing w:beforeLines="50" w:before="120" w:afterLines="100" w:after="240"/>
        <w:rPr>
          <w:rFonts w:ascii="Times New Roman" w:hAnsi="Times New Roman" w:cs="Times New Roman"/>
          <w:bCs/>
          <w:color w:val="000000" w:themeColor="text1"/>
          <w:sz w:val="24"/>
        </w:rPr>
      </w:pPr>
      <w:r>
        <w:rPr>
          <w:rFonts w:ascii="Times New Roman" w:hAnsi="Times New Roman" w:cs="Times New Roman"/>
          <w:bCs/>
          <w:color w:val="000000" w:themeColor="text1"/>
          <w:sz w:val="24"/>
        </w:rPr>
        <w:lastRenderedPageBreak/>
        <w:t>附件</w:t>
      </w:r>
      <w:r w:rsidR="007C3D02">
        <w:rPr>
          <w:rFonts w:ascii="Times New Roman" w:hAnsi="Times New Roman" w:cs="Times New Roman" w:hint="eastAsia"/>
          <w:bCs/>
          <w:color w:val="000000" w:themeColor="text1"/>
          <w:sz w:val="24"/>
        </w:rPr>
        <w:t>7</w:t>
      </w:r>
    </w:p>
    <w:p w:rsidR="00CC563C" w:rsidRDefault="009B7E10">
      <w:pPr>
        <w:widowControl/>
        <w:spacing w:line="500" w:lineRule="atLeast"/>
        <w:ind w:rightChars="15" w:right="31"/>
        <w:jc w:val="center"/>
        <w:rPr>
          <w:rFonts w:ascii="宋体" w:hAnsi="宋体"/>
          <w:b/>
          <w:bCs/>
          <w:sz w:val="32"/>
          <w:szCs w:val="32"/>
        </w:rPr>
      </w:pPr>
      <w:r>
        <w:rPr>
          <w:rFonts w:ascii="宋体" w:hAnsi="宋体" w:hint="eastAsia"/>
          <w:b/>
          <w:bCs/>
          <w:sz w:val="32"/>
          <w:szCs w:val="32"/>
        </w:rPr>
        <w:t>未在被禁止参加政府采购活动期限内的书面声明</w:t>
      </w:r>
    </w:p>
    <w:p w:rsidR="00CC563C" w:rsidRDefault="009B7E10">
      <w:pPr>
        <w:widowControl/>
        <w:spacing w:line="500" w:lineRule="atLeast"/>
        <w:ind w:rightChars="15" w:right="31"/>
        <w:rPr>
          <w:rFonts w:ascii="宋体" w:hAnsi="宋体"/>
          <w:sz w:val="24"/>
          <w:u w:val="single"/>
        </w:rPr>
      </w:pPr>
      <w:r>
        <w:rPr>
          <w:rFonts w:ascii="宋体" w:hAnsi="宋体" w:hint="eastAsia"/>
          <w:sz w:val="24"/>
          <w:u w:val="single"/>
        </w:rPr>
        <w:t>采购人和采购机构：</w:t>
      </w:r>
    </w:p>
    <w:p w:rsidR="00CC563C" w:rsidRDefault="009B7E10">
      <w:pPr>
        <w:widowControl/>
        <w:spacing w:line="500" w:lineRule="atLeast"/>
        <w:ind w:rightChars="15" w:right="31" w:firstLine="480"/>
        <w:rPr>
          <w:rFonts w:ascii="宋体" w:hAnsi="宋体"/>
          <w:sz w:val="24"/>
        </w:rPr>
      </w:pPr>
      <w:r>
        <w:rPr>
          <w:rFonts w:ascii="宋体" w:hAnsi="宋体" w:hint="eastAsia"/>
          <w:sz w:val="24"/>
        </w:rPr>
        <w:t xml:space="preserve"> 我公司承诺：  </w:t>
      </w:r>
    </w:p>
    <w:p w:rsidR="00CC563C" w:rsidRDefault="009B7E10">
      <w:pPr>
        <w:widowControl/>
        <w:spacing w:line="500" w:lineRule="atLeast"/>
        <w:ind w:rightChars="15" w:right="31" w:firstLineChars="200" w:firstLine="480"/>
        <w:rPr>
          <w:rFonts w:ascii="宋体" w:hAnsi="宋体"/>
          <w:sz w:val="24"/>
        </w:rPr>
      </w:pPr>
      <w:r>
        <w:rPr>
          <w:rFonts w:ascii="宋体" w:hAnsi="宋体" w:hint="eastAsia"/>
          <w:sz w:val="24"/>
        </w:rPr>
        <w:t>经本供应</w:t>
      </w:r>
      <w:proofErr w:type="gramStart"/>
      <w:r>
        <w:rPr>
          <w:rFonts w:ascii="宋体" w:hAnsi="宋体" w:hint="eastAsia"/>
          <w:sz w:val="24"/>
        </w:rPr>
        <w:t>商认真</w:t>
      </w:r>
      <w:proofErr w:type="gramEnd"/>
      <w:r>
        <w:rPr>
          <w:rFonts w:ascii="宋体" w:hAnsi="宋体" w:hint="eastAsia"/>
          <w:sz w:val="24"/>
        </w:rPr>
        <w:t>核查，本供应商参与本次采购活动期间未在被禁止参加政府采购活动期限内，如不实，构成虚假，本公司自愿承担由此引起的法律责任。</w:t>
      </w:r>
    </w:p>
    <w:p w:rsidR="00CC563C" w:rsidRDefault="00CC563C">
      <w:pPr>
        <w:spacing w:line="360" w:lineRule="auto"/>
        <w:ind w:firstLineChars="200" w:firstLine="480"/>
        <w:rPr>
          <w:rFonts w:ascii="宋体" w:hAnsi="宋体" w:cs="宋体"/>
          <w:sz w:val="24"/>
        </w:rPr>
      </w:pPr>
    </w:p>
    <w:p w:rsidR="00CC563C" w:rsidRDefault="00CC563C">
      <w:pPr>
        <w:spacing w:line="360" w:lineRule="auto"/>
        <w:ind w:firstLineChars="200" w:firstLine="480"/>
        <w:rPr>
          <w:rFonts w:ascii="宋体" w:hAnsi="宋体" w:cs="宋体"/>
          <w:sz w:val="24"/>
        </w:rPr>
      </w:pPr>
    </w:p>
    <w:p w:rsidR="00CC563C" w:rsidRDefault="00CC563C">
      <w:pPr>
        <w:spacing w:line="360" w:lineRule="auto"/>
        <w:ind w:firstLineChars="200" w:firstLine="480"/>
        <w:rPr>
          <w:rFonts w:ascii="宋体" w:hAnsi="宋体" w:cs="宋体"/>
          <w:sz w:val="24"/>
        </w:rPr>
      </w:pPr>
    </w:p>
    <w:p w:rsidR="00CC563C" w:rsidRDefault="00CC563C">
      <w:pPr>
        <w:spacing w:line="360" w:lineRule="auto"/>
        <w:ind w:firstLineChars="200" w:firstLine="480"/>
        <w:rPr>
          <w:rFonts w:ascii="宋体" w:hAnsi="宋体" w:cs="宋体"/>
          <w:sz w:val="24"/>
        </w:rPr>
      </w:pPr>
    </w:p>
    <w:p w:rsidR="00CC563C" w:rsidRDefault="00CC563C">
      <w:pPr>
        <w:spacing w:line="360" w:lineRule="auto"/>
        <w:ind w:firstLineChars="200" w:firstLine="480"/>
        <w:rPr>
          <w:rFonts w:ascii="宋体" w:hAnsi="宋体" w:cs="宋体"/>
          <w:sz w:val="24"/>
        </w:rPr>
      </w:pPr>
    </w:p>
    <w:p w:rsidR="00CC563C" w:rsidRDefault="00CC563C">
      <w:pPr>
        <w:spacing w:line="360" w:lineRule="auto"/>
        <w:ind w:firstLineChars="200" w:firstLine="480"/>
        <w:rPr>
          <w:rFonts w:ascii="宋体" w:hAnsi="宋体" w:cs="宋体"/>
          <w:sz w:val="24"/>
        </w:rPr>
      </w:pPr>
    </w:p>
    <w:p w:rsidR="00CC563C" w:rsidRDefault="00CC563C">
      <w:pPr>
        <w:spacing w:line="360" w:lineRule="auto"/>
        <w:ind w:firstLineChars="200" w:firstLine="480"/>
        <w:rPr>
          <w:rFonts w:ascii="宋体" w:hAnsi="宋体" w:cs="宋体"/>
          <w:sz w:val="24"/>
        </w:rPr>
      </w:pPr>
    </w:p>
    <w:p w:rsidR="00CC563C" w:rsidRDefault="00CC563C">
      <w:pPr>
        <w:spacing w:line="360" w:lineRule="auto"/>
        <w:ind w:firstLineChars="200" w:firstLine="480"/>
        <w:rPr>
          <w:rFonts w:ascii="宋体" w:hAnsi="宋体" w:cs="宋体"/>
          <w:sz w:val="24"/>
        </w:rPr>
      </w:pPr>
    </w:p>
    <w:p w:rsidR="00CC563C" w:rsidRDefault="00CC563C">
      <w:pPr>
        <w:spacing w:line="360" w:lineRule="auto"/>
        <w:ind w:firstLineChars="200" w:firstLine="480"/>
        <w:rPr>
          <w:rFonts w:ascii="宋体" w:hAnsi="宋体" w:cs="宋体"/>
          <w:sz w:val="24"/>
        </w:rPr>
      </w:pPr>
    </w:p>
    <w:p w:rsidR="00CC563C" w:rsidRDefault="009B7E10">
      <w:pPr>
        <w:widowControl/>
        <w:spacing w:line="500" w:lineRule="atLeast"/>
        <w:ind w:leftChars="600" w:left="1260" w:rightChars="15" w:right="31" w:firstLine="590"/>
        <w:rPr>
          <w:rFonts w:ascii="宋体" w:hAnsi="宋体"/>
          <w:sz w:val="24"/>
        </w:rPr>
      </w:pPr>
      <w:r>
        <w:rPr>
          <w:rFonts w:ascii="宋体" w:hAnsi="宋体" w:cs="宋体" w:hint="eastAsia"/>
          <w:sz w:val="24"/>
        </w:rPr>
        <w:t xml:space="preserve">    </w:t>
      </w:r>
      <w:r>
        <w:rPr>
          <w:rFonts w:ascii="宋体" w:hAnsi="宋体" w:hint="eastAsia"/>
          <w:sz w:val="24"/>
        </w:rPr>
        <w:t xml:space="preserve">              </w:t>
      </w:r>
      <w:r>
        <w:rPr>
          <w:rFonts w:ascii="宋体" w:hAnsi="宋体"/>
          <w:sz w:val="24"/>
        </w:rPr>
        <w:t xml:space="preserve">投标单位名称（签章）：                               </w:t>
      </w:r>
    </w:p>
    <w:p w:rsidR="00CC563C" w:rsidRDefault="009B7E10">
      <w:pPr>
        <w:widowControl/>
        <w:spacing w:line="500" w:lineRule="atLeast"/>
        <w:ind w:leftChars="600" w:left="1260" w:rightChars="15" w:right="31" w:firstLine="590"/>
        <w:rPr>
          <w:rFonts w:ascii="宋体" w:hAnsi="宋体"/>
          <w:sz w:val="24"/>
        </w:rPr>
      </w:pPr>
      <w:r>
        <w:rPr>
          <w:rFonts w:ascii="宋体" w:hAnsi="宋体" w:hint="eastAsia"/>
          <w:sz w:val="24"/>
        </w:rPr>
        <w:t xml:space="preserve">                   </w:t>
      </w:r>
    </w:p>
    <w:p w:rsidR="00CC563C" w:rsidRDefault="009B7E10">
      <w:pPr>
        <w:widowControl/>
        <w:spacing w:line="500" w:lineRule="atLeast"/>
        <w:ind w:leftChars="600" w:left="1260" w:rightChars="15" w:right="31" w:firstLine="590"/>
        <w:rPr>
          <w:rFonts w:ascii="宋体" w:hAnsi="宋体"/>
          <w:sz w:val="24"/>
        </w:rPr>
      </w:pPr>
      <w:r>
        <w:rPr>
          <w:rFonts w:ascii="宋体" w:hAnsi="宋体" w:hint="eastAsia"/>
          <w:sz w:val="24"/>
        </w:rPr>
        <w:t xml:space="preserve">                  </w:t>
      </w:r>
      <w:r>
        <w:rPr>
          <w:rFonts w:ascii="宋体" w:hAnsi="宋体"/>
          <w:sz w:val="24"/>
        </w:rPr>
        <w:t xml:space="preserve">法定代表人或法定代表人授权代表签字：                </w:t>
      </w:r>
    </w:p>
    <w:p w:rsidR="00CC563C" w:rsidRDefault="009B7E10">
      <w:pPr>
        <w:widowControl/>
        <w:spacing w:line="500" w:lineRule="atLeast"/>
        <w:ind w:leftChars="600" w:left="1260" w:rightChars="15" w:right="31" w:firstLine="590"/>
        <w:rPr>
          <w:rFonts w:ascii="宋体" w:hAnsi="宋体"/>
          <w:sz w:val="24"/>
        </w:rPr>
      </w:pPr>
      <w:r>
        <w:rPr>
          <w:rFonts w:ascii="宋体" w:hAnsi="宋体" w:hint="eastAsia"/>
          <w:sz w:val="24"/>
        </w:rPr>
        <w:t xml:space="preserve">              </w:t>
      </w:r>
    </w:p>
    <w:p w:rsidR="00CC563C" w:rsidRDefault="009B7E10">
      <w:pPr>
        <w:widowControl/>
        <w:jc w:val="left"/>
        <w:rPr>
          <w:rFonts w:ascii="Times New Roman" w:hAnsi="Times New Roman" w:cs="Times New Roman"/>
          <w:bCs/>
          <w:color w:val="000000"/>
          <w:sz w:val="24"/>
        </w:rPr>
      </w:pPr>
      <w:r>
        <w:rPr>
          <w:rFonts w:ascii="宋体" w:hAnsi="宋体" w:hint="eastAsia"/>
          <w:sz w:val="24"/>
        </w:rPr>
        <w:t xml:space="preserve">                  </w:t>
      </w:r>
      <w:r>
        <w:rPr>
          <w:rFonts w:ascii="宋体" w:hAnsi="宋体"/>
          <w:sz w:val="24"/>
        </w:rPr>
        <w:t xml:space="preserve">                日    期：    年   月    日</w:t>
      </w:r>
      <w:r>
        <w:rPr>
          <w:rFonts w:ascii="Times New Roman" w:hAnsi="Times New Roman" w:cs="Times New Roman"/>
          <w:bCs/>
          <w:color w:val="000000"/>
          <w:sz w:val="24"/>
        </w:rPr>
        <w:br w:type="page"/>
      </w:r>
    </w:p>
    <w:p w:rsidR="00CC563C" w:rsidRDefault="009B7E10">
      <w:pPr>
        <w:spacing w:line="440" w:lineRule="exact"/>
        <w:ind w:left="360" w:hangingChars="150" w:hanging="360"/>
        <w:rPr>
          <w:rFonts w:ascii="Times New Roman" w:hAnsi="Times New Roman" w:cs="Times New Roman"/>
          <w:bCs/>
          <w:color w:val="000000" w:themeColor="text1"/>
          <w:sz w:val="24"/>
        </w:rPr>
      </w:pPr>
      <w:r>
        <w:rPr>
          <w:rFonts w:ascii="Times New Roman" w:hAnsi="Times New Roman" w:cs="Times New Roman"/>
          <w:bCs/>
          <w:color w:val="000000" w:themeColor="text1"/>
          <w:sz w:val="24"/>
        </w:rPr>
        <w:lastRenderedPageBreak/>
        <w:t>附件</w:t>
      </w:r>
      <w:r w:rsidR="007C3D02">
        <w:rPr>
          <w:rFonts w:ascii="Times New Roman" w:hAnsi="Times New Roman" w:cs="Times New Roman" w:hint="eastAsia"/>
          <w:bCs/>
          <w:color w:val="000000" w:themeColor="text1"/>
          <w:sz w:val="24"/>
        </w:rPr>
        <w:t>8</w:t>
      </w:r>
    </w:p>
    <w:p w:rsidR="00CC563C" w:rsidRDefault="00CC563C">
      <w:pPr>
        <w:spacing w:line="440" w:lineRule="exact"/>
        <w:ind w:left="360" w:hangingChars="150" w:hanging="360"/>
        <w:rPr>
          <w:rFonts w:ascii="Times New Roman" w:hAnsi="Times New Roman" w:cs="Times New Roman"/>
          <w:bCs/>
          <w:color w:val="000000" w:themeColor="text1"/>
          <w:sz w:val="24"/>
        </w:rPr>
      </w:pPr>
    </w:p>
    <w:p w:rsidR="00CC563C" w:rsidRDefault="009B7E10">
      <w:pPr>
        <w:widowControl/>
        <w:spacing w:line="500" w:lineRule="atLeast"/>
        <w:ind w:rightChars="15" w:right="31"/>
        <w:jc w:val="center"/>
        <w:rPr>
          <w:rFonts w:ascii="宋体" w:hAnsi="宋体"/>
          <w:b/>
          <w:bCs/>
          <w:sz w:val="32"/>
          <w:szCs w:val="32"/>
        </w:rPr>
      </w:pPr>
      <w:r>
        <w:rPr>
          <w:rFonts w:ascii="宋体" w:hAnsi="宋体" w:hint="eastAsia"/>
          <w:b/>
          <w:bCs/>
          <w:sz w:val="32"/>
          <w:szCs w:val="32"/>
        </w:rPr>
        <w:t>具有履行合同所必需的设备的专业技术能力承诺</w:t>
      </w:r>
    </w:p>
    <w:p w:rsidR="00CC563C" w:rsidRDefault="009B7E10">
      <w:pPr>
        <w:widowControl/>
        <w:spacing w:line="500" w:lineRule="atLeast"/>
        <w:ind w:rightChars="15" w:right="31"/>
        <w:rPr>
          <w:rFonts w:ascii="宋体" w:hAnsi="宋体"/>
          <w:sz w:val="24"/>
          <w:u w:val="single"/>
        </w:rPr>
      </w:pPr>
      <w:r>
        <w:rPr>
          <w:rFonts w:ascii="宋体" w:hAnsi="宋体"/>
          <w:sz w:val="24"/>
          <w:u w:val="single"/>
        </w:rPr>
        <w:t>采购人和</w:t>
      </w:r>
      <w:r>
        <w:rPr>
          <w:rFonts w:ascii="宋体" w:hAnsi="宋体" w:hint="eastAsia"/>
          <w:sz w:val="24"/>
          <w:u w:val="single"/>
        </w:rPr>
        <w:t>采购机构</w:t>
      </w:r>
      <w:r>
        <w:rPr>
          <w:rFonts w:ascii="宋体" w:hAnsi="宋体"/>
          <w:sz w:val="24"/>
          <w:u w:val="single"/>
        </w:rPr>
        <w:t xml:space="preserve">： </w:t>
      </w:r>
    </w:p>
    <w:p w:rsidR="00CC563C" w:rsidRDefault="009B7E10">
      <w:pPr>
        <w:widowControl/>
        <w:spacing w:line="500" w:lineRule="atLeast"/>
        <w:ind w:rightChars="15" w:right="31" w:firstLine="480"/>
        <w:rPr>
          <w:rFonts w:ascii="宋体" w:hAnsi="宋体"/>
          <w:sz w:val="24"/>
        </w:rPr>
      </w:pPr>
      <w:r>
        <w:rPr>
          <w:rFonts w:ascii="宋体" w:hAnsi="宋体"/>
          <w:sz w:val="24"/>
        </w:rPr>
        <w:t>我方在此声明，我方在参加本次采购活动</w:t>
      </w:r>
      <w:r>
        <w:rPr>
          <w:rFonts w:ascii="宋体" w:hAnsi="宋体" w:hint="eastAsia"/>
          <w:sz w:val="24"/>
        </w:rPr>
        <w:t>中</w:t>
      </w:r>
      <w:r>
        <w:rPr>
          <w:rFonts w:ascii="宋体" w:hAnsi="宋体"/>
          <w:sz w:val="24"/>
        </w:rPr>
        <w:t>，</w:t>
      </w:r>
      <w:r>
        <w:rPr>
          <w:rFonts w:ascii="宋体" w:hAnsi="宋体" w:hint="eastAsia"/>
          <w:sz w:val="24"/>
        </w:rPr>
        <w:t>我方具有履行合同所必需的设备的专业技术能力。若不实，</w:t>
      </w:r>
      <w:r>
        <w:rPr>
          <w:rFonts w:ascii="宋体" w:hAnsi="宋体"/>
          <w:sz w:val="24"/>
        </w:rPr>
        <w:t>我方将无条件并愿意承担我方因提供虚假材料谋骗取中标、成交所引起的一切法律后果(包括经济损失)。</w:t>
      </w:r>
    </w:p>
    <w:p w:rsidR="00CC563C" w:rsidRDefault="009B7E10">
      <w:pPr>
        <w:widowControl/>
        <w:spacing w:line="500" w:lineRule="atLeast"/>
        <w:ind w:rightChars="15" w:right="31" w:firstLine="480"/>
        <w:rPr>
          <w:rFonts w:ascii="宋体" w:hAnsi="宋体"/>
          <w:b/>
          <w:bCs/>
          <w:sz w:val="32"/>
          <w:szCs w:val="32"/>
        </w:rPr>
      </w:pPr>
      <w:r>
        <w:rPr>
          <w:rFonts w:ascii="宋体" w:hAnsi="宋体" w:hint="eastAsia"/>
          <w:sz w:val="24"/>
        </w:rPr>
        <w:t>特此承诺。</w:t>
      </w:r>
    </w:p>
    <w:p w:rsidR="00CC563C" w:rsidRDefault="00CC563C">
      <w:pPr>
        <w:pStyle w:val="2"/>
        <w:rPr>
          <w:rFonts w:ascii="宋体" w:eastAsia="宋体" w:hAnsi="宋体"/>
          <w:bCs w:val="0"/>
          <w:color w:val="000000"/>
          <w:szCs w:val="28"/>
        </w:rPr>
      </w:pPr>
    </w:p>
    <w:p w:rsidR="00CC563C" w:rsidRDefault="00CC563C">
      <w:pPr>
        <w:pStyle w:val="2"/>
        <w:rPr>
          <w:rFonts w:ascii="宋体" w:eastAsia="宋体" w:hAnsi="宋体"/>
          <w:bCs w:val="0"/>
          <w:color w:val="000000"/>
          <w:szCs w:val="28"/>
        </w:rPr>
      </w:pPr>
    </w:p>
    <w:p w:rsidR="00CC563C" w:rsidRDefault="009B7E10">
      <w:pPr>
        <w:widowControl/>
        <w:spacing w:line="500" w:lineRule="atLeast"/>
        <w:ind w:leftChars="600" w:left="1260" w:rightChars="15" w:right="31" w:firstLine="590"/>
        <w:rPr>
          <w:rFonts w:ascii="宋体" w:hAnsi="宋体"/>
          <w:sz w:val="24"/>
        </w:rPr>
      </w:pPr>
      <w:r>
        <w:rPr>
          <w:rFonts w:ascii="宋体" w:hAnsi="宋体" w:cs="宋体" w:hint="eastAsia"/>
          <w:sz w:val="24"/>
        </w:rPr>
        <w:t xml:space="preserve">    </w:t>
      </w:r>
      <w:r>
        <w:rPr>
          <w:rFonts w:ascii="宋体" w:hAnsi="宋体" w:hint="eastAsia"/>
          <w:sz w:val="24"/>
        </w:rPr>
        <w:t xml:space="preserve">              </w:t>
      </w:r>
      <w:r>
        <w:rPr>
          <w:rFonts w:ascii="宋体" w:hAnsi="宋体"/>
          <w:sz w:val="24"/>
        </w:rPr>
        <w:t xml:space="preserve">投标单位名称（签章）：                               </w:t>
      </w:r>
    </w:p>
    <w:p w:rsidR="00CC563C" w:rsidRDefault="009B7E10">
      <w:pPr>
        <w:widowControl/>
        <w:spacing w:line="500" w:lineRule="atLeast"/>
        <w:ind w:leftChars="600" w:left="1260" w:rightChars="15" w:right="31" w:firstLine="590"/>
        <w:rPr>
          <w:rFonts w:ascii="宋体" w:hAnsi="宋体"/>
          <w:sz w:val="24"/>
        </w:rPr>
      </w:pPr>
      <w:r>
        <w:rPr>
          <w:rFonts w:ascii="宋体" w:hAnsi="宋体" w:hint="eastAsia"/>
          <w:sz w:val="24"/>
        </w:rPr>
        <w:t xml:space="preserve">                   </w:t>
      </w:r>
    </w:p>
    <w:p w:rsidR="00CC563C" w:rsidRDefault="009B7E10">
      <w:pPr>
        <w:widowControl/>
        <w:spacing w:line="500" w:lineRule="atLeast"/>
        <w:ind w:leftChars="600" w:left="1260" w:rightChars="15" w:right="31" w:firstLine="590"/>
        <w:rPr>
          <w:rFonts w:ascii="宋体" w:hAnsi="宋体"/>
          <w:sz w:val="24"/>
        </w:rPr>
      </w:pPr>
      <w:r>
        <w:rPr>
          <w:rFonts w:ascii="宋体" w:hAnsi="宋体" w:hint="eastAsia"/>
          <w:sz w:val="24"/>
        </w:rPr>
        <w:t xml:space="preserve">                  </w:t>
      </w:r>
      <w:r>
        <w:rPr>
          <w:rFonts w:ascii="宋体" w:hAnsi="宋体"/>
          <w:sz w:val="24"/>
        </w:rPr>
        <w:t xml:space="preserve">法定代表人或法定代表人授权代表签字：                </w:t>
      </w:r>
    </w:p>
    <w:p w:rsidR="00CC563C" w:rsidRDefault="009B7E10">
      <w:pPr>
        <w:widowControl/>
        <w:spacing w:line="500" w:lineRule="atLeast"/>
        <w:ind w:leftChars="600" w:left="1260" w:rightChars="15" w:right="31" w:firstLine="590"/>
        <w:rPr>
          <w:rFonts w:ascii="宋体" w:hAnsi="宋体"/>
          <w:sz w:val="24"/>
        </w:rPr>
      </w:pPr>
      <w:r>
        <w:rPr>
          <w:rFonts w:ascii="宋体" w:hAnsi="宋体" w:hint="eastAsia"/>
          <w:sz w:val="24"/>
        </w:rPr>
        <w:t xml:space="preserve">              </w:t>
      </w:r>
    </w:p>
    <w:p w:rsidR="00CC563C" w:rsidRDefault="009B7E10">
      <w:pPr>
        <w:widowControl/>
        <w:spacing w:line="500" w:lineRule="atLeast"/>
        <w:ind w:leftChars="600" w:left="1260" w:rightChars="15" w:right="31" w:firstLine="590"/>
      </w:pPr>
      <w:r>
        <w:rPr>
          <w:rFonts w:ascii="宋体" w:hAnsi="宋体" w:hint="eastAsia"/>
          <w:sz w:val="24"/>
        </w:rPr>
        <w:t xml:space="preserve">                  </w:t>
      </w:r>
      <w:r>
        <w:rPr>
          <w:rFonts w:ascii="宋体" w:hAnsi="宋体"/>
          <w:sz w:val="24"/>
        </w:rPr>
        <w:t>日    期：    年   月    日</w:t>
      </w:r>
    </w:p>
    <w:p w:rsidR="00CC563C" w:rsidRDefault="009B7E10">
      <w:pPr>
        <w:spacing w:line="440" w:lineRule="exact"/>
        <w:ind w:leftChars="1" w:left="2" w:firstLineChars="200" w:firstLine="420"/>
        <w:rPr>
          <w:rFonts w:ascii="Times New Roman" w:hAnsi="Times New Roman" w:cs="Times New Roman"/>
          <w:bCs/>
          <w:color w:val="000000" w:themeColor="text1"/>
          <w:sz w:val="24"/>
        </w:rPr>
      </w:pPr>
      <w:r>
        <w:rPr>
          <w:rFonts w:ascii="Times New Roman" w:hAnsi="Times New Roman" w:cs="Times New Roman"/>
          <w:color w:val="000000" w:themeColor="text1"/>
          <w:szCs w:val="28"/>
        </w:rPr>
        <w:br w:type="page"/>
      </w:r>
      <w:r>
        <w:rPr>
          <w:rFonts w:ascii="Times New Roman" w:hAnsi="Times New Roman" w:cs="Times New Roman"/>
          <w:bCs/>
          <w:color w:val="000000" w:themeColor="text1"/>
          <w:sz w:val="24"/>
        </w:rPr>
        <w:lastRenderedPageBreak/>
        <w:t>附件</w:t>
      </w:r>
      <w:r w:rsidR="007C3D02">
        <w:rPr>
          <w:rFonts w:ascii="Times New Roman" w:hAnsi="Times New Roman" w:cs="Times New Roman" w:hint="eastAsia"/>
          <w:bCs/>
          <w:color w:val="000000" w:themeColor="text1"/>
          <w:sz w:val="24"/>
        </w:rPr>
        <w:t>9</w:t>
      </w:r>
    </w:p>
    <w:p w:rsidR="00CC563C" w:rsidRDefault="00CC563C">
      <w:pPr>
        <w:widowControl/>
        <w:jc w:val="left"/>
        <w:rPr>
          <w:rFonts w:ascii="Times New Roman" w:hAnsi="Times New Roman" w:cs="Times New Roman"/>
          <w:bCs/>
          <w:color w:val="000000" w:themeColor="text1"/>
          <w:sz w:val="24"/>
        </w:rPr>
      </w:pPr>
    </w:p>
    <w:p w:rsidR="00CC563C" w:rsidRDefault="009B7E10">
      <w:pPr>
        <w:jc w:val="center"/>
        <w:rPr>
          <w:b/>
          <w:bCs/>
          <w:sz w:val="30"/>
          <w:szCs w:val="30"/>
        </w:rPr>
      </w:pPr>
      <w:r>
        <w:rPr>
          <w:rFonts w:hint="eastAsia"/>
          <w:b/>
          <w:bCs/>
          <w:sz w:val="30"/>
          <w:szCs w:val="30"/>
        </w:rPr>
        <w:t>不拖欠劳动者工资承诺书</w:t>
      </w:r>
    </w:p>
    <w:p w:rsidR="00CC563C" w:rsidRDefault="00CC563C">
      <w:pPr>
        <w:pStyle w:val="20"/>
        <w:ind w:firstLine="602"/>
        <w:rPr>
          <w:b/>
          <w:bCs/>
          <w:sz w:val="30"/>
          <w:szCs w:val="30"/>
        </w:rPr>
      </w:pPr>
    </w:p>
    <w:p w:rsidR="00CC563C" w:rsidRDefault="009B7E10">
      <w:pPr>
        <w:spacing w:line="500" w:lineRule="exact"/>
        <w:jc w:val="center"/>
        <w:rPr>
          <w:rFonts w:ascii="Times New Roman" w:eastAsiaTheme="majorEastAsia" w:hAnsi="Times New Roman" w:cs="Times New Roman"/>
          <w:bCs/>
          <w:color w:val="000000" w:themeColor="text1"/>
          <w:sz w:val="32"/>
          <w:szCs w:val="32"/>
        </w:rPr>
      </w:pPr>
      <w:r>
        <w:rPr>
          <w:rFonts w:ascii="Times New Roman" w:hAnsi="Times New Roman" w:cs="Times New Roman"/>
          <w:sz w:val="24"/>
        </w:rPr>
        <w:t>（供应商自行编写）</w:t>
      </w:r>
    </w:p>
    <w:p w:rsidR="00CC563C" w:rsidRDefault="00CC563C">
      <w:pPr>
        <w:pStyle w:val="20"/>
        <w:ind w:firstLine="602"/>
        <w:rPr>
          <w:b/>
          <w:bCs/>
          <w:sz w:val="30"/>
          <w:szCs w:val="30"/>
        </w:rPr>
      </w:pPr>
    </w:p>
    <w:p w:rsidR="00CC563C" w:rsidRDefault="009B7E10">
      <w:pPr>
        <w:widowControl/>
        <w:jc w:val="left"/>
        <w:rPr>
          <w:rFonts w:ascii="Times New Roman" w:hAnsi="Times New Roman" w:cs="Times New Roman"/>
          <w:color w:val="000000" w:themeColor="text1"/>
          <w:sz w:val="24"/>
        </w:rPr>
      </w:pPr>
      <w:r>
        <w:rPr>
          <w:rFonts w:ascii="Times New Roman" w:hAnsi="Times New Roman" w:cs="Times New Roman"/>
          <w:color w:val="000000" w:themeColor="text1"/>
          <w:sz w:val="24"/>
        </w:rPr>
        <w:br w:type="page"/>
      </w:r>
    </w:p>
    <w:p w:rsidR="00CC563C" w:rsidRDefault="009B7E10">
      <w:pPr>
        <w:spacing w:beforeLines="50" w:before="120" w:afterLines="100" w:after="240"/>
        <w:rPr>
          <w:rFonts w:ascii="Times New Roman" w:hAnsi="Times New Roman" w:cs="Times New Roman"/>
          <w:bCs/>
          <w:color w:val="000000" w:themeColor="text1"/>
          <w:sz w:val="24"/>
        </w:rPr>
      </w:pPr>
      <w:r>
        <w:rPr>
          <w:rFonts w:ascii="Times New Roman" w:hAnsi="Times New Roman" w:cs="Times New Roman"/>
          <w:bCs/>
          <w:color w:val="000000" w:themeColor="text1"/>
          <w:sz w:val="24"/>
        </w:rPr>
        <w:lastRenderedPageBreak/>
        <w:t>附件</w:t>
      </w:r>
      <w:r>
        <w:rPr>
          <w:rFonts w:ascii="Times New Roman" w:hAnsi="Times New Roman" w:cs="Times New Roman"/>
          <w:bCs/>
          <w:color w:val="000000" w:themeColor="text1"/>
          <w:sz w:val="24"/>
        </w:rPr>
        <w:t>1</w:t>
      </w:r>
      <w:r w:rsidR="00371FDE">
        <w:rPr>
          <w:rFonts w:ascii="Times New Roman" w:hAnsi="Times New Roman" w:cs="Times New Roman" w:hint="eastAsia"/>
          <w:bCs/>
          <w:color w:val="000000" w:themeColor="text1"/>
          <w:sz w:val="24"/>
        </w:rPr>
        <w:t>0</w:t>
      </w:r>
    </w:p>
    <w:p w:rsidR="00CC563C" w:rsidRDefault="009B7E10">
      <w:pPr>
        <w:jc w:val="center"/>
        <w:rPr>
          <w:sz w:val="32"/>
          <w:szCs w:val="32"/>
        </w:rPr>
      </w:pPr>
      <w:r>
        <w:rPr>
          <w:rFonts w:hint="eastAsia"/>
          <w:sz w:val="32"/>
          <w:szCs w:val="32"/>
        </w:rPr>
        <w:t>中小企业声明函</w:t>
      </w:r>
    </w:p>
    <w:p w:rsidR="00CC563C" w:rsidRDefault="009B7E10">
      <w:pPr>
        <w:rPr>
          <w:sz w:val="32"/>
          <w:szCs w:val="32"/>
        </w:rPr>
      </w:pPr>
      <w:r>
        <w:rPr>
          <w:rFonts w:hint="eastAsia"/>
          <w:sz w:val="32"/>
          <w:szCs w:val="32"/>
        </w:rPr>
        <w:t xml:space="preserve">　　</w:t>
      </w:r>
    </w:p>
    <w:p w:rsidR="00CC563C" w:rsidRDefault="009B7E10">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本公司郑重声明，根据《政府采购促进中小企业发展暂行办法》（财库〔2011〕181号）的规定，本公司为______（请填写：中型、小型、微型）企业。即，本公司同时满足以下条件：</w:t>
      </w:r>
      <w:r>
        <w:rPr>
          <w:rFonts w:asciiTheme="majorEastAsia" w:eastAsiaTheme="majorEastAsia" w:hAnsiTheme="majorEastAsia" w:hint="eastAsia"/>
          <w:sz w:val="24"/>
        </w:rPr>
        <w:br/>
        <w:t xml:space="preserve">　　1. 根据《工业和信息化部、国家统计局、国家发展和改革委员会、财政部关于印发中小企业划型标准规定的通知》（工信部联企业〔2011〕300号）规定的划分标准，本公司为______（请填写：中型、小型、微型）企业。</w:t>
      </w:r>
      <w:r>
        <w:rPr>
          <w:rFonts w:asciiTheme="majorEastAsia" w:eastAsiaTheme="majorEastAsia" w:hAnsiTheme="majorEastAsia" w:hint="eastAsia"/>
          <w:sz w:val="24"/>
        </w:rPr>
        <w:br/>
        <w:t xml:space="preserve">　　2. 本公司参加____单位的____项目（项目编号：）采购活动提供本企业制造的货物，由本企业承担工程、提供服务，或者提供其他______（请填写：中型、小型、微型）企业制造的货物。本条所称货物不包括使用大型企业注册商标的货物。</w:t>
      </w:r>
      <w:r>
        <w:rPr>
          <w:rFonts w:asciiTheme="majorEastAsia" w:eastAsiaTheme="majorEastAsia" w:hAnsiTheme="majorEastAsia" w:hint="eastAsia"/>
          <w:sz w:val="24"/>
        </w:rPr>
        <w:br/>
        <w:t xml:space="preserve">　　本公司对上述声明的真实性负责。如有虚假，将依法承担相应责任。</w:t>
      </w:r>
      <w:r>
        <w:rPr>
          <w:rFonts w:asciiTheme="majorEastAsia" w:eastAsiaTheme="majorEastAsia" w:hAnsiTheme="majorEastAsia" w:hint="eastAsia"/>
          <w:sz w:val="24"/>
        </w:rPr>
        <w:br/>
        <w:t xml:space="preserve">　　</w:t>
      </w:r>
    </w:p>
    <w:p w:rsidR="00CC563C" w:rsidRDefault="009B7E10">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企业名称（盖章）：</w:t>
      </w:r>
    </w:p>
    <w:p w:rsidR="00CC563C" w:rsidRDefault="009B7E10">
      <w:pPr>
        <w:spacing w:line="440" w:lineRule="exact"/>
        <w:jc w:val="center"/>
        <w:sectPr w:rsidR="00CC563C">
          <w:pgSz w:w="11906" w:h="16838"/>
          <w:pgMar w:top="1440" w:right="1797" w:bottom="1440" w:left="1797" w:header="851" w:footer="992" w:gutter="0"/>
          <w:cols w:space="425"/>
          <w:docGrid w:linePitch="312"/>
        </w:sectPr>
      </w:pPr>
      <w:r>
        <w:rPr>
          <w:rFonts w:asciiTheme="majorEastAsia" w:eastAsiaTheme="majorEastAsia" w:hAnsiTheme="majorEastAsia" w:hint="eastAsia"/>
          <w:sz w:val="24"/>
        </w:rPr>
        <w:t>企业法人（负责人）签字（签章）：</w:t>
      </w:r>
      <w:r>
        <w:rPr>
          <w:rFonts w:asciiTheme="majorEastAsia" w:eastAsiaTheme="majorEastAsia" w:hAnsiTheme="majorEastAsia" w:hint="eastAsia"/>
          <w:sz w:val="24"/>
        </w:rPr>
        <w:br/>
        <w:t xml:space="preserve">　　日</w:t>
      </w:r>
      <w:r>
        <w:rPr>
          <w:rFonts w:asciiTheme="majorEastAsia" w:eastAsiaTheme="majorEastAsia" w:hAnsiTheme="majorEastAsia" w:cs="宋体" w:hint="eastAsia"/>
          <w:sz w:val="24"/>
        </w:rPr>
        <w:t>  </w:t>
      </w:r>
      <w:r>
        <w:rPr>
          <w:rFonts w:asciiTheme="majorEastAsia" w:eastAsiaTheme="majorEastAsia" w:hAnsiTheme="majorEastAsia" w:hint="eastAsia"/>
          <w:sz w:val="24"/>
        </w:rPr>
        <w:t>期：</w:t>
      </w:r>
    </w:p>
    <w:p w:rsidR="00CC563C" w:rsidRDefault="009B7E10">
      <w:pPr>
        <w:rPr>
          <w:sz w:val="24"/>
        </w:rPr>
      </w:pPr>
      <w:r>
        <w:rPr>
          <w:rFonts w:hint="eastAsia"/>
          <w:sz w:val="24"/>
        </w:rPr>
        <w:lastRenderedPageBreak/>
        <w:t>附件</w:t>
      </w:r>
      <w:r>
        <w:rPr>
          <w:sz w:val="24"/>
        </w:rPr>
        <w:t>1</w:t>
      </w:r>
      <w:r w:rsidR="00371FDE">
        <w:rPr>
          <w:rFonts w:hint="eastAsia"/>
          <w:sz w:val="24"/>
        </w:rPr>
        <w:t>1</w:t>
      </w:r>
    </w:p>
    <w:p w:rsidR="00CC563C" w:rsidRDefault="009B7E10">
      <w:pPr>
        <w:spacing w:line="588" w:lineRule="exact"/>
        <w:ind w:firstLine="667"/>
        <w:jc w:val="center"/>
        <w:rPr>
          <w:rFonts w:asciiTheme="majorEastAsia" w:eastAsiaTheme="majorEastAsia" w:hAnsiTheme="majorEastAsia"/>
          <w:b/>
          <w:spacing w:val="6"/>
          <w:sz w:val="32"/>
          <w:szCs w:val="32"/>
        </w:rPr>
      </w:pPr>
      <w:bookmarkStart w:id="14" w:name="OLE_LINK14"/>
      <w:bookmarkStart w:id="15" w:name="OLE_LINK13"/>
      <w:r>
        <w:rPr>
          <w:rFonts w:asciiTheme="majorEastAsia" w:eastAsiaTheme="majorEastAsia" w:hAnsiTheme="majorEastAsia"/>
          <w:b/>
          <w:spacing w:val="6"/>
          <w:sz w:val="32"/>
          <w:szCs w:val="32"/>
        </w:rPr>
        <w:t>残疾人福利性单位声明函</w:t>
      </w:r>
    </w:p>
    <w:bookmarkEnd w:id="14"/>
    <w:bookmarkEnd w:id="15"/>
    <w:p w:rsidR="00CC563C" w:rsidRDefault="00CC563C">
      <w:pPr>
        <w:spacing w:line="588" w:lineRule="exact"/>
        <w:ind w:firstLine="626"/>
        <w:rPr>
          <w:rFonts w:eastAsia="仿宋_GB2312"/>
          <w:b/>
          <w:spacing w:val="6"/>
          <w:sz w:val="30"/>
          <w:szCs w:val="30"/>
        </w:rPr>
      </w:pPr>
    </w:p>
    <w:p w:rsidR="00CC563C" w:rsidRDefault="009B7E10">
      <w:pPr>
        <w:spacing w:line="588" w:lineRule="exact"/>
        <w:ind w:firstLine="624"/>
        <w:rPr>
          <w:rFonts w:eastAsia="仿宋_GB2312"/>
          <w:spacing w:val="6"/>
          <w:sz w:val="30"/>
          <w:szCs w:val="30"/>
        </w:rPr>
      </w:pPr>
      <w:r>
        <w:rPr>
          <w:rFonts w:eastAsia="仿宋_GB2312"/>
          <w:spacing w:val="6"/>
          <w:sz w:val="30"/>
          <w:szCs w:val="30"/>
        </w:rPr>
        <w:t>本单位郑重声明，根据《财政部</w:t>
      </w:r>
      <w:r>
        <w:rPr>
          <w:rFonts w:eastAsia="仿宋_GB2312"/>
          <w:spacing w:val="6"/>
          <w:sz w:val="30"/>
          <w:szCs w:val="30"/>
        </w:rPr>
        <w:t xml:space="preserve"> </w:t>
      </w:r>
      <w:r>
        <w:rPr>
          <w:rFonts w:eastAsia="仿宋_GB2312"/>
          <w:spacing w:val="6"/>
          <w:sz w:val="30"/>
          <w:szCs w:val="30"/>
        </w:rPr>
        <w:t>民政部</w:t>
      </w:r>
      <w:r>
        <w:rPr>
          <w:rFonts w:eastAsia="仿宋_GB2312"/>
          <w:spacing w:val="6"/>
          <w:sz w:val="30"/>
          <w:szCs w:val="30"/>
        </w:rPr>
        <w:t xml:space="preserve"> </w:t>
      </w:r>
      <w:r>
        <w:rPr>
          <w:rFonts w:eastAsia="仿宋_GB2312"/>
          <w:spacing w:val="6"/>
          <w:sz w:val="30"/>
          <w:szCs w:val="30"/>
        </w:rPr>
        <w:t>中国残疾人联合会关于促进残疾人就业政府采购政策的通知》（财库</w:t>
      </w:r>
      <w:r>
        <w:rPr>
          <w:rFonts w:eastAsia="仿宋_GB2312"/>
          <w:sz w:val="32"/>
          <w:szCs w:val="32"/>
        </w:rPr>
        <w:t>〔</w:t>
      </w:r>
      <w:r>
        <w:rPr>
          <w:rFonts w:eastAsia="仿宋_GB2312"/>
          <w:sz w:val="32"/>
          <w:szCs w:val="32"/>
        </w:rPr>
        <w:t>2017</w:t>
      </w:r>
      <w:r>
        <w:rPr>
          <w:rFonts w:eastAsia="仿宋_GB2312"/>
          <w:sz w:val="32"/>
          <w:szCs w:val="32"/>
        </w:rPr>
        <w:t>〕</w:t>
      </w:r>
      <w:r>
        <w:rPr>
          <w:rFonts w:eastAsia="仿宋_GB2312"/>
          <w:sz w:val="32"/>
          <w:szCs w:val="32"/>
        </w:rPr>
        <w:t xml:space="preserve"> 141</w:t>
      </w:r>
      <w:r>
        <w:rPr>
          <w:rFonts w:eastAsia="仿宋_GB2312"/>
          <w:spacing w:val="6"/>
          <w:sz w:val="30"/>
          <w:szCs w:val="30"/>
        </w:rPr>
        <w:t>号）的规定，本单位为符合条件的残疾人福利性单位，且本单位参加</w:t>
      </w:r>
      <w:r>
        <w:rPr>
          <w:rFonts w:eastAsia="仿宋_GB2312"/>
          <w:spacing w:val="6"/>
          <w:sz w:val="30"/>
          <w:szCs w:val="30"/>
        </w:rPr>
        <w:t>______</w:t>
      </w:r>
      <w:r>
        <w:rPr>
          <w:rFonts w:eastAsia="仿宋_GB2312"/>
          <w:spacing w:val="6"/>
          <w:sz w:val="30"/>
          <w:szCs w:val="30"/>
        </w:rPr>
        <w:t>单位的</w:t>
      </w:r>
      <w:r>
        <w:rPr>
          <w:rFonts w:eastAsia="仿宋_GB2312"/>
          <w:spacing w:val="6"/>
          <w:sz w:val="30"/>
          <w:szCs w:val="30"/>
        </w:rPr>
        <w:t>______</w:t>
      </w:r>
      <w:r>
        <w:rPr>
          <w:rFonts w:eastAsia="仿宋_GB2312"/>
          <w:spacing w:val="6"/>
          <w:sz w:val="30"/>
          <w:szCs w:val="30"/>
        </w:rPr>
        <w:t>项目采购活动提供本单位制造的货物（由本单位承担工程</w:t>
      </w:r>
      <w:r>
        <w:rPr>
          <w:rFonts w:eastAsia="仿宋_GB2312"/>
          <w:spacing w:val="6"/>
          <w:sz w:val="30"/>
          <w:szCs w:val="30"/>
        </w:rPr>
        <w:t>/</w:t>
      </w:r>
      <w:r>
        <w:rPr>
          <w:rFonts w:eastAsia="仿宋_GB2312"/>
          <w:spacing w:val="6"/>
          <w:sz w:val="30"/>
          <w:szCs w:val="30"/>
        </w:rPr>
        <w:t>提供服务），或者提供其他残疾人福利性单位制造的货物（不包括使用非残疾人福利性单位注册商标的货物）。</w:t>
      </w:r>
    </w:p>
    <w:p w:rsidR="00CC563C" w:rsidRDefault="009B7E10">
      <w:pPr>
        <w:spacing w:line="588" w:lineRule="exact"/>
        <w:ind w:firstLine="624"/>
        <w:rPr>
          <w:rFonts w:eastAsia="仿宋_GB2312"/>
          <w:spacing w:val="6"/>
          <w:sz w:val="30"/>
          <w:szCs w:val="30"/>
        </w:rPr>
      </w:pPr>
      <w:r>
        <w:rPr>
          <w:rFonts w:eastAsia="仿宋_GB2312"/>
          <w:spacing w:val="6"/>
          <w:sz w:val="30"/>
          <w:szCs w:val="30"/>
        </w:rPr>
        <w:t>本单位对上述声明的真实性负责。如有虚假，将依法承担相应责任。</w:t>
      </w:r>
    </w:p>
    <w:p w:rsidR="00CC563C" w:rsidRDefault="00CC563C">
      <w:pPr>
        <w:spacing w:line="588" w:lineRule="exact"/>
        <w:ind w:firstLine="624"/>
        <w:rPr>
          <w:rFonts w:eastAsia="仿宋_GB2312"/>
          <w:spacing w:val="6"/>
          <w:sz w:val="30"/>
          <w:szCs w:val="30"/>
        </w:rPr>
      </w:pPr>
    </w:p>
    <w:p w:rsidR="00CC563C" w:rsidRDefault="00CC563C">
      <w:pPr>
        <w:spacing w:line="588" w:lineRule="exact"/>
        <w:ind w:firstLine="624"/>
        <w:rPr>
          <w:rFonts w:eastAsia="仿宋_GB2312"/>
          <w:spacing w:val="6"/>
          <w:sz w:val="30"/>
          <w:szCs w:val="30"/>
        </w:rPr>
      </w:pPr>
    </w:p>
    <w:p w:rsidR="00CC563C" w:rsidRDefault="009B7E10">
      <w:pPr>
        <w:tabs>
          <w:tab w:val="left" w:pos="4860"/>
        </w:tabs>
        <w:spacing w:line="588" w:lineRule="exact"/>
        <w:ind w:right="1560" w:firstLine="624"/>
        <w:jc w:val="center"/>
        <w:rPr>
          <w:rFonts w:eastAsia="仿宋_GB2312"/>
          <w:spacing w:val="6"/>
          <w:sz w:val="30"/>
          <w:szCs w:val="30"/>
        </w:rPr>
      </w:pPr>
      <w:r>
        <w:rPr>
          <w:rFonts w:eastAsia="仿宋_GB2312"/>
          <w:spacing w:val="6"/>
          <w:sz w:val="30"/>
          <w:szCs w:val="30"/>
        </w:rPr>
        <w:t xml:space="preserve">               </w:t>
      </w:r>
      <w:r>
        <w:rPr>
          <w:rFonts w:eastAsia="仿宋_GB2312"/>
          <w:spacing w:val="6"/>
          <w:sz w:val="30"/>
          <w:szCs w:val="30"/>
        </w:rPr>
        <w:t>单位名称（盖章）：</w:t>
      </w:r>
    </w:p>
    <w:p w:rsidR="00CC563C" w:rsidRDefault="009B7E10">
      <w:pPr>
        <w:rPr>
          <w:sz w:val="24"/>
        </w:rPr>
      </w:pPr>
      <w:r>
        <w:rPr>
          <w:rFonts w:eastAsia="仿宋_GB2312"/>
          <w:spacing w:val="6"/>
          <w:sz w:val="30"/>
          <w:szCs w:val="30"/>
        </w:rPr>
        <w:t xml:space="preserve">                      </w:t>
      </w:r>
      <w:r>
        <w:rPr>
          <w:rFonts w:eastAsia="仿宋_GB2312"/>
          <w:spacing w:val="6"/>
          <w:sz w:val="30"/>
          <w:szCs w:val="30"/>
        </w:rPr>
        <w:t>日</w:t>
      </w:r>
      <w:r>
        <w:rPr>
          <w:rFonts w:eastAsia="仿宋_GB2312"/>
          <w:spacing w:val="6"/>
          <w:sz w:val="30"/>
          <w:szCs w:val="30"/>
        </w:rPr>
        <w:t xml:space="preserve">  </w:t>
      </w:r>
      <w:r>
        <w:rPr>
          <w:rFonts w:eastAsia="仿宋_GB2312"/>
          <w:spacing w:val="6"/>
          <w:sz w:val="30"/>
          <w:szCs w:val="30"/>
        </w:rPr>
        <w:t>期：</w:t>
      </w:r>
    </w:p>
    <w:p w:rsidR="00CC563C" w:rsidRDefault="00CC563C">
      <w:pPr>
        <w:rPr>
          <w:sz w:val="24"/>
        </w:rPr>
      </w:pPr>
    </w:p>
    <w:p w:rsidR="00CC563C" w:rsidRDefault="00CC563C">
      <w:pPr>
        <w:rPr>
          <w:sz w:val="24"/>
        </w:rPr>
      </w:pPr>
    </w:p>
    <w:p w:rsidR="00CC563C" w:rsidRDefault="00CC563C">
      <w:pPr>
        <w:rPr>
          <w:sz w:val="24"/>
        </w:rPr>
      </w:pPr>
    </w:p>
    <w:p w:rsidR="00CC563C" w:rsidRDefault="00CC563C">
      <w:pPr>
        <w:rPr>
          <w:sz w:val="24"/>
        </w:rPr>
      </w:pPr>
    </w:p>
    <w:p w:rsidR="00CC563C" w:rsidRDefault="00CC563C">
      <w:pPr>
        <w:rPr>
          <w:sz w:val="24"/>
        </w:rPr>
      </w:pPr>
    </w:p>
    <w:p w:rsidR="00CC563C" w:rsidRDefault="00CC563C">
      <w:pPr>
        <w:rPr>
          <w:sz w:val="24"/>
        </w:rPr>
      </w:pPr>
    </w:p>
    <w:p w:rsidR="00CC563C" w:rsidRDefault="00CC563C">
      <w:pPr>
        <w:rPr>
          <w:sz w:val="24"/>
        </w:rPr>
      </w:pPr>
    </w:p>
    <w:p w:rsidR="00CC563C" w:rsidRDefault="00CC563C">
      <w:pPr>
        <w:rPr>
          <w:sz w:val="24"/>
        </w:rPr>
      </w:pPr>
    </w:p>
    <w:p w:rsidR="00CC563C" w:rsidRDefault="00CC563C">
      <w:pPr>
        <w:rPr>
          <w:sz w:val="24"/>
        </w:rPr>
      </w:pPr>
    </w:p>
    <w:p w:rsidR="00CC563C" w:rsidRDefault="00CC563C">
      <w:pPr>
        <w:rPr>
          <w:sz w:val="24"/>
        </w:rPr>
      </w:pPr>
    </w:p>
    <w:p w:rsidR="00CC563C" w:rsidRDefault="00CC563C">
      <w:pPr>
        <w:rPr>
          <w:sz w:val="24"/>
        </w:rPr>
      </w:pPr>
    </w:p>
    <w:p w:rsidR="00CC563C" w:rsidRDefault="00CC563C">
      <w:pPr>
        <w:rPr>
          <w:sz w:val="24"/>
        </w:rPr>
      </w:pPr>
    </w:p>
    <w:p w:rsidR="00CC563C" w:rsidRDefault="00CC563C">
      <w:pPr>
        <w:rPr>
          <w:sz w:val="24"/>
        </w:rPr>
      </w:pPr>
    </w:p>
    <w:p w:rsidR="00CC563C" w:rsidRDefault="00CC563C">
      <w:pPr>
        <w:rPr>
          <w:sz w:val="24"/>
        </w:rPr>
      </w:pPr>
    </w:p>
    <w:p w:rsidR="00CC563C" w:rsidRDefault="00CC563C">
      <w:pPr>
        <w:rPr>
          <w:sz w:val="24"/>
        </w:rPr>
      </w:pPr>
    </w:p>
    <w:p w:rsidR="00CC563C" w:rsidRDefault="00CC563C">
      <w:pPr>
        <w:rPr>
          <w:sz w:val="24"/>
        </w:rPr>
      </w:pPr>
    </w:p>
    <w:p w:rsidR="00CC563C" w:rsidRDefault="00CC563C">
      <w:pPr>
        <w:spacing w:line="360" w:lineRule="auto"/>
        <w:rPr>
          <w:rFonts w:asciiTheme="majorEastAsia" w:eastAsiaTheme="majorEastAsia" w:hAnsiTheme="majorEastAsia"/>
          <w:sz w:val="24"/>
        </w:rPr>
        <w:sectPr w:rsidR="00CC563C">
          <w:pgSz w:w="11906" w:h="16838"/>
          <w:pgMar w:top="1440" w:right="1797" w:bottom="1440" w:left="1797" w:header="851" w:footer="992" w:gutter="0"/>
          <w:cols w:space="425"/>
          <w:docGrid w:linePitch="312"/>
        </w:sectPr>
      </w:pPr>
    </w:p>
    <w:p w:rsidR="00CC563C" w:rsidRDefault="009B7E10">
      <w:pPr>
        <w:jc w:val="center"/>
        <w:rPr>
          <w:rFonts w:ascii="宋体" w:hAnsi="宋体" w:cs="宋体"/>
          <w:kern w:val="0"/>
          <w:sz w:val="36"/>
          <w:szCs w:val="36"/>
        </w:rPr>
      </w:pPr>
      <w:r>
        <w:rPr>
          <w:rFonts w:ascii="宋体" w:hAnsi="宋体" w:cs="宋体" w:hint="eastAsia"/>
          <w:kern w:val="0"/>
          <w:sz w:val="36"/>
          <w:szCs w:val="36"/>
        </w:rPr>
        <w:lastRenderedPageBreak/>
        <w:t>中小企业划型标准</w:t>
      </w:r>
    </w:p>
    <w:tbl>
      <w:tblPr>
        <w:tblW w:w="14174" w:type="dxa"/>
        <w:tblLayout w:type="fixed"/>
        <w:tblLook w:val="04A0" w:firstRow="1" w:lastRow="0" w:firstColumn="1" w:lastColumn="0" w:noHBand="0" w:noVBand="1"/>
      </w:tblPr>
      <w:tblGrid>
        <w:gridCol w:w="426"/>
        <w:gridCol w:w="1387"/>
        <w:gridCol w:w="924"/>
        <w:gridCol w:w="916"/>
        <w:gridCol w:w="1083"/>
        <w:gridCol w:w="989"/>
        <w:gridCol w:w="904"/>
        <w:gridCol w:w="1100"/>
        <w:gridCol w:w="1057"/>
        <w:gridCol w:w="955"/>
        <w:gridCol w:w="1162"/>
        <w:gridCol w:w="1057"/>
        <w:gridCol w:w="1193"/>
        <w:gridCol w:w="1021"/>
      </w:tblGrid>
      <w:tr w:rsidR="00CC563C">
        <w:trPr>
          <w:trHeight w:val="416"/>
          <w:tblHeader/>
        </w:trPr>
        <w:tc>
          <w:tcPr>
            <w:tcW w:w="426" w:type="dxa"/>
            <w:vMerge w:val="restart"/>
            <w:tcBorders>
              <w:top w:val="single" w:sz="4" w:space="0" w:color="auto"/>
              <w:left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序号</w:t>
            </w:r>
          </w:p>
        </w:tc>
        <w:tc>
          <w:tcPr>
            <w:tcW w:w="1387" w:type="dxa"/>
            <w:vMerge w:val="restart"/>
            <w:tcBorders>
              <w:top w:val="single" w:sz="4" w:space="0" w:color="auto"/>
              <w:left w:val="nil"/>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行业</w:t>
            </w:r>
          </w:p>
        </w:tc>
        <w:tc>
          <w:tcPr>
            <w:tcW w:w="2923" w:type="dxa"/>
            <w:gridSpan w:val="3"/>
            <w:tcBorders>
              <w:top w:val="single" w:sz="4" w:space="0" w:color="auto"/>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大型企业</w:t>
            </w:r>
          </w:p>
        </w:tc>
        <w:tc>
          <w:tcPr>
            <w:tcW w:w="2993" w:type="dxa"/>
            <w:gridSpan w:val="3"/>
            <w:tcBorders>
              <w:top w:val="single" w:sz="4" w:space="0" w:color="auto"/>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中型企业</w:t>
            </w:r>
          </w:p>
        </w:tc>
        <w:tc>
          <w:tcPr>
            <w:tcW w:w="3174" w:type="dxa"/>
            <w:gridSpan w:val="3"/>
            <w:tcBorders>
              <w:top w:val="single" w:sz="4" w:space="0" w:color="auto"/>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小型企业</w:t>
            </w:r>
          </w:p>
        </w:tc>
        <w:tc>
          <w:tcPr>
            <w:tcW w:w="3271" w:type="dxa"/>
            <w:gridSpan w:val="3"/>
            <w:tcBorders>
              <w:top w:val="single" w:sz="4" w:space="0" w:color="auto"/>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微型企业</w:t>
            </w:r>
          </w:p>
        </w:tc>
      </w:tr>
      <w:tr w:rsidR="00CC563C">
        <w:trPr>
          <w:trHeight w:val="226"/>
          <w:tblHeader/>
        </w:trPr>
        <w:tc>
          <w:tcPr>
            <w:tcW w:w="426" w:type="dxa"/>
            <w:vMerge/>
            <w:tcBorders>
              <w:left w:val="single" w:sz="4" w:space="0" w:color="auto"/>
              <w:bottom w:val="single" w:sz="4" w:space="0" w:color="auto"/>
              <w:right w:val="single" w:sz="4" w:space="0" w:color="auto"/>
            </w:tcBorders>
            <w:shd w:val="clear" w:color="auto" w:fill="auto"/>
            <w:vAlign w:val="center"/>
          </w:tcPr>
          <w:p w:rsidR="00CC563C" w:rsidRDefault="00CC563C">
            <w:pPr>
              <w:widowControl/>
              <w:spacing w:line="240" w:lineRule="atLeast"/>
              <w:ind w:leftChars="-40" w:left="-84" w:rightChars="-27" w:right="-57"/>
              <w:jc w:val="center"/>
              <w:rPr>
                <w:rFonts w:ascii="宋体" w:hAnsi="宋体" w:cs="宋体"/>
                <w:kern w:val="0"/>
                <w:szCs w:val="21"/>
              </w:rPr>
            </w:pPr>
          </w:p>
        </w:tc>
        <w:tc>
          <w:tcPr>
            <w:tcW w:w="1387" w:type="dxa"/>
            <w:vMerge/>
            <w:tcBorders>
              <w:left w:val="nil"/>
              <w:bottom w:val="single" w:sz="4" w:space="0" w:color="auto"/>
              <w:right w:val="single" w:sz="4" w:space="0" w:color="auto"/>
            </w:tcBorders>
            <w:shd w:val="clear" w:color="auto" w:fill="auto"/>
            <w:vAlign w:val="center"/>
          </w:tcPr>
          <w:p w:rsidR="00CC563C" w:rsidRDefault="00CC563C">
            <w:pPr>
              <w:widowControl/>
              <w:spacing w:line="240" w:lineRule="atLeast"/>
              <w:ind w:leftChars="-40" w:left="-84" w:rightChars="-27" w:right="-57"/>
              <w:jc w:val="left"/>
              <w:rPr>
                <w:rFonts w:ascii="宋体" w:hAnsi="宋体" w:cs="宋体"/>
                <w:kern w:val="0"/>
                <w:szCs w:val="21"/>
              </w:rPr>
            </w:pPr>
          </w:p>
        </w:tc>
        <w:tc>
          <w:tcPr>
            <w:tcW w:w="92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营业收入</w:t>
            </w:r>
          </w:p>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(万元)</w:t>
            </w:r>
          </w:p>
        </w:tc>
        <w:tc>
          <w:tcPr>
            <w:tcW w:w="916"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从业人员</w:t>
            </w:r>
          </w:p>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(人)</w:t>
            </w:r>
          </w:p>
        </w:tc>
        <w:tc>
          <w:tcPr>
            <w:tcW w:w="108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总资产</w:t>
            </w:r>
          </w:p>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(万元)</w:t>
            </w:r>
          </w:p>
        </w:tc>
        <w:tc>
          <w:tcPr>
            <w:tcW w:w="989"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营业收入</w:t>
            </w:r>
          </w:p>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(万元)</w:t>
            </w:r>
          </w:p>
        </w:tc>
        <w:tc>
          <w:tcPr>
            <w:tcW w:w="90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从业人员</w:t>
            </w:r>
          </w:p>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(人)</w:t>
            </w:r>
          </w:p>
        </w:tc>
        <w:tc>
          <w:tcPr>
            <w:tcW w:w="1100"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总资产</w:t>
            </w:r>
          </w:p>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(万元)</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营业收入</w:t>
            </w:r>
          </w:p>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(万元)</w:t>
            </w:r>
          </w:p>
        </w:tc>
        <w:tc>
          <w:tcPr>
            <w:tcW w:w="955"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2" w:rightChars="-27" w:right="-57" w:hangingChars="79" w:hanging="166"/>
              <w:jc w:val="center"/>
              <w:rPr>
                <w:rFonts w:ascii="宋体" w:hAnsi="宋体" w:cs="宋体"/>
                <w:kern w:val="0"/>
                <w:szCs w:val="21"/>
              </w:rPr>
            </w:pPr>
            <w:r>
              <w:rPr>
                <w:rFonts w:ascii="宋体" w:hAnsi="宋体" w:cs="宋体" w:hint="eastAsia"/>
                <w:kern w:val="0"/>
                <w:szCs w:val="21"/>
              </w:rPr>
              <w:t>从业人员</w:t>
            </w:r>
          </w:p>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(人)</w:t>
            </w:r>
          </w:p>
        </w:tc>
        <w:tc>
          <w:tcPr>
            <w:tcW w:w="1162"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总资产</w:t>
            </w:r>
          </w:p>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(万元)</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营业收入</w:t>
            </w:r>
          </w:p>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(万元)</w:t>
            </w:r>
          </w:p>
        </w:tc>
        <w:tc>
          <w:tcPr>
            <w:tcW w:w="119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从业人员</w:t>
            </w:r>
          </w:p>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(人)</w:t>
            </w:r>
          </w:p>
        </w:tc>
        <w:tc>
          <w:tcPr>
            <w:tcW w:w="1021"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总资产</w:t>
            </w:r>
          </w:p>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(万元)</w:t>
            </w:r>
          </w:p>
        </w:tc>
      </w:tr>
      <w:tr w:rsidR="00CC563C">
        <w:trPr>
          <w:trHeight w:val="6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w:t>
            </w:r>
          </w:p>
        </w:tc>
        <w:tc>
          <w:tcPr>
            <w:tcW w:w="1387" w:type="dxa"/>
            <w:tcBorders>
              <w:top w:val="single" w:sz="4" w:space="0" w:color="auto"/>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left"/>
              <w:rPr>
                <w:rFonts w:ascii="宋体" w:hAnsi="宋体" w:cs="宋体"/>
                <w:kern w:val="0"/>
                <w:szCs w:val="21"/>
              </w:rPr>
            </w:pPr>
            <w:r>
              <w:rPr>
                <w:rFonts w:ascii="宋体" w:hAnsi="宋体" w:cs="宋体" w:hint="eastAsia"/>
                <w:kern w:val="0"/>
                <w:szCs w:val="21"/>
              </w:rPr>
              <w:t>农、林、牧、渔业</w:t>
            </w:r>
          </w:p>
        </w:tc>
        <w:tc>
          <w:tcPr>
            <w:tcW w:w="924" w:type="dxa"/>
            <w:tcBorders>
              <w:top w:val="single" w:sz="4" w:space="0" w:color="auto"/>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≥20000</w:t>
            </w:r>
          </w:p>
        </w:tc>
        <w:tc>
          <w:tcPr>
            <w:tcW w:w="916"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8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≥500</w:t>
            </w:r>
          </w:p>
        </w:tc>
        <w:tc>
          <w:tcPr>
            <w:tcW w:w="90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100"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≥50</w:t>
            </w:r>
          </w:p>
        </w:tc>
        <w:tc>
          <w:tcPr>
            <w:tcW w:w="955"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162"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＜50</w:t>
            </w:r>
          </w:p>
        </w:tc>
        <w:tc>
          <w:tcPr>
            <w:tcW w:w="1193" w:type="dxa"/>
            <w:tcBorders>
              <w:top w:val="nil"/>
              <w:left w:val="nil"/>
              <w:bottom w:val="single" w:sz="4" w:space="0" w:color="auto"/>
              <w:right w:val="single" w:sz="4" w:space="0" w:color="auto"/>
            </w:tcBorders>
            <w:shd w:val="clear" w:color="auto" w:fill="auto"/>
            <w:vAlign w:val="bottom"/>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21" w:type="dxa"/>
            <w:tcBorders>
              <w:top w:val="nil"/>
              <w:left w:val="nil"/>
              <w:bottom w:val="single" w:sz="4" w:space="0" w:color="auto"/>
              <w:right w:val="single" w:sz="4" w:space="0" w:color="auto"/>
            </w:tcBorders>
            <w:shd w:val="clear" w:color="auto" w:fill="auto"/>
            <w:vAlign w:val="bottom"/>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r>
      <w:tr w:rsidR="00CC563C">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2</w:t>
            </w:r>
          </w:p>
        </w:tc>
        <w:tc>
          <w:tcPr>
            <w:tcW w:w="138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left"/>
              <w:rPr>
                <w:rFonts w:ascii="宋体" w:hAnsi="宋体" w:cs="宋体"/>
                <w:kern w:val="0"/>
                <w:szCs w:val="21"/>
              </w:rPr>
            </w:pPr>
            <w:r>
              <w:rPr>
                <w:rFonts w:ascii="宋体" w:hAnsi="宋体" w:cs="宋体" w:hint="eastAsia"/>
                <w:kern w:val="0"/>
                <w:szCs w:val="21"/>
              </w:rPr>
              <w:t>工业</w:t>
            </w:r>
          </w:p>
        </w:tc>
        <w:tc>
          <w:tcPr>
            <w:tcW w:w="92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≥40000</w:t>
            </w:r>
          </w:p>
        </w:tc>
        <w:tc>
          <w:tcPr>
            <w:tcW w:w="916"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≥1000</w:t>
            </w:r>
          </w:p>
        </w:tc>
        <w:tc>
          <w:tcPr>
            <w:tcW w:w="108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≥2000</w:t>
            </w:r>
          </w:p>
        </w:tc>
        <w:tc>
          <w:tcPr>
            <w:tcW w:w="90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≥300</w:t>
            </w:r>
          </w:p>
        </w:tc>
        <w:tc>
          <w:tcPr>
            <w:tcW w:w="1100"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≥300</w:t>
            </w:r>
          </w:p>
        </w:tc>
        <w:tc>
          <w:tcPr>
            <w:tcW w:w="955"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≥20</w:t>
            </w:r>
          </w:p>
        </w:tc>
        <w:tc>
          <w:tcPr>
            <w:tcW w:w="1162"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＜300</w:t>
            </w:r>
          </w:p>
        </w:tc>
        <w:tc>
          <w:tcPr>
            <w:tcW w:w="119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＜20</w:t>
            </w:r>
          </w:p>
        </w:tc>
        <w:tc>
          <w:tcPr>
            <w:tcW w:w="1021" w:type="dxa"/>
            <w:tcBorders>
              <w:top w:val="nil"/>
              <w:left w:val="nil"/>
              <w:bottom w:val="single" w:sz="4" w:space="0" w:color="auto"/>
              <w:right w:val="single" w:sz="4" w:space="0" w:color="auto"/>
            </w:tcBorders>
            <w:shd w:val="clear" w:color="auto" w:fill="auto"/>
            <w:vAlign w:val="bottom"/>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r>
      <w:tr w:rsidR="00CC563C">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3</w:t>
            </w:r>
          </w:p>
        </w:tc>
        <w:tc>
          <w:tcPr>
            <w:tcW w:w="138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left"/>
              <w:rPr>
                <w:rFonts w:ascii="宋体" w:hAnsi="宋体" w:cs="宋体"/>
                <w:kern w:val="0"/>
                <w:szCs w:val="21"/>
              </w:rPr>
            </w:pPr>
            <w:r>
              <w:rPr>
                <w:rFonts w:ascii="宋体" w:hAnsi="宋体" w:cs="宋体" w:hint="eastAsia"/>
                <w:kern w:val="0"/>
                <w:szCs w:val="21"/>
              </w:rPr>
              <w:t>建筑业</w:t>
            </w:r>
          </w:p>
        </w:tc>
        <w:tc>
          <w:tcPr>
            <w:tcW w:w="92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≥80000</w:t>
            </w:r>
          </w:p>
        </w:tc>
        <w:tc>
          <w:tcPr>
            <w:tcW w:w="916"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8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≥80000</w:t>
            </w:r>
          </w:p>
        </w:tc>
        <w:tc>
          <w:tcPr>
            <w:tcW w:w="989"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≥5000</w:t>
            </w:r>
          </w:p>
        </w:tc>
        <w:tc>
          <w:tcPr>
            <w:tcW w:w="90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100"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≥5000</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≥300</w:t>
            </w:r>
          </w:p>
        </w:tc>
        <w:tc>
          <w:tcPr>
            <w:tcW w:w="955"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162"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≥300</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＜300</w:t>
            </w:r>
          </w:p>
        </w:tc>
        <w:tc>
          <w:tcPr>
            <w:tcW w:w="119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21"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＜300</w:t>
            </w:r>
          </w:p>
        </w:tc>
      </w:tr>
      <w:tr w:rsidR="00CC563C">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4</w:t>
            </w:r>
          </w:p>
        </w:tc>
        <w:tc>
          <w:tcPr>
            <w:tcW w:w="138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left"/>
              <w:rPr>
                <w:rFonts w:ascii="宋体" w:hAnsi="宋体" w:cs="宋体"/>
                <w:kern w:val="0"/>
                <w:szCs w:val="21"/>
              </w:rPr>
            </w:pPr>
            <w:r>
              <w:rPr>
                <w:rFonts w:ascii="宋体" w:hAnsi="宋体" w:cs="宋体" w:hint="eastAsia"/>
                <w:kern w:val="0"/>
                <w:szCs w:val="21"/>
              </w:rPr>
              <w:t>批发业</w:t>
            </w:r>
          </w:p>
        </w:tc>
        <w:tc>
          <w:tcPr>
            <w:tcW w:w="92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≥40000</w:t>
            </w:r>
          </w:p>
        </w:tc>
        <w:tc>
          <w:tcPr>
            <w:tcW w:w="916"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≥200</w:t>
            </w:r>
          </w:p>
        </w:tc>
        <w:tc>
          <w:tcPr>
            <w:tcW w:w="108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≥5000</w:t>
            </w:r>
          </w:p>
        </w:tc>
        <w:tc>
          <w:tcPr>
            <w:tcW w:w="90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≥20</w:t>
            </w:r>
          </w:p>
        </w:tc>
        <w:tc>
          <w:tcPr>
            <w:tcW w:w="1100"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≥1000</w:t>
            </w:r>
          </w:p>
        </w:tc>
        <w:tc>
          <w:tcPr>
            <w:tcW w:w="955"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w:t>
            </w:r>
          </w:p>
        </w:tc>
        <w:tc>
          <w:tcPr>
            <w:tcW w:w="1162"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＜1000</w:t>
            </w:r>
          </w:p>
        </w:tc>
        <w:tc>
          <w:tcPr>
            <w:tcW w:w="119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＜5</w:t>
            </w:r>
          </w:p>
        </w:tc>
        <w:tc>
          <w:tcPr>
            <w:tcW w:w="1021" w:type="dxa"/>
            <w:tcBorders>
              <w:top w:val="nil"/>
              <w:left w:val="nil"/>
              <w:bottom w:val="single" w:sz="4" w:space="0" w:color="auto"/>
              <w:right w:val="single" w:sz="4" w:space="0" w:color="auto"/>
            </w:tcBorders>
            <w:shd w:val="clear" w:color="auto" w:fill="auto"/>
            <w:vAlign w:val="bottom"/>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r>
      <w:tr w:rsidR="00CC563C">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5</w:t>
            </w:r>
          </w:p>
        </w:tc>
        <w:tc>
          <w:tcPr>
            <w:tcW w:w="138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left"/>
              <w:rPr>
                <w:rFonts w:ascii="宋体" w:hAnsi="宋体" w:cs="宋体"/>
                <w:kern w:val="0"/>
                <w:szCs w:val="21"/>
              </w:rPr>
            </w:pPr>
            <w:r>
              <w:rPr>
                <w:rFonts w:ascii="宋体" w:hAnsi="宋体" w:cs="宋体" w:hint="eastAsia"/>
                <w:kern w:val="0"/>
                <w:szCs w:val="21"/>
              </w:rPr>
              <w:t>零售业</w:t>
            </w:r>
          </w:p>
        </w:tc>
        <w:tc>
          <w:tcPr>
            <w:tcW w:w="92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≥20000</w:t>
            </w:r>
          </w:p>
        </w:tc>
        <w:tc>
          <w:tcPr>
            <w:tcW w:w="916"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≥300</w:t>
            </w:r>
          </w:p>
        </w:tc>
        <w:tc>
          <w:tcPr>
            <w:tcW w:w="108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≥500</w:t>
            </w:r>
          </w:p>
        </w:tc>
        <w:tc>
          <w:tcPr>
            <w:tcW w:w="90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≥50</w:t>
            </w:r>
          </w:p>
        </w:tc>
        <w:tc>
          <w:tcPr>
            <w:tcW w:w="1100"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w:t>
            </w:r>
          </w:p>
        </w:tc>
        <w:tc>
          <w:tcPr>
            <w:tcW w:w="955"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w:t>
            </w:r>
          </w:p>
        </w:tc>
        <w:tc>
          <w:tcPr>
            <w:tcW w:w="1162"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w:t>
            </w:r>
          </w:p>
        </w:tc>
        <w:tc>
          <w:tcPr>
            <w:tcW w:w="119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w:t>
            </w:r>
          </w:p>
        </w:tc>
        <w:tc>
          <w:tcPr>
            <w:tcW w:w="1021" w:type="dxa"/>
            <w:tcBorders>
              <w:top w:val="nil"/>
              <w:left w:val="nil"/>
              <w:bottom w:val="single" w:sz="4" w:space="0" w:color="auto"/>
              <w:right w:val="single" w:sz="4" w:space="0" w:color="auto"/>
            </w:tcBorders>
            <w:shd w:val="clear" w:color="auto" w:fill="auto"/>
            <w:vAlign w:val="bottom"/>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r>
      <w:tr w:rsidR="00CC563C">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6</w:t>
            </w:r>
          </w:p>
        </w:tc>
        <w:tc>
          <w:tcPr>
            <w:tcW w:w="138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left"/>
              <w:rPr>
                <w:rFonts w:ascii="宋体" w:hAnsi="宋体" w:cs="宋体"/>
                <w:kern w:val="0"/>
                <w:szCs w:val="21"/>
              </w:rPr>
            </w:pPr>
            <w:r>
              <w:rPr>
                <w:rFonts w:ascii="宋体" w:hAnsi="宋体" w:cs="宋体" w:hint="eastAsia"/>
                <w:kern w:val="0"/>
                <w:szCs w:val="21"/>
              </w:rPr>
              <w:t>交通运输业</w:t>
            </w:r>
          </w:p>
        </w:tc>
        <w:tc>
          <w:tcPr>
            <w:tcW w:w="92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≥30000</w:t>
            </w:r>
          </w:p>
        </w:tc>
        <w:tc>
          <w:tcPr>
            <w:tcW w:w="916"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≥1000</w:t>
            </w:r>
          </w:p>
        </w:tc>
        <w:tc>
          <w:tcPr>
            <w:tcW w:w="108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≥3000</w:t>
            </w:r>
          </w:p>
        </w:tc>
        <w:tc>
          <w:tcPr>
            <w:tcW w:w="90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≥300</w:t>
            </w:r>
          </w:p>
        </w:tc>
        <w:tc>
          <w:tcPr>
            <w:tcW w:w="1100"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≥200</w:t>
            </w:r>
          </w:p>
        </w:tc>
        <w:tc>
          <w:tcPr>
            <w:tcW w:w="955"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≥20</w:t>
            </w:r>
          </w:p>
        </w:tc>
        <w:tc>
          <w:tcPr>
            <w:tcW w:w="1162"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＜200</w:t>
            </w:r>
          </w:p>
        </w:tc>
        <w:tc>
          <w:tcPr>
            <w:tcW w:w="119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＜20</w:t>
            </w:r>
          </w:p>
        </w:tc>
        <w:tc>
          <w:tcPr>
            <w:tcW w:w="1021" w:type="dxa"/>
            <w:tcBorders>
              <w:top w:val="nil"/>
              <w:left w:val="nil"/>
              <w:bottom w:val="single" w:sz="4" w:space="0" w:color="auto"/>
              <w:right w:val="single" w:sz="4" w:space="0" w:color="auto"/>
            </w:tcBorders>
            <w:shd w:val="clear" w:color="auto" w:fill="auto"/>
            <w:vAlign w:val="bottom"/>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r>
      <w:tr w:rsidR="00CC563C">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7</w:t>
            </w:r>
          </w:p>
        </w:tc>
        <w:tc>
          <w:tcPr>
            <w:tcW w:w="138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left"/>
              <w:rPr>
                <w:rFonts w:ascii="宋体" w:hAnsi="宋体" w:cs="宋体"/>
                <w:kern w:val="0"/>
                <w:szCs w:val="21"/>
              </w:rPr>
            </w:pPr>
            <w:r>
              <w:rPr>
                <w:rFonts w:ascii="宋体" w:hAnsi="宋体" w:cs="宋体" w:hint="eastAsia"/>
                <w:kern w:val="0"/>
                <w:szCs w:val="21"/>
              </w:rPr>
              <w:t>仓储业</w:t>
            </w:r>
          </w:p>
        </w:tc>
        <w:tc>
          <w:tcPr>
            <w:tcW w:w="92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≥30000</w:t>
            </w:r>
          </w:p>
        </w:tc>
        <w:tc>
          <w:tcPr>
            <w:tcW w:w="916"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≥200</w:t>
            </w:r>
          </w:p>
        </w:tc>
        <w:tc>
          <w:tcPr>
            <w:tcW w:w="108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≥1000</w:t>
            </w:r>
          </w:p>
        </w:tc>
        <w:tc>
          <w:tcPr>
            <w:tcW w:w="90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w:t>
            </w:r>
          </w:p>
        </w:tc>
        <w:tc>
          <w:tcPr>
            <w:tcW w:w="1100"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w:t>
            </w:r>
          </w:p>
        </w:tc>
        <w:tc>
          <w:tcPr>
            <w:tcW w:w="955"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≥20</w:t>
            </w:r>
          </w:p>
        </w:tc>
        <w:tc>
          <w:tcPr>
            <w:tcW w:w="1162"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w:t>
            </w:r>
          </w:p>
        </w:tc>
        <w:tc>
          <w:tcPr>
            <w:tcW w:w="119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＜20</w:t>
            </w:r>
          </w:p>
        </w:tc>
        <w:tc>
          <w:tcPr>
            <w:tcW w:w="1021" w:type="dxa"/>
            <w:tcBorders>
              <w:top w:val="nil"/>
              <w:left w:val="nil"/>
              <w:bottom w:val="single" w:sz="4" w:space="0" w:color="auto"/>
              <w:right w:val="single" w:sz="4" w:space="0" w:color="auto"/>
            </w:tcBorders>
            <w:shd w:val="clear" w:color="auto" w:fill="auto"/>
            <w:vAlign w:val="bottom"/>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r>
      <w:tr w:rsidR="00CC563C">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8</w:t>
            </w:r>
          </w:p>
        </w:tc>
        <w:tc>
          <w:tcPr>
            <w:tcW w:w="138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left"/>
              <w:rPr>
                <w:rFonts w:ascii="宋体" w:hAnsi="宋体" w:cs="宋体"/>
                <w:kern w:val="0"/>
                <w:szCs w:val="21"/>
              </w:rPr>
            </w:pPr>
            <w:r>
              <w:rPr>
                <w:rFonts w:ascii="宋体" w:hAnsi="宋体" w:cs="宋体" w:hint="eastAsia"/>
                <w:kern w:val="0"/>
                <w:szCs w:val="21"/>
              </w:rPr>
              <w:t>邮政业</w:t>
            </w:r>
          </w:p>
        </w:tc>
        <w:tc>
          <w:tcPr>
            <w:tcW w:w="92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≥30000</w:t>
            </w:r>
          </w:p>
        </w:tc>
        <w:tc>
          <w:tcPr>
            <w:tcW w:w="916"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≥1000</w:t>
            </w:r>
          </w:p>
        </w:tc>
        <w:tc>
          <w:tcPr>
            <w:tcW w:w="108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≥2000</w:t>
            </w:r>
          </w:p>
        </w:tc>
        <w:tc>
          <w:tcPr>
            <w:tcW w:w="90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≥300</w:t>
            </w:r>
          </w:p>
        </w:tc>
        <w:tc>
          <w:tcPr>
            <w:tcW w:w="1100"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w:t>
            </w:r>
          </w:p>
        </w:tc>
        <w:tc>
          <w:tcPr>
            <w:tcW w:w="955"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≥20</w:t>
            </w:r>
          </w:p>
        </w:tc>
        <w:tc>
          <w:tcPr>
            <w:tcW w:w="1162"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w:t>
            </w:r>
          </w:p>
        </w:tc>
        <w:tc>
          <w:tcPr>
            <w:tcW w:w="119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＜20</w:t>
            </w:r>
          </w:p>
        </w:tc>
        <w:tc>
          <w:tcPr>
            <w:tcW w:w="1021" w:type="dxa"/>
            <w:tcBorders>
              <w:top w:val="nil"/>
              <w:left w:val="nil"/>
              <w:bottom w:val="single" w:sz="4" w:space="0" w:color="auto"/>
              <w:right w:val="single" w:sz="4" w:space="0" w:color="auto"/>
            </w:tcBorders>
            <w:shd w:val="clear" w:color="auto" w:fill="auto"/>
            <w:vAlign w:val="bottom"/>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r>
      <w:tr w:rsidR="00CC563C">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9</w:t>
            </w:r>
          </w:p>
        </w:tc>
        <w:tc>
          <w:tcPr>
            <w:tcW w:w="138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left"/>
              <w:rPr>
                <w:rFonts w:ascii="宋体" w:hAnsi="宋体" w:cs="宋体"/>
                <w:kern w:val="0"/>
                <w:szCs w:val="21"/>
              </w:rPr>
            </w:pPr>
            <w:r>
              <w:rPr>
                <w:rFonts w:ascii="宋体" w:hAnsi="宋体" w:cs="宋体" w:hint="eastAsia"/>
                <w:kern w:val="0"/>
                <w:szCs w:val="21"/>
              </w:rPr>
              <w:t>住宿业</w:t>
            </w:r>
          </w:p>
        </w:tc>
        <w:tc>
          <w:tcPr>
            <w:tcW w:w="92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≥10000</w:t>
            </w:r>
          </w:p>
        </w:tc>
        <w:tc>
          <w:tcPr>
            <w:tcW w:w="916"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≥300</w:t>
            </w:r>
          </w:p>
        </w:tc>
        <w:tc>
          <w:tcPr>
            <w:tcW w:w="108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≥2000</w:t>
            </w:r>
          </w:p>
        </w:tc>
        <w:tc>
          <w:tcPr>
            <w:tcW w:w="90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w:t>
            </w:r>
          </w:p>
        </w:tc>
        <w:tc>
          <w:tcPr>
            <w:tcW w:w="1100"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w:t>
            </w:r>
          </w:p>
        </w:tc>
        <w:tc>
          <w:tcPr>
            <w:tcW w:w="955"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w:t>
            </w:r>
          </w:p>
        </w:tc>
        <w:tc>
          <w:tcPr>
            <w:tcW w:w="1162"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w:t>
            </w:r>
          </w:p>
        </w:tc>
        <w:tc>
          <w:tcPr>
            <w:tcW w:w="119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w:t>
            </w:r>
          </w:p>
        </w:tc>
        <w:tc>
          <w:tcPr>
            <w:tcW w:w="1021" w:type="dxa"/>
            <w:tcBorders>
              <w:top w:val="nil"/>
              <w:left w:val="nil"/>
              <w:bottom w:val="single" w:sz="4" w:space="0" w:color="auto"/>
              <w:right w:val="single" w:sz="4" w:space="0" w:color="auto"/>
            </w:tcBorders>
            <w:shd w:val="clear" w:color="auto" w:fill="auto"/>
            <w:vAlign w:val="bottom"/>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r>
      <w:tr w:rsidR="00CC563C">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w:t>
            </w:r>
          </w:p>
        </w:tc>
        <w:tc>
          <w:tcPr>
            <w:tcW w:w="138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left"/>
              <w:rPr>
                <w:rFonts w:ascii="宋体" w:hAnsi="宋体" w:cs="宋体"/>
                <w:kern w:val="0"/>
                <w:szCs w:val="21"/>
              </w:rPr>
            </w:pPr>
            <w:r>
              <w:rPr>
                <w:rFonts w:ascii="宋体" w:hAnsi="宋体" w:cs="宋体" w:hint="eastAsia"/>
                <w:kern w:val="0"/>
                <w:szCs w:val="21"/>
              </w:rPr>
              <w:t>餐饮业</w:t>
            </w:r>
          </w:p>
        </w:tc>
        <w:tc>
          <w:tcPr>
            <w:tcW w:w="92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≥10000</w:t>
            </w:r>
          </w:p>
        </w:tc>
        <w:tc>
          <w:tcPr>
            <w:tcW w:w="916"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≥300</w:t>
            </w:r>
          </w:p>
        </w:tc>
        <w:tc>
          <w:tcPr>
            <w:tcW w:w="108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≥2000</w:t>
            </w:r>
          </w:p>
        </w:tc>
        <w:tc>
          <w:tcPr>
            <w:tcW w:w="90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w:t>
            </w:r>
          </w:p>
        </w:tc>
        <w:tc>
          <w:tcPr>
            <w:tcW w:w="1100"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w:t>
            </w:r>
          </w:p>
        </w:tc>
        <w:tc>
          <w:tcPr>
            <w:tcW w:w="955"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w:t>
            </w:r>
          </w:p>
        </w:tc>
        <w:tc>
          <w:tcPr>
            <w:tcW w:w="1162"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w:t>
            </w:r>
          </w:p>
        </w:tc>
        <w:tc>
          <w:tcPr>
            <w:tcW w:w="119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w:t>
            </w:r>
          </w:p>
        </w:tc>
        <w:tc>
          <w:tcPr>
            <w:tcW w:w="1021" w:type="dxa"/>
            <w:tcBorders>
              <w:top w:val="nil"/>
              <w:left w:val="nil"/>
              <w:bottom w:val="single" w:sz="4" w:space="0" w:color="auto"/>
              <w:right w:val="single" w:sz="4" w:space="0" w:color="auto"/>
            </w:tcBorders>
            <w:shd w:val="clear" w:color="auto" w:fill="auto"/>
            <w:vAlign w:val="bottom"/>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r>
      <w:tr w:rsidR="00CC563C">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11</w:t>
            </w:r>
          </w:p>
        </w:tc>
        <w:tc>
          <w:tcPr>
            <w:tcW w:w="138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left"/>
              <w:rPr>
                <w:rFonts w:ascii="宋体" w:hAnsi="宋体" w:cs="宋体"/>
                <w:kern w:val="0"/>
                <w:szCs w:val="21"/>
              </w:rPr>
            </w:pPr>
            <w:r>
              <w:rPr>
                <w:rFonts w:ascii="宋体" w:hAnsi="宋体" w:cs="宋体" w:hint="eastAsia"/>
                <w:kern w:val="0"/>
                <w:szCs w:val="21"/>
              </w:rPr>
              <w:t>信息传输业</w:t>
            </w:r>
          </w:p>
        </w:tc>
        <w:tc>
          <w:tcPr>
            <w:tcW w:w="92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≥100000</w:t>
            </w:r>
          </w:p>
        </w:tc>
        <w:tc>
          <w:tcPr>
            <w:tcW w:w="916"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≥2000</w:t>
            </w:r>
          </w:p>
        </w:tc>
        <w:tc>
          <w:tcPr>
            <w:tcW w:w="108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≥1000</w:t>
            </w:r>
          </w:p>
        </w:tc>
        <w:tc>
          <w:tcPr>
            <w:tcW w:w="90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w:t>
            </w:r>
          </w:p>
        </w:tc>
        <w:tc>
          <w:tcPr>
            <w:tcW w:w="1100"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w:t>
            </w:r>
          </w:p>
        </w:tc>
        <w:tc>
          <w:tcPr>
            <w:tcW w:w="955"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w:t>
            </w:r>
          </w:p>
        </w:tc>
        <w:tc>
          <w:tcPr>
            <w:tcW w:w="1162"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w:t>
            </w:r>
          </w:p>
        </w:tc>
        <w:tc>
          <w:tcPr>
            <w:tcW w:w="119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w:t>
            </w:r>
          </w:p>
        </w:tc>
        <w:tc>
          <w:tcPr>
            <w:tcW w:w="1021" w:type="dxa"/>
            <w:tcBorders>
              <w:top w:val="nil"/>
              <w:left w:val="nil"/>
              <w:bottom w:val="single" w:sz="4" w:space="0" w:color="auto"/>
              <w:right w:val="single" w:sz="4" w:space="0" w:color="auto"/>
            </w:tcBorders>
            <w:shd w:val="clear" w:color="auto" w:fill="auto"/>
            <w:vAlign w:val="bottom"/>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r>
      <w:tr w:rsidR="00CC563C">
        <w:trPr>
          <w:trHeight w:val="600"/>
        </w:trPr>
        <w:tc>
          <w:tcPr>
            <w:tcW w:w="426" w:type="dxa"/>
            <w:tcBorders>
              <w:top w:val="nil"/>
              <w:left w:val="single" w:sz="4" w:space="0" w:color="auto"/>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12</w:t>
            </w:r>
          </w:p>
        </w:tc>
        <w:tc>
          <w:tcPr>
            <w:tcW w:w="138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left"/>
              <w:rPr>
                <w:rFonts w:ascii="宋体" w:hAnsi="宋体" w:cs="宋体"/>
                <w:kern w:val="0"/>
                <w:szCs w:val="21"/>
              </w:rPr>
            </w:pPr>
            <w:r>
              <w:rPr>
                <w:rFonts w:ascii="宋体" w:hAnsi="宋体" w:cs="宋体" w:hint="eastAsia"/>
                <w:kern w:val="0"/>
                <w:szCs w:val="21"/>
              </w:rPr>
              <w:t>软件和信息技术服务业</w:t>
            </w:r>
          </w:p>
        </w:tc>
        <w:tc>
          <w:tcPr>
            <w:tcW w:w="92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≥10000</w:t>
            </w:r>
          </w:p>
        </w:tc>
        <w:tc>
          <w:tcPr>
            <w:tcW w:w="916"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≥300</w:t>
            </w:r>
          </w:p>
        </w:tc>
        <w:tc>
          <w:tcPr>
            <w:tcW w:w="108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≥1000</w:t>
            </w:r>
          </w:p>
        </w:tc>
        <w:tc>
          <w:tcPr>
            <w:tcW w:w="90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w:t>
            </w:r>
          </w:p>
        </w:tc>
        <w:tc>
          <w:tcPr>
            <w:tcW w:w="1100"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≥50</w:t>
            </w:r>
          </w:p>
        </w:tc>
        <w:tc>
          <w:tcPr>
            <w:tcW w:w="955"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w:t>
            </w:r>
          </w:p>
        </w:tc>
        <w:tc>
          <w:tcPr>
            <w:tcW w:w="1162"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＜50</w:t>
            </w:r>
          </w:p>
        </w:tc>
        <w:tc>
          <w:tcPr>
            <w:tcW w:w="119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w:t>
            </w:r>
          </w:p>
        </w:tc>
        <w:tc>
          <w:tcPr>
            <w:tcW w:w="1021" w:type="dxa"/>
            <w:tcBorders>
              <w:top w:val="nil"/>
              <w:left w:val="nil"/>
              <w:bottom w:val="single" w:sz="4" w:space="0" w:color="auto"/>
              <w:right w:val="single" w:sz="4" w:space="0" w:color="auto"/>
            </w:tcBorders>
            <w:shd w:val="clear" w:color="auto" w:fill="auto"/>
            <w:vAlign w:val="bottom"/>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r>
      <w:tr w:rsidR="00CC563C">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13</w:t>
            </w:r>
          </w:p>
        </w:tc>
        <w:tc>
          <w:tcPr>
            <w:tcW w:w="138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87" w:right="-183"/>
              <w:jc w:val="left"/>
              <w:rPr>
                <w:rFonts w:ascii="宋体" w:hAnsi="宋体" w:cs="宋体"/>
                <w:kern w:val="0"/>
                <w:szCs w:val="21"/>
              </w:rPr>
            </w:pPr>
            <w:r>
              <w:rPr>
                <w:rFonts w:ascii="宋体" w:hAnsi="宋体" w:cs="宋体" w:hint="eastAsia"/>
                <w:kern w:val="0"/>
                <w:szCs w:val="21"/>
              </w:rPr>
              <w:t>房地产开发经验</w:t>
            </w:r>
          </w:p>
        </w:tc>
        <w:tc>
          <w:tcPr>
            <w:tcW w:w="92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≥200000</w:t>
            </w:r>
          </w:p>
        </w:tc>
        <w:tc>
          <w:tcPr>
            <w:tcW w:w="916"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8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或,≥10000</w:t>
            </w:r>
          </w:p>
        </w:tc>
        <w:tc>
          <w:tcPr>
            <w:tcW w:w="989"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≥1000</w:t>
            </w:r>
          </w:p>
        </w:tc>
        <w:tc>
          <w:tcPr>
            <w:tcW w:w="90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100"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且,≥5000</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w:t>
            </w:r>
          </w:p>
        </w:tc>
        <w:tc>
          <w:tcPr>
            <w:tcW w:w="955"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162"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且,≥2000</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w:t>
            </w:r>
          </w:p>
        </w:tc>
        <w:tc>
          <w:tcPr>
            <w:tcW w:w="119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21"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27" w:rightChars="-27" w:right="-57" w:hangingChars="53" w:hanging="111"/>
              <w:jc w:val="center"/>
              <w:rPr>
                <w:rFonts w:ascii="宋体" w:hAnsi="宋体" w:cs="宋体"/>
                <w:kern w:val="0"/>
                <w:szCs w:val="21"/>
              </w:rPr>
            </w:pPr>
            <w:r>
              <w:rPr>
                <w:rFonts w:ascii="宋体" w:hAnsi="宋体" w:cs="宋体" w:hint="eastAsia"/>
                <w:kern w:val="0"/>
                <w:szCs w:val="21"/>
              </w:rPr>
              <w:t>或,＜2000</w:t>
            </w:r>
          </w:p>
        </w:tc>
      </w:tr>
      <w:tr w:rsidR="00CC563C">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14</w:t>
            </w:r>
          </w:p>
        </w:tc>
        <w:tc>
          <w:tcPr>
            <w:tcW w:w="138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left"/>
              <w:rPr>
                <w:rFonts w:ascii="宋体" w:hAnsi="宋体" w:cs="宋体"/>
                <w:kern w:val="0"/>
                <w:szCs w:val="21"/>
              </w:rPr>
            </w:pPr>
            <w:r>
              <w:rPr>
                <w:rFonts w:ascii="宋体" w:hAnsi="宋体" w:cs="宋体" w:hint="eastAsia"/>
                <w:kern w:val="0"/>
                <w:szCs w:val="21"/>
              </w:rPr>
              <w:t>物业管理</w:t>
            </w:r>
          </w:p>
        </w:tc>
        <w:tc>
          <w:tcPr>
            <w:tcW w:w="92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≥5000</w:t>
            </w:r>
          </w:p>
        </w:tc>
        <w:tc>
          <w:tcPr>
            <w:tcW w:w="916"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≥1000</w:t>
            </w:r>
          </w:p>
        </w:tc>
        <w:tc>
          <w:tcPr>
            <w:tcW w:w="108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≥1000</w:t>
            </w:r>
          </w:p>
        </w:tc>
        <w:tc>
          <w:tcPr>
            <w:tcW w:w="90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≥300</w:t>
            </w:r>
          </w:p>
        </w:tc>
        <w:tc>
          <w:tcPr>
            <w:tcW w:w="1100"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≥500</w:t>
            </w:r>
          </w:p>
        </w:tc>
        <w:tc>
          <w:tcPr>
            <w:tcW w:w="955"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w:t>
            </w:r>
          </w:p>
        </w:tc>
        <w:tc>
          <w:tcPr>
            <w:tcW w:w="1162"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＜500</w:t>
            </w:r>
          </w:p>
        </w:tc>
        <w:tc>
          <w:tcPr>
            <w:tcW w:w="119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w:t>
            </w:r>
          </w:p>
        </w:tc>
        <w:tc>
          <w:tcPr>
            <w:tcW w:w="1021" w:type="dxa"/>
            <w:tcBorders>
              <w:top w:val="nil"/>
              <w:left w:val="nil"/>
              <w:bottom w:val="single" w:sz="4" w:space="0" w:color="auto"/>
              <w:right w:val="single" w:sz="4" w:space="0" w:color="auto"/>
            </w:tcBorders>
            <w:shd w:val="clear" w:color="auto" w:fill="auto"/>
            <w:vAlign w:val="bottom"/>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r>
      <w:tr w:rsidR="00CC563C">
        <w:trPr>
          <w:trHeight w:val="600"/>
        </w:trPr>
        <w:tc>
          <w:tcPr>
            <w:tcW w:w="426" w:type="dxa"/>
            <w:tcBorders>
              <w:top w:val="nil"/>
              <w:left w:val="single" w:sz="4" w:space="0" w:color="auto"/>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15</w:t>
            </w:r>
          </w:p>
        </w:tc>
        <w:tc>
          <w:tcPr>
            <w:tcW w:w="138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left"/>
              <w:rPr>
                <w:rFonts w:ascii="宋体" w:hAnsi="宋体" w:cs="宋体"/>
                <w:kern w:val="0"/>
                <w:szCs w:val="21"/>
              </w:rPr>
            </w:pPr>
            <w:r>
              <w:rPr>
                <w:rFonts w:ascii="宋体" w:hAnsi="宋体" w:cs="宋体" w:hint="eastAsia"/>
                <w:kern w:val="0"/>
                <w:szCs w:val="21"/>
              </w:rPr>
              <w:t>租赁和商务服务业</w:t>
            </w:r>
          </w:p>
        </w:tc>
        <w:tc>
          <w:tcPr>
            <w:tcW w:w="92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916"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≥300</w:t>
            </w:r>
          </w:p>
        </w:tc>
        <w:tc>
          <w:tcPr>
            <w:tcW w:w="108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或,≥120000</w:t>
            </w:r>
          </w:p>
        </w:tc>
        <w:tc>
          <w:tcPr>
            <w:tcW w:w="989"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90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w:t>
            </w:r>
          </w:p>
        </w:tc>
        <w:tc>
          <w:tcPr>
            <w:tcW w:w="1100"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且,≥8000</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955"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w:t>
            </w:r>
          </w:p>
        </w:tc>
        <w:tc>
          <w:tcPr>
            <w:tcW w:w="1162"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且,≥100</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19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w:t>
            </w:r>
          </w:p>
        </w:tc>
        <w:tc>
          <w:tcPr>
            <w:tcW w:w="1021"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或,＜100</w:t>
            </w:r>
          </w:p>
        </w:tc>
      </w:tr>
      <w:tr w:rsidR="00CC563C">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16</w:t>
            </w:r>
          </w:p>
        </w:tc>
        <w:tc>
          <w:tcPr>
            <w:tcW w:w="138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87" w:right="-183"/>
              <w:jc w:val="left"/>
              <w:rPr>
                <w:rFonts w:ascii="宋体" w:hAnsi="宋体" w:cs="宋体"/>
                <w:kern w:val="0"/>
                <w:szCs w:val="21"/>
              </w:rPr>
            </w:pPr>
            <w:r>
              <w:rPr>
                <w:rFonts w:ascii="宋体" w:hAnsi="宋体" w:cs="宋体" w:hint="eastAsia"/>
                <w:kern w:val="0"/>
                <w:szCs w:val="21"/>
              </w:rPr>
              <w:t>其他未列明行业</w:t>
            </w:r>
          </w:p>
        </w:tc>
        <w:tc>
          <w:tcPr>
            <w:tcW w:w="92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916"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≥300</w:t>
            </w:r>
          </w:p>
        </w:tc>
        <w:tc>
          <w:tcPr>
            <w:tcW w:w="108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904"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≥100</w:t>
            </w:r>
          </w:p>
        </w:tc>
        <w:tc>
          <w:tcPr>
            <w:tcW w:w="1100"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955"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w:t>
            </w:r>
          </w:p>
        </w:tc>
        <w:tc>
          <w:tcPr>
            <w:tcW w:w="1162"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c>
          <w:tcPr>
            <w:tcW w:w="1193" w:type="dxa"/>
            <w:tcBorders>
              <w:top w:val="nil"/>
              <w:left w:val="nil"/>
              <w:bottom w:val="single" w:sz="4" w:space="0" w:color="auto"/>
              <w:right w:val="single" w:sz="4" w:space="0" w:color="auto"/>
            </w:tcBorders>
            <w:shd w:val="clear" w:color="auto" w:fill="auto"/>
            <w:vAlign w:val="center"/>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＜10</w:t>
            </w:r>
          </w:p>
        </w:tc>
        <w:tc>
          <w:tcPr>
            <w:tcW w:w="1021" w:type="dxa"/>
            <w:tcBorders>
              <w:top w:val="nil"/>
              <w:left w:val="nil"/>
              <w:bottom w:val="single" w:sz="4" w:space="0" w:color="auto"/>
              <w:right w:val="single" w:sz="4" w:space="0" w:color="auto"/>
            </w:tcBorders>
            <w:shd w:val="clear" w:color="auto" w:fill="auto"/>
            <w:vAlign w:val="bottom"/>
          </w:tcPr>
          <w:p w:rsidR="00CC563C" w:rsidRDefault="009B7E10">
            <w:pPr>
              <w:widowControl/>
              <w:spacing w:line="240" w:lineRule="atLeast"/>
              <w:ind w:leftChars="-40" w:left="-84" w:rightChars="-27" w:right="-57"/>
              <w:jc w:val="center"/>
              <w:rPr>
                <w:rFonts w:ascii="宋体" w:hAnsi="宋体" w:cs="宋体"/>
                <w:kern w:val="0"/>
                <w:szCs w:val="21"/>
              </w:rPr>
            </w:pPr>
            <w:r>
              <w:rPr>
                <w:rFonts w:ascii="宋体" w:hAnsi="宋体" w:cs="宋体" w:hint="eastAsia"/>
                <w:kern w:val="0"/>
                <w:szCs w:val="21"/>
              </w:rPr>
              <w:t xml:space="preserve">　</w:t>
            </w:r>
          </w:p>
        </w:tc>
      </w:tr>
    </w:tbl>
    <w:p w:rsidR="00CC563C" w:rsidRDefault="00CC563C">
      <w:pPr>
        <w:spacing w:line="360" w:lineRule="auto"/>
        <w:rPr>
          <w:rFonts w:asciiTheme="majorEastAsia" w:eastAsiaTheme="majorEastAsia" w:hAnsiTheme="majorEastAsia"/>
          <w:sz w:val="24"/>
        </w:rPr>
        <w:sectPr w:rsidR="00CC563C">
          <w:pgSz w:w="16838" w:h="11906" w:orient="landscape"/>
          <w:pgMar w:top="1797" w:right="1440" w:bottom="1797" w:left="1440" w:header="851" w:footer="992" w:gutter="0"/>
          <w:cols w:space="425"/>
          <w:docGrid w:linePitch="312"/>
        </w:sectPr>
      </w:pPr>
    </w:p>
    <w:p w:rsidR="00CC563C" w:rsidRDefault="00CC563C">
      <w:pPr>
        <w:tabs>
          <w:tab w:val="left" w:pos="7665"/>
        </w:tabs>
        <w:outlineLvl w:val="1"/>
      </w:pPr>
    </w:p>
    <w:p w:rsidR="00CC563C" w:rsidRDefault="009B7E10">
      <w:pPr>
        <w:tabs>
          <w:tab w:val="left" w:pos="7665"/>
        </w:tabs>
        <w:jc w:val="center"/>
        <w:outlineLvl w:val="1"/>
        <w:rPr>
          <w:b/>
          <w:bCs/>
          <w:color w:val="000000" w:themeColor="text1"/>
          <w:sz w:val="30"/>
          <w:szCs w:val="30"/>
        </w:rPr>
      </w:pPr>
      <w:r>
        <w:rPr>
          <w:rFonts w:hint="eastAsia"/>
          <w:b/>
          <w:bCs/>
          <w:color w:val="000000" w:themeColor="text1"/>
          <w:sz w:val="30"/>
          <w:szCs w:val="30"/>
        </w:rPr>
        <w:t>供应商认为需提供的其它资料</w:t>
      </w:r>
    </w:p>
    <w:p w:rsidR="00CC563C" w:rsidRDefault="00CC563C">
      <w:pPr>
        <w:spacing w:line="360" w:lineRule="auto"/>
        <w:rPr>
          <w:rFonts w:asciiTheme="majorEastAsia" w:eastAsiaTheme="majorEastAsia" w:hAnsiTheme="majorEastAsia"/>
          <w:sz w:val="24"/>
        </w:rPr>
      </w:pPr>
    </w:p>
    <w:p w:rsidR="00CC563C" w:rsidRDefault="00CC563C">
      <w:pPr>
        <w:widowControl/>
        <w:jc w:val="left"/>
        <w:rPr>
          <w:rFonts w:ascii="Times New Roman" w:hAnsi="Times New Roman" w:cs="Times New Roman"/>
          <w:bCs/>
          <w:color w:val="000000"/>
          <w:sz w:val="24"/>
        </w:rPr>
      </w:pPr>
    </w:p>
    <w:sectPr w:rsidR="00CC563C">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8E8" w:rsidRDefault="00A828E8">
      <w:r>
        <w:separator/>
      </w:r>
    </w:p>
  </w:endnote>
  <w:endnote w:type="continuationSeparator" w:id="0">
    <w:p w:rsidR="00A828E8" w:rsidRDefault="00A82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C8C" w:rsidRDefault="00037C8C">
    <w:pPr>
      <w:framePr w:wrap="around" w:vAnchor="text" w:hAnchor="margin" w:xAlign="right" w:y="1"/>
    </w:pPr>
    <w:r>
      <w:fldChar w:fldCharType="begin"/>
    </w:r>
    <w:r>
      <w:instrText xml:space="preserve">PAGE  </w:instrText>
    </w:r>
    <w:r>
      <w:fldChar w:fldCharType="separate"/>
    </w:r>
    <w:r>
      <w:t>22</w:t>
    </w:r>
    <w:r>
      <w:fldChar w:fldCharType="end"/>
    </w:r>
  </w:p>
  <w:p w:rsidR="00037C8C" w:rsidRDefault="00037C8C">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C8C" w:rsidRDefault="00037C8C">
    <w:pPr>
      <w:pStyle w:val="a7"/>
      <w:jc w:val="center"/>
    </w:pPr>
    <w:r>
      <w:fldChar w:fldCharType="begin"/>
    </w:r>
    <w:r>
      <w:instrText>PAGE   \* MERGEFORMAT</w:instrText>
    </w:r>
    <w:r>
      <w:fldChar w:fldCharType="separate"/>
    </w:r>
    <w:r w:rsidR="0066159B" w:rsidRPr="0066159B">
      <w:rPr>
        <w:noProof/>
        <w:lang w:val="zh-CN"/>
      </w:rPr>
      <w:t>18</w:t>
    </w:r>
    <w:r>
      <w:rPr>
        <w:lang w:val="zh-CN"/>
      </w:rPr>
      <w:fldChar w:fldCharType="end"/>
    </w:r>
  </w:p>
  <w:p w:rsidR="00037C8C" w:rsidRDefault="00037C8C">
    <w:pPr>
      <w:ind w:right="360"/>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028021"/>
    </w:sdtPr>
    <w:sdtEndPr/>
    <w:sdtContent>
      <w:p w:rsidR="00037C8C" w:rsidRDefault="00037C8C">
        <w:pPr>
          <w:pStyle w:val="a7"/>
          <w:jc w:val="center"/>
        </w:pPr>
        <w:r>
          <w:fldChar w:fldCharType="begin"/>
        </w:r>
        <w:r>
          <w:instrText>PAGE   \* MERGEFORMAT</w:instrText>
        </w:r>
        <w:r>
          <w:fldChar w:fldCharType="separate"/>
        </w:r>
        <w:r w:rsidR="0066159B" w:rsidRPr="0066159B">
          <w:rPr>
            <w:noProof/>
            <w:lang w:val="zh-CN"/>
          </w:rPr>
          <w:t>39</w:t>
        </w:r>
        <w:r>
          <w:rPr>
            <w:lang w:val="zh-CN"/>
          </w:rPr>
          <w:fldChar w:fldCharType="end"/>
        </w:r>
      </w:p>
    </w:sdtContent>
  </w:sdt>
  <w:p w:rsidR="00037C8C" w:rsidRDefault="00037C8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8E8" w:rsidRDefault="00A828E8">
      <w:r>
        <w:separator/>
      </w:r>
    </w:p>
  </w:footnote>
  <w:footnote w:type="continuationSeparator" w:id="0">
    <w:p w:rsidR="00A828E8" w:rsidRDefault="00A828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C8C" w:rsidRDefault="00037C8C">
    <w:pPr>
      <w:rPr>
        <w:rFonts w:ascii="仿宋_GB2312" w:eastAsia="仿宋_GB23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C8C" w:rsidRDefault="00037C8C">
    <w:pPr>
      <w:rPr>
        <w:rFonts w:ascii="仿宋_GB2312"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AEB125"/>
    <w:multiLevelType w:val="multilevel"/>
    <w:tmpl w:val="8CAEB125"/>
    <w:lvl w:ilvl="0">
      <w:start w:val="1"/>
      <w:numFmt w:val="decimal"/>
      <w:lvlText w:val="（%1）"/>
      <w:lvlJc w:val="left"/>
      <w:pPr>
        <w:ind w:left="107" w:hanging="526"/>
      </w:pPr>
      <w:rPr>
        <w:rFonts w:hint="default"/>
        <w:spacing w:val="-2"/>
        <w:w w:val="99"/>
        <w:sz w:val="19"/>
        <w:szCs w:val="19"/>
        <w:highlight w:val="yellow"/>
        <w:lang w:val="zh-CN" w:eastAsia="zh-CN" w:bidi="zh-CN"/>
      </w:rPr>
    </w:lvl>
    <w:lvl w:ilvl="1">
      <w:numFmt w:val="bullet"/>
      <w:lvlText w:val="•"/>
      <w:lvlJc w:val="left"/>
      <w:pPr>
        <w:ind w:left="521" w:hanging="526"/>
      </w:pPr>
      <w:rPr>
        <w:rFonts w:hint="default"/>
        <w:lang w:val="zh-CN" w:eastAsia="zh-CN" w:bidi="zh-CN"/>
      </w:rPr>
    </w:lvl>
    <w:lvl w:ilvl="2">
      <w:numFmt w:val="bullet"/>
      <w:lvlText w:val="•"/>
      <w:lvlJc w:val="left"/>
      <w:pPr>
        <w:ind w:left="942" w:hanging="526"/>
      </w:pPr>
      <w:rPr>
        <w:rFonts w:hint="default"/>
        <w:lang w:val="zh-CN" w:eastAsia="zh-CN" w:bidi="zh-CN"/>
      </w:rPr>
    </w:lvl>
    <w:lvl w:ilvl="3">
      <w:numFmt w:val="bullet"/>
      <w:lvlText w:val="•"/>
      <w:lvlJc w:val="left"/>
      <w:pPr>
        <w:ind w:left="1363" w:hanging="526"/>
      </w:pPr>
      <w:rPr>
        <w:rFonts w:hint="default"/>
        <w:lang w:val="zh-CN" w:eastAsia="zh-CN" w:bidi="zh-CN"/>
      </w:rPr>
    </w:lvl>
    <w:lvl w:ilvl="4">
      <w:numFmt w:val="bullet"/>
      <w:lvlText w:val="•"/>
      <w:lvlJc w:val="left"/>
      <w:pPr>
        <w:ind w:left="1784" w:hanging="526"/>
      </w:pPr>
      <w:rPr>
        <w:rFonts w:hint="default"/>
        <w:lang w:val="zh-CN" w:eastAsia="zh-CN" w:bidi="zh-CN"/>
      </w:rPr>
    </w:lvl>
    <w:lvl w:ilvl="5">
      <w:numFmt w:val="bullet"/>
      <w:lvlText w:val="•"/>
      <w:lvlJc w:val="left"/>
      <w:pPr>
        <w:ind w:left="2205" w:hanging="526"/>
      </w:pPr>
      <w:rPr>
        <w:rFonts w:hint="default"/>
        <w:lang w:val="zh-CN" w:eastAsia="zh-CN" w:bidi="zh-CN"/>
      </w:rPr>
    </w:lvl>
    <w:lvl w:ilvl="6">
      <w:numFmt w:val="bullet"/>
      <w:lvlText w:val="•"/>
      <w:lvlJc w:val="left"/>
      <w:pPr>
        <w:ind w:left="2626" w:hanging="526"/>
      </w:pPr>
      <w:rPr>
        <w:rFonts w:hint="default"/>
        <w:lang w:val="zh-CN" w:eastAsia="zh-CN" w:bidi="zh-CN"/>
      </w:rPr>
    </w:lvl>
    <w:lvl w:ilvl="7">
      <w:numFmt w:val="bullet"/>
      <w:lvlText w:val="•"/>
      <w:lvlJc w:val="left"/>
      <w:pPr>
        <w:ind w:left="3047" w:hanging="526"/>
      </w:pPr>
      <w:rPr>
        <w:rFonts w:hint="default"/>
        <w:lang w:val="zh-CN" w:eastAsia="zh-CN" w:bidi="zh-CN"/>
      </w:rPr>
    </w:lvl>
    <w:lvl w:ilvl="8">
      <w:numFmt w:val="bullet"/>
      <w:lvlText w:val="•"/>
      <w:lvlJc w:val="left"/>
      <w:pPr>
        <w:ind w:left="3468" w:hanging="526"/>
      </w:pPr>
      <w:rPr>
        <w:rFonts w:hint="default"/>
        <w:lang w:val="zh-CN" w:eastAsia="zh-CN" w:bidi="zh-CN"/>
      </w:rPr>
    </w:lvl>
  </w:abstractNum>
  <w:abstractNum w:abstractNumId="1">
    <w:nsid w:val="B12CFF48"/>
    <w:multiLevelType w:val="singleLevel"/>
    <w:tmpl w:val="B12CFF48"/>
    <w:lvl w:ilvl="0">
      <w:start w:val="3"/>
      <w:numFmt w:val="chineseCounting"/>
      <w:suff w:val="space"/>
      <w:lvlText w:val="第%1章"/>
      <w:lvlJc w:val="left"/>
      <w:rPr>
        <w:rFonts w:hint="eastAsia"/>
      </w:rPr>
    </w:lvl>
  </w:abstractNum>
  <w:abstractNum w:abstractNumId="2">
    <w:nsid w:val="BE4A3365"/>
    <w:multiLevelType w:val="singleLevel"/>
    <w:tmpl w:val="BE4A3365"/>
    <w:lvl w:ilvl="0">
      <w:start w:val="2"/>
      <w:numFmt w:val="decimal"/>
      <w:suff w:val="nothing"/>
      <w:lvlText w:val="%1、"/>
      <w:lvlJc w:val="left"/>
    </w:lvl>
  </w:abstractNum>
  <w:abstractNum w:abstractNumId="3">
    <w:nsid w:val="D511FC4D"/>
    <w:multiLevelType w:val="singleLevel"/>
    <w:tmpl w:val="D511FC4D"/>
    <w:lvl w:ilvl="0">
      <w:start w:val="1"/>
      <w:numFmt w:val="chineseCounting"/>
      <w:suff w:val="nothing"/>
      <w:lvlText w:val="%1、"/>
      <w:lvlJc w:val="left"/>
      <w:rPr>
        <w:rFonts w:hint="eastAsia"/>
      </w:rPr>
    </w:lvl>
  </w:abstractNum>
  <w:abstractNum w:abstractNumId="4">
    <w:nsid w:val="E411D4F4"/>
    <w:multiLevelType w:val="singleLevel"/>
    <w:tmpl w:val="E411D4F4"/>
    <w:lvl w:ilvl="0">
      <w:start w:val="1"/>
      <w:numFmt w:val="decimal"/>
      <w:lvlText w:val="%1."/>
      <w:lvlJc w:val="left"/>
      <w:pPr>
        <w:tabs>
          <w:tab w:val="left" w:pos="312"/>
        </w:tabs>
      </w:pPr>
    </w:lvl>
  </w:abstractNum>
  <w:abstractNum w:abstractNumId="5">
    <w:nsid w:val="F673431F"/>
    <w:multiLevelType w:val="singleLevel"/>
    <w:tmpl w:val="F673431F"/>
    <w:lvl w:ilvl="0">
      <w:start w:val="4"/>
      <w:numFmt w:val="chineseCounting"/>
      <w:suff w:val="nothing"/>
      <w:lvlText w:val="%1、"/>
      <w:lvlJc w:val="left"/>
      <w:rPr>
        <w:rFonts w:hint="eastAsia"/>
      </w:rPr>
    </w:lvl>
  </w:abstractNum>
  <w:abstractNum w:abstractNumId="6">
    <w:nsid w:val="541F7395"/>
    <w:multiLevelType w:val="hybridMultilevel"/>
    <w:tmpl w:val="7CDECFAA"/>
    <w:lvl w:ilvl="0" w:tplc="637E6D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5"/>
  </w:num>
  <w:num w:numId="3">
    <w:abstractNumId w:val="4"/>
  </w:num>
  <w:num w:numId="4">
    <w:abstractNumId w:val="1"/>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1024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4AB"/>
    <w:rsid w:val="00000FBD"/>
    <w:rsid w:val="0000326D"/>
    <w:rsid w:val="00003D5F"/>
    <w:rsid w:val="00004E16"/>
    <w:rsid w:val="000058B4"/>
    <w:rsid w:val="00006AB3"/>
    <w:rsid w:val="000120DB"/>
    <w:rsid w:val="000200C7"/>
    <w:rsid w:val="00020A54"/>
    <w:rsid w:val="00021DA0"/>
    <w:rsid w:val="00022D49"/>
    <w:rsid w:val="00025685"/>
    <w:rsid w:val="00025EE6"/>
    <w:rsid w:val="00030A99"/>
    <w:rsid w:val="00030E97"/>
    <w:rsid w:val="00032974"/>
    <w:rsid w:val="0003370F"/>
    <w:rsid w:val="00035860"/>
    <w:rsid w:val="00035EC7"/>
    <w:rsid w:val="00037C8C"/>
    <w:rsid w:val="00040017"/>
    <w:rsid w:val="000576FD"/>
    <w:rsid w:val="00057F78"/>
    <w:rsid w:val="00060E9C"/>
    <w:rsid w:val="00066596"/>
    <w:rsid w:val="000713E4"/>
    <w:rsid w:val="00071DF7"/>
    <w:rsid w:val="0007705F"/>
    <w:rsid w:val="00083226"/>
    <w:rsid w:val="00083499"/>
    <w:rsid w:val="00083EDD"/>
    <w:rsid w:val="00084658"/>
    <w:rsid w:val="00084DDF"/>
    <w:rsid w:val="00085E3A"/>
    <w:rsid w:val="000918E7"/>
    <w:rsid w:val="00091BFE"/>
    <w:rsid w:val="00095FF7"/>
    <w:rsid w:val="00096A27"/>
    <w:rsid w:val="000A074D"/>
    <w:rsid w:val="000A25FC"/>
    <w:rsid w:val="000A2EE4"/>
    <w:rsid w:val="000A65E4"/>
    <w:rsid w:val="000A7CC2"/>
    <w:rsid w:val="000B5D92"/>
    <w:rsid w:val="000B72E7"/>
    <w:rsid w:val="000B7F00"/>
    <w:rsid w:val="000C1C7B"/>
    <w:rsid w:val="000D05D5"/>
    <w:rsid w:val="000D4073"/>
    <w:rsid w:val="000D65F4"/>
    <w:rsid w:val="000D7AB8"/>
    <w:rsid w:val="000E0741"/>
    <w:rsid w:val="000E0852"/>
    <w:rsid w:val="000E30C0"/>
    <w:rsid w:val="000F2A73"/>
    <w:rsid w:val="000F2F39"/>
    <w:rsid w:val="000F5621"/>
    <w:rsid w:val="00100E9F"/>
    <w:rsid w:val="00105430"/>
    <w:rsid w:val="001054D4"/>
    <w:rsid w:val="00110244"/>
    <w:rsid w:val="00116D6B"/>
    <w:rsid w:val="00117F71"/>
    <w:rsid w:val="00130F62"/>
    <w:rsid w:val="0013566F"/>
    <w:rsid w:val="00145EE0"/>
    <w:rsid w:val="00146B0C"/>
    <w:rsid w:val="00151B01"/>
    <w:rsid w:val="00152A4B"/>
    <w:rsid w:val="00153820"/>
    <w:rsid w:val="00156530"/>
    <w:rsid w:val="00161CC7"/>
    <w:rsid w:val="00163032"/>
    <w:rsid w:val="00164D7F"/>
    <w:rsid w:val="00170C05"/>
    <w:rsid w:val="00170C2F"/>
    <w:rsid w:val="001733D0"/>
    <w:rsid w:val="00181555"/>
    <w:rsid w:val="0018203A"/>
    <w:rsid w:val="001828AF"/>
    <w:rsid w:val="001870DE"/>
    <w:rsid w:val="00187BDA"/>
    <w:rsid w:val="00192EAC"/>
    <w:rsid w:val="001A6184"/>
    <w:rsid w:val="001A7C11"/>
    <w:rsid w:val="001B5C9E"/>
    <w:rsid w:val="001B6EA3"/>
    <w:rsid w:val="001C03B0"/>
    <w:rsid w:val="001C78C9"/>
    <w:rsid w:val="001D05BB"/>
    <w:rsid w:val="001D18D5"/>
    <w:rsid w:val="001D1983"/>
    <w:rsid w:val="001E1558"/>
    <w:rsid w:val="001E1F2F"/>
    <w:rsid w:val="001E530C"/>
    <w:rsid w:val="001E778F"/>
    <w:rsid w:val="001F3B6E"/>
    <w:rsid w:val="001F42EE"/>
    <w:rsid w:val="00201F8D"/>
    <w:rsid w:val="00202F63"/>
    <w:rsid w:val="0021394C"/>
    <w:rsid w:val="002208F6"/>
    <w:rsid w:val="00220BB9"/>
    <w:rsid w:val="002228A8"/>
    <w:rsid w:val="0022499F"/>
    <w:rsid w:val="00231898"/>
    <w:rsid w:val="00241D53"/>
    <w:rsid w:val="002474A3"/>
    <w:rsid w:val="00247DAB"/>
    <w:rsid w:val="00254D6A"/>
    <w:rsid w:val="002551D3"/>
    <w:rsid w:val="002563E6"/>
    <w:rsid w:val="0025720C"/>
    <w:rsid w:val="00264CF5"/>
    <w:rsid w:val="00266F1D"/>
    <w:rsid w:val="00270674"/>
    <w:rsid w:val="00273E5A"/>
    <w:rsid w:val="00274B51"/>
    <w:rsid w:val="00283219"/>
    <w:rsid w:val="00291AF0"/>
    <w:rsid w:val="0029499E"/>
    <w:rsid w:val="002A0CA1"/>
    <w:rsid w:val="002A5502"/>
    <w:rsid w:val="002A7C10"/>
    <w:rsid w:val="002B3BBA"/>
    <w:rsid w:val="002B5A87"/>
    <w:rsid w:val="002B5B7A"/>
    <w:rsid w:val="002B61E7"/>
    <w:rsid w:val="002B6681"/>
    <w:rsid w:val="002B730F"/>
    <w:rsid w:val="002C04F0"/>
    <w:rsid w:val="002C17D9"/>
    <w:rsid w:val="002C2CA2"/>
    <w:rsid w:val="002C3FCB"/>
    <w:rsid w:val="002C41DD"/>
    <w:rsid w:val="002D0A5D"/>
    <w:rsid w:val="002D100E"/>
    <w:rsid w:val="002D13CF"/>
    <w:rsid w:val="002D20AD"/>
    <w:rsid w:val="002D2F1B"/>
    <w:rsid w:val="002D47A8"/>
    <w:rsid w:val="002D4A75"/>
    <w:rsid w:val="002D57C2"/>
    <w:rsid w:val="002D63B0"/>
    <w:rsid w:val="002E7B8E"/>
    <w:rsid w:val="002F11F5"/>
    <w:rsid w:val="002F297A"/>
    <w:rsid w:val="002F3D7A"/>
    <w:rsid w:val="002F3F09"/>
    <w:rsid w:val="002F4D10"/>
    <w:rsid w:val="002F5036"/>
    <w:rsid w:val="0030177B"/>
    <w:rsid w:val="00302905"/>
    <w:rsid w:val="00302C78"/>
    <w:rsid w:val="00306113"/>
    <w:rsid w:val="003120AF"/>
    <w:rsid w:val="00312609"/>
    <w:rsid w:val="003134CE"/>
    <w:rsid w:val="00314A50"/>
    <w:rsid w:val="00316887"/>
    <w:rsid w:val="00317E8D"/>
    <w:rsid w:val="00321B6E"/>
    <w:rsid w:val="00344AFD"/>
    <w:rsid w:val="00346CBC"/>
    <w:rsid w:val="00353F12"/>
    <w:rsid w:val="00354F0C"/>
    <w:rsid w:val="00355D60"/>
    <w:rsid w:val="00360C1D"/>
    <w:rsid w:val="00361C22"/>
    <w:rsid w:val="00363482"/>
    <w:rsid w:val="00365F09"/>
    <w:rsid w:val="00371FDE"/>
    <w:rsid w:val="0037368B"/>
    <w:rsid w:val="00375118"/>
    <w:rsid w:val="0037753D"/>
    <w:rsid w:val="003800B9"/>
    <w:rsid w:val="00386B27"/>
    <w:rsid w:val="003874D4"/>
    <w:rsid w:val="00390F12"/>
    <w:rsid w:val="00395B49"/>
    <w:rsid w:val="003A080B"/>
    <w:rsid w:val="003A1051"/>
    <w:rsid w:val="003A2041"/>
    <w:rsid w:val="003A2601"/>
    <w:rsid w:val="003A326A"/>
    <w:rsid w:val="003A3391"/>
    <w:rsid w:val="003A4A03"/>
    <w:rsid w:val="003A5280"/>
    <w:rsid w:val="003A76D7"/>
    <w:rsid w:val="003B221E"/>
    <w:rsid w:val="003B2797"/>
    <w:rsid w:val="003C1B6B"/>
    <w:rsid w:val="003C590E"/>
    <w:rsid w:val="003C754C"/>
    <w:rsid w:val="003D1BFB"/>
    <w:rsid w:val="003E00B1"/>
    <w:rsid w:val="003E396E"/>
    <w:rsid w:val="003E4AF6"/>
    <w:rsid w:val="003E4F78"/>
    <w:rsid w:val="003E7AB4"/>
    <w:rsid w:val="003F14C4"/>
    <w:rsid w:val="003F1CA4"/>
    <w:rsid w:val="003F3C98"/>
    <w:rsid w:val="00407048"/>
    <w:rsid w:val="00407B3A"/>
    <w:rsid w:val="00413489"/>
    <w:rsid w:val="00414509"/>
    <w:rsid w:val="00416B19"/>
    <w:rsid w:val="004230D6"/>
    <w:rsid w:val="00423555"/>
    <w:rsid w:val="00423B1D"/>
    <w:rsid w:val="00424575"/>
    <w:rsid w:val="00425114"/>
    <w:rsid w:val="004264EE"/>
    <w:rsid w:val="00430F44"/>
    <w:rsid w:val="00443700"/>
    <w:rsid w:val="004446B7"/>
    <w:rsid w:val="0044654C"/>
    <w:rsid w:val="00455E46"/>
    <w:rsid w:val="004609BE"/>
    <w:rsid w:val="00461558"/>
    <w:rsid w:val="0046639F"/>
    <w:rsid w:val="004671A8"/>
    <w:rsid w:val="00472ABA"/>
    <w:rsid w:val="0047489E"/>
    <w:rsid w:val="004830BD"/>
    <w:rsid w:val="00487CE1"/>
    <w:rsid w:val="00490C8D"/>
    <w:rsid w:val="0049119D"/>
    <w:rsid w:val="0049407E"/>
    <w:rsid w:val="0049516C"/>
    <w:rsid w:val="004B162F"/>
    <w:rsid w:val="004B5068"/>
    <w:rsid w:val="004B6ECC"/>
    <w:rsid w:val="004B7297"/>
    <w:rsid w:val="004C1E56"/>
    <w:rsid w:val="004D3D06"/>
    <w:rsid w:val="004D7317"/>
    <w:rsid w:val="004E4AD7"/>
    <w:rsid w:val="004F3852"/>
    <w:rsid w:val="004F3DD5"/>
    <w:rsid w:val="004F7C48"/>
    <w:rsid w:val="00505134"/>
    <w:rsid w:val="0051079E"/>
    <w:rsid w:val="00516E7F"/>
    <w:rsid w:val="00516FB5"/>
    <w:rsid w:val="005175E1"/>
    <w:rsid w:val="00517B9A"/>
    <w:rsid w:val="00521D58"/>
    <w:rsid w:val="00522B52"/>
    <w:rsid w:val="005237F8"/>
    <w:rsid w:val="00527CC7"/>
    <w:rsid w:val="0053047A"/>
    <w:rsid w:val="005308E2"/>
    <w:rsid w:val="00530CB1"/>
    <w:rsid w:val="005324BD"/>
    <w:rsid w:val="00532ADB"/>
    <w:rsid w:val="0053568E"/>
    <w:rsid w:val="00536182"/>
    <w:rsid w:val="00541271"/>
    <w:rsid w:val="00541968"/>
    <w:rsid w:val="00545EBA"/>
    <w:rsid w:val="00547300"/>
    <w:rsid w:val="0055008D"/>
    <w:rsid w:val="00553EB1"/>
    <w:rsid w:val="00557B39"/>
    <w:rsid w:val="00564F07"/>
    <w:rsid w:val="00567487"/>
    <w:rsid w:val="00570587"/>
    <w:rsid w:val="005712B0"/>
    <w:rsid w:val="00582D82"/>
    <w:rsid w:val="0059476F"/>
    <w:rsid w:val="00594D10"/>
    <w:rsid w:val="005965C3"/>
    <w:rsid w:val="005A0DF7"/>
    <w:rsid w:val="005A1B29"/>
    <w:rsid w:val="005A263F"/>
    <w:rsid w:val="005A312F"/>
    <w:rsid w:val="005A564F"/>
    <w:rsid w:val="005A7E41"/>
    <w:rsid w:val="005B0A06"/>
    <w:rsid w:val="005B52C5"/>
    <w:rsid w:val="005C1393"/>
    <w:rsid w:val="005C1EC3"/>
    <w:rsid w:val="005C23E9"/>
    <w:rsid w:val="005C688D"/>
    <w:rsid w:val="005C74DC"/>
    <w:rsid w:val="005D004D"/>
    <w:rsid w:val="005D0DE6"/>
    <w:rsid w:val="005D234D"/>
    <w:rsid w:val="005D7AC4"/>
    <w:rsid w:val="005D7F18"/>
    <w:rsid w:val="005E37F5"/>
    <w:rsid w:val="005E5181"/>
    <w:rsid w:val="005E6A23"/>
    <w:rsid w:val="005F1B9D"/>
    <w:rsid w:val="005F1E13"/>
    <w:rsid w:val="005F549A"/>
    <w:rsid w:val="006040C1"/>
    <w:rsid w:val="00604611"/>
    <w:rsid w:val="006075F3"/>
    <w:rsid w:val="006100DE"/>
    <w:rsid w:val="006108C4"/>
    <w:rsid w:val="00611728"/>
    <w:rsid w:val="00612616"/>
    <w:rsid w:val="006136C1"/>
    <w:rsid w:val="00616FCF"/>
    <w:rsid w:val="00622D73"/>
    <w:rsid w:val="006320D2"/>
    <w:rsid w:val="00632920"/>
    <w:rsid w:val="00634543"/>
    <w:rsid w:val="00637129"/>
    <w:rsid w:val="00642FD5"/>
    <w:rsid w:val="00646607"/>
    <w:rsid w:val="00647336"/>
    <w:rsid w:val="00653BC1"/>
    <w:rsid w:val="006608EB"/>
    <w:rsid w:val="00660939"/>
    <w:rsid w:val="0066159B"/>
    <w:rsid w:val="00666CB0"/>
    <w:rsid w:val="006717F3"/>
    <w:rsid w:val="0067461F"/>
    <w:rsid w:val="0067632E"/>
    <w:rsid w:val="00677F08"/>
    <w:rsid w:val="00680B03"/>
    <w:rsid w:val="0068666D"/>
    <w:rsid w:val="0069769C"/>
    <w:rsid w:val="006A0C87"/>
    <w:rsid w:val="006A3CAD"/>
    <w:rsid w:val="006B00D3"/>
    <w:rsid w:val="006B1C08"/>
    <w:rsid w:val="006B3D9C"/>
    <w:rsid w:val="006B3FEB"/>
    <w:rsid w:val="006B4913"/>
    <w:rsid w:val="006C18C8"/>
    <w:rsid w:val="006D18B2"/>
    <w:rsid w:val="006D40A6"/>
    <w:rsid w:val="006E1004"/>
    <w:rsid w:val="006E1A25"/>
    <w:rsid w:val="006E1D63"/>
    <w:rsid w:val="006E30B2"/>
    <w:rsid w:val="006E5474"/>
    <w:rsid w:val="006F0658"/>
    <w:rsid w:val="006F16B4"/>
    <w:rsid w:val="006F6EA1"/>
    <w:rsid w:val="00701B57"/>
    <w:rsid w:val="00705D12"/>
    <w:rsid w:val="007061D7"/>
    <w:rsid w:val="0070645F"/>
    <w:rsid w:val="00706BA9"/>
    <w:rsid w:val="0070731E"/>
    <w:rsid w:val="00712E7D"/>
    <w:rsid w:val="00725053"/>
    <w:rsid w:val="00726173"/>
    <w:rsid w:val="00731C0F"/>
    <w:rsid w:val="00733A4E"/>
    <w:rsid w:val="0073728E"/>
    <w:rsid w:val="00745FCF"/>
    <w:rsid w:val="00747FF3"/>
    <w:rsid w:val="007507EE"/>
    <w:rsid w:val="0076129D"/>
    <w:rsid w:val="007625ED"/>
    <w:rsid w:val="00763910"/>
    <w:rsid w:val="00763CC9"/>
    <w:rsid w:val="0076544A"/>
    <w:rsid w:val="00766354"/>
    <w:rsid w:val="00767D2B"/>
    <w:rsid w:val="00767F5C"/>
    <w:rsid w:val="00772D83"/>
    <w:rsid w:val="00780E47"/>
    <w:rsid w:val="00790CE5"/>
    <w:rsid w:val="00791121"/>
    <w:rsid w:val="007929B6"/>
    <w:rsid w:val="007971C9"/>
    <w:rsid w:val="00797D03"/>
    <w:rsid w:val="007A12DE"/>
    <w:rsid w:val="007A589E"/>
    <w:rsid w:val="007A68BC"/>
    <w:rsid w:val="007A748C"/>
    <w:rsid w:val="007B343F"/>
    <w:rsid w:val="007B46AB"/>
    <w:rsid w:val="007B5FC9"/>
    <w:rsid w:val="007C3D02"/>
    <w:rsid w:val="007C5475"/>
    <w:rsid w:val="007D58AD"/>
    <w:rsid w:val="007D6494"/>
    <w:rsid w:val="007E2A8F"/>
    <w:rsid w:val="007F2A61"/>
    <w:rsid w:val="007F43E4"/>
    <w:rsid w:val="007F5F8D"/>
    <w:rsid w:val="007F6659"/>
    <w:rsid w:val="00800418"/>
    <w:rsid w:val="008012B5"/>
    <w:rsid w:val="00804A78"/>
    <w:rsid w:val="008060DF"/>
    <w:rsid w:val="00810937"/>
    <w:rsid w:val="00811A5C"/>
    <w:rsid w:val="00813BDF"/>
    <w:rsid w:val="00816F84"/>
    <w:rsid w:val="0082052A"/>
    <w:rsid w:val="00822A1A"/>
    <w:rsid w:val="00822F1B"/>
    <w:rsid w:val="00827B28"/>
    <w:rsid w:val="0083140F"/>
    <w:rsid w:val="00831A77"/>
    <w:rsid w:val="00832D54"/>
    <w:rsid w:val="00833C88"/>
    <w:rsid w:val="008345B5"/>
    <w:rsid w:val="00834EA2"/>
    <w:rsid w:val="00837ED8"/>
    <w:rsid w:val="00840EBA"/>
    <w:rsid w:val="00843658"/>
    <w:rsid w:val="00845213"/>
    <w:rsid w:val="008550A1"/>
    <w:rsid w:val="0086326C"/>
    <w:rsid w:val="0086616B"/>
    <w:rsid w:val="00867DD3"/>
    <w:rsid w:val="0087223A"/>
    <w:rsid w:val="00872321"/>
    <w:rsid w:val="00873755"/>
    <w:rsid w:val="00874E75"/>
    <w:rsid w:val="00882D51"/>
    <w:rsid w:val="008869EE"/>
    <w:rsid w:val="00887862"/>
    <w:rsid w:val="008A0F00"/>
    <w:rsid w:val="008A25D2"/>
    <w:rsid w:val="008A2612"/>
    <w:rsid w:val="008A47D4"/>
    <w:rsid w:val="008A635D"/>
    <w:rsid w:val="008A6612"/>
    <w:rsid w:val="008B79A5"/>
    <w:rsid w:val="008C2D07"/>
    <w:rsid w:val="008C7874"/>
    <w:rsid w:val="008D0289"/>
    <w:rsid w:val="008D1AF0"/>
    <w:rsid w:val="008D3BC6"/>
    <w:rsid w:val="008D4A31"/>
    <w:rsid w:val="008D5EE1"/>
    <w:rsid w:val="008D689E"/>
    <w:rsid w:val="008D7586"/>
    <w:rsid w:val="008E0A08"/>
    <w:rsid w:val="008E0F39"/>
    <w:rsid w:val="008E364D"/>
    <w:rsid w:val="008E5F84"/>
    <w:rsid w:val="008E68D7"/>
    <w:rsid w:val="008E79A0"/>
    <w:rsid w:val="008E7B09"/>
    <w:rsid w:val="008F22F0"/>
    <w:rsid w:val="008F619D"/>
    <w:rsid w:val="0090325F"/>
    <w:rsid w:val="009034EF"/>
    <w:rsid w:val="00906DFD"/>
    <w:rsid w:val="00913CDC"/>
    <w:rsid w:val="00924836"/>
    <w:rsid w:val="00927B80"/>
    <w:rsid w:val="00930A3E"/>
    <w:rsid w:val="00942EC5"/>
    <w:rsid w:val="009450F7"/>
    <w:rsid w:val="0094645F"/>
    <w:rsid w:val="009464E6"/>
    <w:rsid w:val="0095132A"/>
    <w:rsid w:val="00951477"/>
    <w:rsid w:val="009522C8"/>
    <w:rsid w:val="0095237E"/>
    <w:rsid w:val="00952D2B"/>
    <w:rsid w:val="00953A93"/>
    <w:rsid w:val="00964D13"/>
    <w:rsid w:val="00966858"/>
    <w:rsid w:val="00971B53"/>
    <w:rsid w:val="00972398"/>
    <w:rsid w:val="00976B8B"/>
    <w:rsid w:val="009771BC"/>
    <w:rsid w:val="00982AF2"/>
    <w:rsid w:val="00983452"/>
    <w:rsid w:val="00986BF2"/>
    <w:rsid w:val="00993391"/>
    <w:rsid w:val="00995751"/>
    <w:rsid w:val="00996829"/>
    <w:rsid w:val="009A07CF"/>
    <w:rsid w:val="009A0F58"/>
    <w:rsid w:val="009A3218"/>
    <w:rsid w:val="009A561D"/>
    <w:rsid w:val="009A6F0B"/>
    <w:rsid w:val="009B0337"/>
    <w:rsid w:val="009B166C"/>
    <w:rsid w:val="009B18F8"/>
    <w:rsid w:val="009B1BB1"/>
    <w:rsid w:val="009B4A0C"/>
    <w:rsid w:val="009B5316"/>
    <w:rsid w:val="009B7886"/>
    <w:rsid w:val="009B7E10"/>
    <w:rsid w:val="009C0077"/>
    <w:rsid w:val="009C051E"/>
    <w:rsid w:val="009C20A2"/>
    <w:rsid w:val="009C46AD"/>
    <w:rsid w:val="009C6656"/>
    <w:rsid w:val="009D4795"/>
    <w:rsid w:val="009D49E4"/>
    <w:rsid w:val="009D78D5"/>
    <w:rsid w:val="009D7EE2"/>
    <w:rsid w:val="009E24A9"/>
    <w:rsid w:val="009E5F22"/>
    <w:rsid w:val="009F2ED0"/>
    <w:rsid w:val="009F36F4"/>
    <w:rsid w:val="00A0050C"/>
    <w:rsid w:val="00A04633"/>
    <w:rsid w:val="00A079F4"/>
    <w:rsid w:val="00A111A7"/>
    <w:rsid w:val="00A13386"/>
    <w:rsid w:val="00A158E8"/>
    <w:rsid w:val="00A164EA"/>
    <w:rsid w:val="00A178B4"/>
    <w:rsid w:val="00A17ABD"/>
    <w:rsid w:val="00A222E4"/>
    <w:rsid w:val="00A25E9D"/>
    <w:rsid w:val="00A3039B"/>
    <w:rsid w:val="00A32BDB"/>
    <w:rsid w:val="00A378D9"/>
    <w:rsid w:val="00A443B8"/>
    <w:rsid w:val="00A467C6"/>
    <w:rsid w:val="00A473A2"/>
    <w:rsid w:val="00A51137"/>
    <w:rsid w:val="00A51B7E"/>
    <w:rsid w:val="00A53797"/>
    <w:rsid w:val="00A553D0"/>
    <w:rsid w:val="00A55710"/>
    <w:rsid w:val="00A55863"/>
    <w:rsid w:val="00A579E8"/>
    <w:rsid w:val="00A66264"/>
    <w:rsid w:val="00A708B9"/>
    <w:rsid w:val="00A722CA"/>
    <w:rsid w:val="00A7361F"/>
    <w:rsid w:val="00A802C9"/>
    <w:rsid w:val="00A81A93"/>
    <w:rsid w:val="00A828E8"/>
    <w:rsid w:val="00A96D10"/>
    <w:rsid w:val="00AA0687"/>
    <w:rsid w:val="00AA0AAC"/>
    <w:rsid w:val="00AA2D6E"/>
    <w:rsid w:val="00AA339F"/>
    <w:rsid w:val="00AA6234"/>
    <w:rsid w:val="00AA7031"/>
    <w:rsid w:val="00AB0F72"/>
    <w:rsid w:val="00AB5800"/>
    <w:rsid w:val="00AC50A0"/>
    <w:rsid w:val="00AD213B"/>
    <w:rsid w:val="00AD74B5"/>
    <w:rsid w:val="00AD7807"/>
    <w:rsid w:val="00AE1246"/>
    <w:rsid w:val="00AE2B04"/>
    <w:rsid w:val="00AF0FA7"/>
    <w:rsid w:val="00AF2783"/>
    <w:rsid w:val="00AF66FA"/>
    <w:rsid w:val="00AF7C83"/>
    <w:rsid w:val="00B012F7"/>
    <w:rsid w:val="00B02B39"/>
    <w:rsid w:val="00B040BA"/>
    <w:rsid w:val="00B04E7B"/>
    <w:rsid w:val="00B06A86"/>
    <w:rsid w:val="00B10EAB"/>
    <w:rsid w:val="00B119E2"/>
    <w:rsid w:val="00B16CA3"/>
    <w:rsid w:val="00B1794F"/>
    <w:rsid w:val="00B17DA0"/>
    <w:rsid w:val="00B314B3"/>
    <w:rsid w:val="00B31C93"/>
    <w:rsid w:val="00B32063"/>
    <w:rsid w:val="00B450FD"/>
    <w:rsid w:val="00B615A0"/>
    <w:rsid w:val="00B61792"/>
    <w:rsid w:val="00B6747D"/>
    <w:rsid w:val="00B71B89"/>
    <w:rsid w:val="00B71ED9"/>
    <w:rsid w:val="00B734B4"/>
    <w:rsid w:val="00B8498C"/>
    <w:rsid w:val="00B91D14"/>
    <w:rsid w:val="00B939CB"/>
    <w:rsid w:val="00B94C24"/>
    <w:rsid w:val="00B95809"/>
    <w:rsid w:val="00B95945"/>
    <w:rsid w:val="00B97DDD"/>
    <w:rsid w:val="00BA248B"/>
    <w:rsid w:val="00BA2681"/>
    <w:rsid w:val="00BA28F7"/>
    <w:rsid w:val="00BA2938"/>
    <w:rsid w:val="00BA39C3"/>
    <w:rsid w:val="00BA3DFA"/>
    <w:rsid w:val="00BA503B"/>
    <w:rsid w:val="00BA73C0"/>
    <w:rsid w:val="00BB28B7"/>
    <w:rsid w:val="00BB68D2"/>
    <w:rsid w:val="00BB7B05"/>
    <w:rsid w:val="00BC245F"/>
    <w:rsid w:val="00BD249D"/>
    <w:rsid w:val="00BD39D8"/>
    <w:rsid w:val="00BD6B25"/>
    <w:rsid w:val="00BD735B"/>
    <w:rsid w:val="00BE25AE"/>
    <w:rsid w:val="00C020AB"/>
    <w:rsid w:val="00C04E2F"/>
    <w:rsid w:val="00C167DC"/>
    <w:rsid w:val="00C17183"/>
    <w:rsid w:val="00C17556"/>
    <w:rsid w:val="00C25808"/>
    <w:rsid w:val="00C41E2B"/>
    <w:rsid w:val="00C466D8"/>
    <w:rsid w:val="00C5295B"/>
    <w:rsid w:val="00C53E24"/>
    <w:rsid w:val="00C54A88"/>
    <w:rsid w:val="00C54A8F"/>
    <w:rsid w:val="00C55D11"/>
    <w:rsid w:val="00C56EF6"/>
    <w:rsid w:val="00C63C0B"/>
    <w:rsid w:val="00C65DE8"/>
    <w:rsid w:val="00C70CFA"/>
    <w:rsid w:val="00C717DB"/>
    <w:rsid w:val="00C72223"/>
    <w:rsid w:val="00C77309"/>
    <w:rsid w:val="00C836FB"/>
    <w:rsid w:val="00C83D73"/>
    <w:rsid w:val="00C90535"/>
    <w:rsid w:val="00C914AB"/>
    <w:rsid w:val="00C938EA"/>
    <w:rsid w:val="00CA39F0"/>
    <w:rsid w:val="00CA5B6E"/>
    <w:rsid w:val="00CB02C5"/>
    <w:rsid w:val="00CB0AED"/>
    <w:rsid w:val="00CC037C"/>
    <w:rsid w:val="00CC1812"/>
    <w:rsid w:val="00CC2D7B"/>
    <w:rsid w:val="00CC38AE"/>
    <w:rsid w:val="00CC563C"/>
    <w:rsid w:val="00CD1DD5"/>
    <w:rsid w:val="00CD2859"/>
    <w:rsid w:val="00CD3D99"/>
    <w:rsid w:val="00CD4DD0"/>
    <w:rsid w:val="00CE14E0"/>
    <w:rsid w:val="00CE160E"/>
    <w:rsid w:val="00CE19B2"/>
    <w:rsid w:val="00CE42C6"/>
    <w:rsid w:val="00CE6772"/>
    <w:rsid w:val="00CE74B1"/>
    <w:rsid w:val="00CE7CE2"/>
    <w:rsid w:val="00CF092D"/>
    <w:rsid w:val="00CF0D59"/>
    <w:rsid w:val="00CF35F2"/>
    <w:rsid w:val="00CF4D5C"/>
    <w:rsid w:val="00CF4E82"/>
    <w:rsid w:val="00CF6A6C"/>
    <w:rsid w:val="00D03497"/>
    <w:rsid w:val="00D04D93"/>
    <w:rsid w:val="00D05443"/>
    <w:rsid w:val="00D066AF"/>
    <w:rsid w:val="00D15486"/>
    <w:rsid w:val="00D17983"/>
    <w:rsid w:val="00D22ED3"/>
    <w:rsid w:val="00D305A0"/>
    <w:rsid w:val="00D3118F"/>
    <w:rsid w:val="00D327D1"/>
    <w:rsid w:val="00D3490A"/>
    <w:rsid w:val="00D37928"/>
    <w:rsid w:val="00D53532"/>
    <w:rsid w:val="00D63810"/>
    <w:rsid w:val="00D64B57"/>
    <w:rsid w:val="00D67912"/>
    <w:rsid w:val="00D72BFA"/>
    <w:rsid w:val="00D73CF3"/>
    <w:rsid w:val="00D74326"/>
    <w:rsid w:val="00D75740"/>
    <w:rsid w:val="00D770C9"/>
    <w:rsid w:val="00D8199D"/>
    <w:rsid w:val="00D92E22"/>
    <w:rsid w:val="00D954E8"/>
    <w:rsid w:val="00D95745"/>
    <w:rsid w:val="00DA4965"/>
    <w:rsid w:val="00DA6EED"/>
    <w:rsid w:val="00DA76C7"/>
    <w:rsid w:val="00DB084F"/>
    <w:rsid w:val="00DB5B6D"/>
    <w:rsid w:val="00DB7793"/>
    <w:rsid w:val="00DB7CDC"/>
    <w:rsid w:val="00DC20BA"/>
    <w:rsid w:val="00DC25B8"/>
    <w:rsid w:val="00DC2F26"/>
    <w:rsid w:val="00DC3683"/>
    <w:rsid w:val="00DC559A"/>
    <w:rsid w:val="00DC5E63"/>
    <w:rsid w:val="00DC7364"/>
    <w:rsid w:val="00DD3291"/>
    <w:rsid w:val="00DD711E"/>
    <w:rsid w:val="00DE2948"/>
    <w:rsid w:val="00DE6523"/>
    <w:rsid w:val="00DF3C9A"/>
    <w:rsid w:val="00DF3CF6"/>
    <w:rsid w:val="00DF4205"/>
    <w:rsid w:val="00DF65F8"/>
    <w:rsid w:val="00DF749D"/>
    <w:rsid w:val="00DF77CD"/>
    <w:rsid w:val="00DF7F33"/>
    <w:rsid w:val="00E0584C"/>
    <w:rsid w:val="00E079A5"/>
    <w:rsid w:val="00E11181"/>
    <w:rsid w:val="00E11885"/>
    <w:rsid w:val="00E11DA3"/>
    <w:rsid w:val="00E13824"/>
    <w:rsid w:val="00E13864"/>
    <w:rsid w:val="00E153F4"/>
    <w:rsid w:val="00E202B7"/>
    <w:rsid w:val="00E208EF"/>
    <w:rsid w:val="00E27DB8"/>
    <w:rsid w:val="00E3238A"/>
    <w:rsid w:val="00E327EE"/>
    <w:rsid w:val="00E40501"/>
    <w:rsid w:val="00E44424"/>
    <w:rsid w:val="00E47544"/>
    <w:rsid w:val="00E56A75"/>
    <w:rsid w:val="00E6241D"/>
    <w:rsid w:val="00E64FA4"/>
    <w:rsid w:val="00E75B29"/>
    <w:rsid w:val="00E77FFD"/>
    <w:rsid w:val="00E80FB6"/>
    <w:rsid w:val="00E850A3"/>
    <w:rsid w:val="00E854E3"/>
    <w:rsid w:val="00E875A0"/>
    <w:rsid w:val="00E90D0E"/>
    <w:rsid w:val="00E9298B"/>
    <w:rsid w:val="00E9351F"/>
    <w:rsid w:val="00E97962"/>
    <w:rsid w:val="00EA0B5A"/>
    <w:rsid w:val="00EA105E"/>
    <w:rsid w:val="00EA2717"/>
    <w:rsid w:val="00EA30DF"/>
    <w:rsid w:val="00EB4448"/>
    <w:rsid w:val="00EC66DD"/>
    <w:rsid w:val="00EE4113"/>
    <w:rsid w:val="00EE5181"/>
    <w:rsid w:val="00EE6E5A"/>
    <w:rsid w:val="00EF1402"/>
    <w:rsid w:val="00EF4566"/>
    <w:rsid w:val="00EF5B76"/>
    <w:rsid w:val="00F07814"/>
    <w:rsid w:val="00F1043B"/>
    <w:rsid w:val="00F11F71"/>
    <w:rsid w:val="00F1495F"/>
    <w:rsid w:val="00F2245E"/>
    <w:rsid w:val="00F255ED"/>
    <w:rsid w:val="00F30365"/>
    <w:rsid w:val="00F35284"/>
    <w:rsid w:val="00F3656A"/>
    <w:rsid w:val="00F44183"/>
    <w:rsid w:val="00F60C3B"/>
    <w:rsid w:val="00F61D20"/>
    <w:rsid w:val="00F7284C"/>
    <w:rsid w:val="00F74637"/>
    <w:rsid w:val="00F74C61"/>
    <w:rsid w:val="00F80F79"/>
    <w:rsid w:val="00F83A27"/>
    <w:rsid w:val="00F93964"/>
    <w:rsid w:val="00F93BD5"/>
    <w:rsid w:val="00F95149"/>
    <w:rsid w:val="00F9618B"/>
    <w:rsid w:val="00F9758B"/>
    <w:rsid w:val="00FA0133"/>
    <w:rsid w:val="00FA18C7"/>
    <w:rsid w:val="00FA3735"/>
    <w:rsid w:val="00FA7D4C"/>
    <w:rsid w:val="00FB495A"/>
    <w:rsid w:val="00FB5640"/>
    <w:rsid w:val="00FC208C"/>
    <w:rsid w:val="00FC304E"/>
    <w:rsid w:val="00FC3F62"/>
    <w:rsid w:val="00FC5ABC"/>
    <w:rsid w:val="00FC774E"/>
    <w:rsid w:val="00FD219C"/>
    <w:rsid w:val="00FD2C3B"/>
    <w:rsid w:val="00FD7C0E"/>
    <w:rsid w:val="00FE2891"/>
    <w:rsid w:val="00FE4B38"/>
    <w:rsid w:val="00FE4CF3"/>
    <w:rsid w:val="00FE5381"/>
    <w:rsid w:val="00FE6E97"/>
    <w:rsid w:val="00FE7D1E"/>
    <w:rsid w:val="00FF0428"/>
    <w:rsid w:val="00FF1D43"/>
    <w:rsid w:val="00FF2D7C"/>
    <w:rsid w:val="00FF60D2"/>
    <w:rsid w:val="00FF6C4F"/>
    <w:rsid w:val="00FF7DE2"/>
    <w:rsid w:val="02463DB4"/>
    <w:rsid w:val="026C7337"/>
    <w:rsid w:val="02B828FB"/>
    <w:rsid w:val="02C15A0B"/>
    <w:rsid w:val="03FA6ECD"/>
    <w:rsid w:val="04100178"/>
    <w:rsid w:val="065404EC"/>
    <w:rsid w:val="081943C7"/>
    <w:rsid w:val="0A21680E"/>
    <w:rsid w:val="0AC431A9"/>
    <w:rsid w:val="0CA45F00"/>
    <w:rsid w:val="0F867FC9"/>
    <w:rsid w:val="101A23EB"/>
    <w:rsid w:val="10DD46B8"/>
    <w:rsid w:val="11616119"/>
    <w:rsid w:val="1279795D"/>
    <w:rsid w:val="15981831"/>
    <w:rsid w:val="16C849EF"/>
    <w:rsid w:val="16DC54B3"/>
    <w:rsid w:val="17917018"/>
    <w:rsid w:val="17AD397B"/>
    <w:rsid w:val="180D1882"/>
    <w:rsid w:val="18A707BD"/>
    <w:rsid w:val="1B732E99"/>
    <w:rsid w:val="1C1628B4"/>
    <w:rsid w:val="1C6D3F93"/>
    <w:rsid w:val="1EE0228F"/>
    <w:rsid w:val="1FA53C11"/>
    <w:rsid w:val="1FBF3A25"/>
    <w:rsid w:val="20607AAD"/>
    <w:rsid w:val="2181389B"/>
    <w:rsid w:val="21D217DA"/>
    <w:rsid w:val="21E73A51"/>
    <w:rsid w:val="22574032"/>
    <w:rsid w:val="24282086"/>
    <w:rsid w:val="246E1DA9"/>
    <w:rsid w:val="24E70801"/>
    <w:rsid w:val="25BB2704"/>
    <w:rsid w:val="25E61416"/>
    <w:rsid w:val="265F40BE"/>
    <w:rsid w:val="27246168"/>
    <w:rsid w:val="27541198"/>
    <w:rsid w:val="27934473"/>
    <w:rsid w:val="284B7C78"/>
    <w:rsid w:val="29896F04"/>
    <w:rsid w:val="2B870FC9"/>
    <w:rsid w:val="2CC04292"/>
    <w:rsid w:val="2E770135"/>
    <w:rsid w:val="2F0C444A"/>
    <w:rsid w:val="2F1803D1"/>
    <w:rsid w:val="300A351D"/>
    <w:rsid w:val="30474C3C"/>
    <w:rsid w:val="31A20710"/>
    <w:rsid w:val="3237499E"/>
    <w:rsid w:val="32487896"/>
    <w:rsid w:val="335602C3"/>
    <w:rsid w:val="33AE36BF"/>
    <w:rsid w:val="33E5735E"/>
    <w:rsid w:val="3437464D"/>
    <w:rsid w:val="348F333A"/>
    <w:rsid w:val="34DC7CE8"/>
    <w:rsid w:val="36177F1D"/>
    <w:rsid w:val="36A16E72"/>
    <w:rsid w:val="36AB74EC"/>
    <w:rsid w:val="373C7A4F"/>
    <w:rsid w:val="3CCD5CB8"/>
    <w:rsid w:val="3D205459"/>
    <w:rsid w:val="3D41222D"/>
    <w:rsid w:val="3E0F72E7"/>
    <w:rsid w:val="3F67232C"/>
    <w:rsid w:val="401F0CA5"/>
    <w:rsid w:val="405F786F"/>
    <w:rsid w:val="4062290B"/>
    <w:rsid w:val="43E10E72"/>
    <w:rsid w:val="44E0512E"/>
    <w:rsid w:val="45682053"/>
    <w:rsid w:val="46471F97"/>
    <w:rsid w:val="484D617B"/>
    <w:rsid w:val="48D9671A"/>
    <w:rsid w:val="4B0805DB"/>
    <w:rsid w:val="4BAC0DC1"/>
    <w:rsid w:val="4BE2478D"/>
    <w:rsid w:val="4C0D2254"/>
    <w:rsid w:val="4C156F6E"/>
    <w:rsid w:val="4C975461"/>
    <w:rsid w:val="4E286B25"/>
    <w:rsid w:val="4EA41ECD"/>
    <w:rsid w:val="4EF600F9"/>
    <w:rsid w:val="4F2F7295"/>
    <w:rsid w:val="4F771EA9"/>
    <w:rsid w:val="4FA11D54"/>
    <w:rsid w:val="50105E33"/>
    <w:rsid w:val="50617644"/>
    <w:rsid w:val="516D3763"/>
    <w:rsid w:val="52042A8A"/>
    <w:rsid w:val="527106CB"/>
    <w:rsid w:val="544A22D2"/>
    <w:rsid w:val="559B6B22"/>
    <w:rsid w:val="55E47727"/>
    <w:rsid w:val="55F369F5"/>
    <w:rsid w:val="56067C8E"/>
    <w:rsid w:val="564748A2"/>
    <w:rsid w:val="5A53700B"/>
    <w:rsid w:val="5B5824DD"/>
    <w:rsid w:val="5BBE533D"/>
    <w:rsid w:val="5C8C31B4"/>
    <w:rsid w:val="5CF460FA"/>
    <w:rsid w:val="5D6B3E61"/>
    <w:rsid w:val="5F370F9A"/>
    <w:rsid w:val="5F6375FE"/>
    <w:rsid w:val="5FEE7C01"/>
    <w:rsid w:val="62C73C5C"/>
    <w:rsid w:val="636A648C"/>
    <w:rsid w:val="63F941F5"/>
    <w:rsid w:val="68344B76"/>
    <w:rsid w:val="6A475748"/>
    <w:rsid w:val="6CBA6B4B"/>
    <w:rsid w:val="6D777178"/>
    <w:rsid w:val="6DB10900"/>
    <w:rsid w:val="6EAB3495"/>
    <w:rsid w:val="700A1977"/>
    <w:rsid w:val="711B5D69"/>
    <w:rsid w:val="71C50140"/>
    <w:rsid w:val="72DB26FC"/>
    <w:rsid w:val="7523411B"/>
    <w:rsid w:val="762E4B77"/>
    <w:rsid w:val="79CD384C"/>
    <w:rsid w:val="7E7823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Indent" w:semiHidden="0" w:uiPriority="0" w:unhideWhenUsed="0" w:qFormat="1"/>
    <w:lsdException w:name="Subtitle" w:semiHidden="0" w:uiPriority="11" w:unhideWhenUsed="0" w:qFormat="1"/>
    <w:lsdException w:name="Hyperlink" w:semiHidden="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Balloon Text" w:semiHidden="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51079E"/>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pPr>
      <w:spacing w:before="25" w:after="25"/>
      <w:jc w:val="left"/>
    </w:pPr>
    <w:rPr>
      <w:bCs/>
      <w:spacing w:val="10"/>
      <w:kern w:val="0"/>
      <w:sz w:val="24"/>
    </w:rPr>
  </w:style>
  <w:style w:type="paragraph" w:styleId="a4">
    <w:name w:val="Body Text Indent"/>
    <w:basedOn w:val="a"/>
    <w:qFormat/>
    <w:pPr>
      <w:ind w:firstLineChars="352" w:firstLine="830"/>
    </w:pPr>
    <w:rPr>
      <w:rFonts w:ascii="仿宋_GB2312" w:eastAsia="仿宋_GB2312"/>
      <w:sz w:val="32"/>
      <w:szCs w:val="20"/>
    </w:rPr>
  </w:style>
  <w:style w:type="paragraph" w:styleId="a5">
    <w:name w:val="Plain Text"/>
    <w:basedOn w:val="a"/>
    <w:link w:val="Char"/>
    <w:qFormat/>
    <w:rPr>
      <w:rFonts w:ascii="宋体" w:eastAsia="宋体" w:hAnsi="Courier New" w:cs="Courier New"/>
      <w:szCs w:val="21"/>
    </w:rPr>
  </w:style>
  <w:style w:type="paragraph" w:styleId="a6">
    <w:name w:val="Balloon Text"/>
    <w:basedOn w:val="a"/>
    <w:link w:val="Char0"/>
    <w:uiPriority w:val="99"/>
    <w:unhideWhenUsed/>
    <w:qFormat/>
    <w:rPr>
      <w:sz w:val="18"/>
      <w:szCs w:val="18"/>
    </w:rPr>
  </w:style>
  <w:style w:type="paragraph" w:styleId="a7">
    <w:name w:val="footer"/>
    <w:basedOn w:val="a"/>
    <w:link w:val="Char1"/>
    <w:uiPriority w:val="99"/>
    <w:unhideWhenUsed/>
    <w:qFormat/>
    <w:pPr>
      <w:tabs>
        <w:tab w:val="center" w:pos="4153"/>
        <w:tab w:val="right" w:pos="8306"/>
      </w:tabs>
      <w:snapToGrid w:val="0"/>
      <w:jc w:val="left"/>
    </w:pPr>
    <w:rPr>
      <w:sz w:val="18"/>
      <w:szCs w:val="18"/>
    </w:rPr>
  </w:style>
  <w:style w:type="paragraph" w:styleId="a8">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76" w:lineRule="auto"/>
      <w:jc w:val="left"/>
    </w:pPr>
    <w:rPr>
      <w:rFonts w:ascii="Calibri" w:eastAsia="宋体" w:hAnsi="Calibri" w:cs="Times New Roman"/>
      <w:kern w:val="0"/>
      <w:sz w:val="22"/>
    </w:rPr>
  </w:style>
  <w:style w:type="paragraph" w:styleId="a9">
    <w:name w:val="Normal (Web)"/>
    <w:basedOn w:val="a"/>
    <w:uiPriority w:val="99"/>
    <w:qFormat/>
    <w:pPr>
      <w:widowControl/>
      <w:jc w:val="left"/>
    </w:pPr>
    <w:rPr>
      <w:rFonts w:ascii="宋体" w:hAnsi="宋体" w:cs="宋体"/>
      <w:kern w:val="0"/>
      <w:sz w:val="18"/>
      <w:szCs w:val="18"/>
    </w:rPr>
  </w:style>
  <w:style w:type="table" w:styleId="aa">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1"/>
    <w:uiPriority w:val="99"/>
    <w:unhideWhenUsed/>
    <w:qFormat/>
    <w:rPr>
      <w:color w:val="0000FF" w:themeColor="hyperlink"/>
      <w:u w:val="single"/>
    </w:rPr>
  </w:style>
  <w:style w:type="paragraph" w:customStyle="1" w:styleId="ac">
    <w:name w:val="段"/>
    <w:next w:val="a"/>
    <w:qFormat/>
    <w:pPr>
      <w:autoSpaceDE w:val="0"/>
      <w:autoSpaceDN w:val="0"/>
      <w:adjustRightInd w:val="0"/>
      <w:snapToGrid w:val="0"/>
      <w:spacing w:line="360" w:lineRule="auto"/>
      <w:ind w:firstLineChars="200" w:firstLine="200"/>
      <w:jc w:val="both"/>
    </w:pPr>
    <w:rPr>
      <w:rFonts w:ascii="宋体" w:hAnsi="Times New Roman"/>
      <w:sz w:val="24"/>
      <w:szCs w:val="22"/>
    </w:rPr>
  </w:style>
  <w:style w:type="paragraph" w:customStyle="1" w:styleId="20">
    <w:name w:val="样式 首行缩进:  2 字符"/>
    <w:basedOn w:val="a"/>
    <w:qFormat/>
    <w:pPr>
      <w:spacing w:line="360" w:lineRule="auto"/>
      <w:ind w:firstLineChars="200" w:firstLine="480"/>
      <w:jc w:val="left"/>
    </w:pPr>
    <w:rPr>
      <w:rFonts w:ascii="宋体" w:hAnsi="宋体" w:cs="宋体"/>
      <w:color w:val="000000"/>
      <w:sz w:val="24"/>
      <w:szCs w:val="20"/>
    </w:rPr>
  </w:style>
  <w:style w:type="character" w:customStyle="1" w:styleId="Char1">
    <w:name w:val="页脚 Char"/>
    <w:basedOn w:val="a1"/>
    <w:link w:val="a7"/>
    <w:uiPriority w:val="99"/>
    <w:qFormat/>
    <w:rPr>
      <w:sz w:val="18"/>
      <w:szCs w:val="18"/>
    </w:rPr>
  </w:style>
  <w:style w:type="paragraph" w:customStyle="1" w:styleId="11">
    <w:name w:val="列出段落1"/>
    <w:basedOn w:val="a"/>
    <w:uiPriority w:val="34"/>
    <w:qFormat/>
    <w:pPr>
      <w:ind w:firstLineChars="200" w:firstLine="420"/>
    </w:pPr>
  </w:style>
  <w:style w:type="character" w:customStyle="1" w:styleId="Char0">
    <w:name w:val="批注框文本 Char"/>
    <w:basedOn w:val="a1"/>
    <w:link w:val="a6"/>
    <w:uiPriority w:val="99"/>
    <w:semiHidden/>
    <w:qFormat/>
    <w:rPr>
      <w:sz w:val="18"/>
      <w:szCs w:val="18"/>
    </w:rPr>
  </w:style>
  <w:style w:type="character" w:customStyle="1" w:styleId="Char2">
    <w:name w:val="页眉 Char"/>
    <w:basedOn w:val="a1"/>
    <w:link w:val="a8"/>
    <w:uiPriority w:val="99"/>
    <w:qFormat/>
    <w:rPr>
      <w:sz w:val="18"/>
      <w:szCs w:val="18"/>
    </w:rPr>
  </w:style>
  <w:style w:type="character" w:customStyle="1" w:styleId="font01">
    <w:name w:val="font01"/>
    <w:basedOn w:val="a1"/>
    <w:qFormat/>
    <w:rPr>
      <w:rFonts w:ascii="Helvetica" w:eastAsia="Helvetica" w:hAnsi="Helvetica" w:cs="Helvetica"/>
      <w:color w:val="000000"/>
      <w:sz w:val="16"/>
      <w:szCs w:val="16"/>
      <w:u w:val="none"/>
    </w:rPr>
  </w:style>
  <w:style w:type="character" w:customStyle="1" w:styleId="font41">
    <w:name w:val="font41"/>
    <w:basedOn w:val="a1"/>
    <w:qFormat/>
    <w:rPr>
      <w:rFonts w:ascii="宋体" w:eastAsia="宋体" w:hAnsi="宋体" w:cs="宋体" w:hint="eastAsia"/>
      <w:color w:val="000000"/>
      <w:sz w:val="16"/>
      <w:szCs w:val="16"/>
      <w:u w:val="none"/>
    </w:rPr>
  </w:style>
  <w:style w:type="character" w:customStyle="1" w:styleId="font11">
    <w:name w:val="font11"/>
    <w:basedOn w:val="a1"/>
    <w:qFormat/>
    <w:rPr>
      <w:rFonts w:ascii="Times New Roman" w:hAnsi="Times New Roman" w:cs="Times New Roman" w:hint="default"/>
      <w:color w:val="000000"/>
      <w:sz w:val="16"/>
      <w:szCs w:val="16"/>
      <w:u w:val="none"/>
    </w:rPr>
  </w:style>
  <w:style w:type="character" w:customStyle="1" w:styleId="font21">
    <w:name w:val="font21"/>
    <w:basedOn w:val="a1"/>
    <w:qFormat/>
    <w:rPr>
      <w:rFonts w:ascii="Helvetica" w:eastAsia="Helvetica" w:hAnsi="Helvetica" w:cs="Helvetica"/>
      <w:color w:val="000000"/>
      <w:sz w:val="16"/>
      <w:szCs w:val="16"/>
      <w:u w:val="none"/>
    </w:rPr>
  </w:style>
  <w:style w:type="character" w:customStyle="1" w:styleId="font51">
    <w:name w:val="font51"/>
    <w:basedOn w:val="a1"/>
    <w:qFormat/>
    <w:rPr>
      <w:rFonts w:ascii="宋体" w:eastAsia="宋体" w:hAnsi="宋体" w:cs="宋体" w:hint="eastAsia"/>
      <w:color w:val="000000"/>
      <w:sz w:val="16"/>
      <w:szCs w:val="16"/>
      <w:u w:val="none"/>
    </w:rPr>
  </w:style>
  <w:style w:type="character" w:customStyle="1" w:styleId="font31">
    <w:name w:val="font31"/>
    <w:basedOn w:val="a1"/>
    <w:qFormat/>
    <w:rPr>
      <w:rFonts w:ascii="宋体" w:eastAsia="宋体" w:hAnsi="宋体" w:cs="宋体" w:hint="eastAsia"/>
      <w:color w:val="000000"/>
      <w:sz w:val="16"/>
      <w:szCs w:val="16"/>
      <w:u w:val="none"/>
    </w:rPr>
  </w:style>
  <w:style w:type="character" w:customStyle="1" w:styleId="font61">
    <w:name w:val="font61"/>
    <w:basedOn w:val="a1"/>
    <w:qFormat/>
    <w:rPr>
      <w:rFonts w:ascii="宋体" w:eastAsia="宋体" w:hAnsi="宋体" w:cs="宋体" w:hint="eastAsia"/>
      <w:color w:val="000000"/>
      <w:sz w:val="16"/>
      <w:szCs w:val="16"/>
      <w:u w:val="none"/>
    </w:rPr>
  </w:style>
  <w:style w:type="character" w:customStyle="1" w:styleId="font71">
    <w:name w:val="font71"/>
    <w:basedOn w:val="a1"/>
    <w:qFormat/>
    <w:rPr>
      <w:rFonts w:ascii="Helvetica" w:eastAsia="Helvetica" w:hAnsi="Helvetica" w:cs="Helvetica"/>
      <w:color w:val="000000"/>
      <w:sz w:val="16"/>
      <w:szCs w:val="16"/>
      <w:u w:val="none"/>
    </w:rPr>
  </w:style>
  <w:style w:type="character" w:customStyle="1" w:styleId="font91">
    <w:name w:val="font91"/>
    <w:basedOn w:val="a1"/>
    <w:qFormat/>
    <w:rPr>
      <w:rFonts w:ascii="Times New Roman" w:hAnsi="Times New Roman" w:cs="Times New Roman" w:hint="default"/>
      <w:color w:val="000000"/>
      <w:sz w:val="16"/>
      <w:szCs w:val="16"/>
      <w:u w:val="none"/>
    </w:rPr>
  </w:style>
  <w:style w:type="character" w:customStyle="1" w:styleId="font81">
    <w:name w:val="font81"/>
    <w:basedOn w:val="a1"/>
    <w:qFormat/>
    <w:rPr>
      <w:rFonts w:ascii="宋体" w:eastAsia="宋体" w:hAnsi="宋体" w:cs="宋体" w:hint="eastAsia"/>
      <w:color w:val="000000"/>
      <w:sz w:val="16"/>
      <w:szCs w:val="16"/>
      <w:u w:val="none"/>
    </w:rPr>
  </w:style>
  <w:style w:type="character" w:customStyle="1" w:styleId="Char">
    <w:name w:val="纯文本 Char"/>
    <w:basedOn w:val="a1"/>
    <w:link w:val="a5"/>
    <w:qFormat/>
    <w:rPr>
      <w:rFonts w:ascii="宋体" w:hAnsi="Courier New" w:cs="Courier New"/>
      <w:kern w:val="2"/>
      <w:sz w:val="21"/>
      <w:szCs w:val="21"/>
    </w:rPr>
  </w:style>
  <w:style w:type="paragraph" w:styleId="ad">
    <w:name w:val="List Paragraph"/>
    <w:basedOn w:val="a"/>
    <w:uiPriority w:val="34"/>
    <w:qFormat/>
    <w:pPr>
      <w:ind w:firstLineChars="200" w:firstLine="420"/>
    </w:pPr>
    <w:rPr>
      <w:rFonts w:ascii="Calibri" w:eastAsia="宋体" w:hAnsi="Calibri" w:cs="Times New Roman"/>
      <w:szCs w:val="21"/>
    </w:rPr>
  </w:style>
  <w:style w:type="paragraph" w:customStyle="1" w:styleId="0">
    <w:name w:val="正文_0"/>
    <w:qFormat/>
    <w:pPr>
      <w:widowControl w:val="0"/>
      <w:jc w:val="both"/>
    </w:pPr>
    <w:rPr>
      <w:rFonts w:ascii="Times New Roman" w:hAnsi="Times New Roman"/>
      <w:kern w:val="2"/>
      <w:sz w:val="21"/>
      <w:szCs w:val="24"/>
    </w:rPr>
  </w:style>
  <w:style w:type="paragraph" w:customStyle="1" w:styleId="TableParagraph">
    <w:name w:val="Table Paragraph"/>
    <w:basedOn w:val="a"/>
    <w:uiPriority w:val="1"/>
    <w:qFormat/>
    <w:rPr>
      <w:rFonts w:ascii="宋体" w:eastAsia="宋体" w:hAnsi="宋体" w:cs="宋体"/>
      <w:lang w:val="zh-CN" w:bidi="zh-CN"/>
    </w:rPr>
  </w:style>
  <w:style w:type="paragraph" w:customStyle="1" w:styleId="ae">
    <w:name w:val="样式"/>
    <w:qFormat/>
    <w:pPr>
      <w:widowControl w:val="0"/>
      <w:autoSpaceDE w:val="0"/>
      <w:autoSpaceDN w:val="0"/>
      <w:adjustRightInd w:val="0"/>
    </w:pPr>
    <w:rPr>
      <w:rFonts w:ascii="宋体" w:hAnsi="宋体" w:cs="宋体"/>
      <w:sz w:val="24"/>
      <w:szCs w:val="24"/>
    </w:rPr>
  </w:style>
  <w:style w:type="paragraph" w:customStyle="1" w:styleId="6">
    <w:name w:val="6'"/>
    <w:basedOn w:val="a"/>
    <w:qFormat/>
    <w:pPr>
      <w:autoSpaceDE w:val="0"/>
      <w:autoSpaceDN w:val="0"/>
      <w:adjustRightInd w:val="0"/>
      <w:snapToGrid w:val="0"/>
      <w:spacing w:line="320" w:lineRule="exact"/>
      <w:jc w:val="center"/>
      <w:textAlignment w:val="baseline"/>
    </w:pPr>
    <w:rPr>
      <w:spacing w:val="20"/>
      <w:kern w:val="28"/>
      <w:szCs w:val="20"/>
    </w:rPr>
  </w:style>
  <w:style w:type="character" w:customStyle="1" w:styleId="1Char">
    <w:name w:val="标题 1 Char"/>
    <w:basedOn w:val="a1"/>
    <w:link w:val="1"/>
    <w:rsid w:val="0051079E"/>
    <w:rPr>
      <w:rFonts w:asciiTheme="minorHAnsi" w:eastAsiaTheme="minorEastAsia" w:hAnsiTheme="minorHAnsi" w:cstheme="minorBidi"/>
      <w:b/>
      <w:bCs/>
      <w:kern w:val="44"/>
      <w:sz w:val="44"/>
      <w:szCs w:val="44"/>
    </w:rPr>
  </w:style>
  <w:style w:type="character" w:styleId="af">
    <w:name w:val="Strong"/>
    <w:qFormat/>
    <w:rsid w:val="005965C3"/>
    <w:rPr>
      <w:b/>
      <w:bCs/>
    </w:rPr>
  </w:style>
  <w:style w:type="paragraph" w:styleId="21">
    <w:name w:val="Body Text 2"/>
    <w:basedOn w:val="a"/>
    <w:link w:val="2Char"/>
    <w:uiPriority w:val="99"/>
    <w:semiHidden/>
    <w:unhideWhenUsed/>
    <w:rsid w:val="002F3D7A"/>
    <w:pPr>
      <w:spacing w:after="120" w:line="480" w:lineRule="auto"/>
    </w:pPr>
  </w:style>
  <w:style w:type="character" w:customStyle="1" w:styleId="2Char">
    <w:name w:val="正文文本 2 Char"/>
    <w:basedOn w:val="a1"/>
    <w:link w:val="21"/>
    <w:uiPriority w:val="99"/>
    <w:semiHidden/>
    <w:rsid w:val="002F3D7A"/>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Indent" w:semiHidden="0" w:uiPriority="0" w:unhideWhenUsed="0" w:qFormat="1"/>
    <w:lsdException w:name="Subtitle" w:semiHidden="0" w:uiPriority="11" w:unhideWhenUsed="0" w:qFormat="1"/>
    <w:lsdException w:name="Hyperlink" w:semiHidden="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Balloon Text" w:semiHidden="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51079E"/>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pPr>
      <w:spacing w:before="25" w:after="25"/>
      <w:jc w:val="left"/>
    </w:pPr>
    <w:rPr>
      <w:bCs/>
      <w:spacing w:val="10"/>
      <w:kern w:val="0"/>
      <w:sz w:val="24"/>
    </w:rPr>
  </w:style>
  <w:style w:type="paragraph" w:styleId="a4">
    <w:name w:val="Body Text Indent"/>
    <w:basedOn w:val="a"/>
    <w:qFormat/>
    <w:pPr>
      <w:ind w:firstLineChars="352" w:firstLine="830"/>
    </w:pPr>
    <w:rPr>
      <w:rFonts w:ascii="仿宋_GB2312" w:eastAsia="仿宋_GB2312"/>
      <w:sz w:val="32"/>
      <w:szCs w:val="20"/>
    </w:rPr>
  </w:style>
  <w:style w:type="paragraph" w:styleId="a5">
    <w:name w:val="Plain Text"/>
    <w:basedOn w:val="a"/>
    <w:link w:val="Char"/>
    <w:qFormat/>
    <w:rPr>
      <w:rFonts w:ascii="宋体" w:eastAsia="宋体" w:hAnsi="Courier New" w:cs="Courier New"/>
      <w:szCs w:val="21"/>
    </w:rPr>
  </w:style>
  <w:style w:type="paragraph" w:styleId="a6">
    <w:name w:val="Balloon Text"/>
    <w:basedOn w:val="a"/>
    <w:link w:val="Char0"/>
    <w:uiPriority w:val="99"/>
    <w:unhideWhenUsed/>
    <w:qFormat/>
    <w:rPr>
      <w:sz w:val="18"/>
      <w:szCs w:val="18"/>
    </w:rPr>
  </w:style>
  <w:style w:type="paragraph" w:styleId="a7">
    <w:name w:val="footer"/>
    <w:basedOn w:val="a"/>
    <w:link w:val="Char1"/>
    <w:uiPriority w:val="99"/>
    <w:unhideWhenUsed/>
    <w:qFormat/>
    <w:pPr>
      <w:tabs>
        <w:tab w:val="center" w:pos="4153"/>
        <w:tab w:val="right" w:pos="8306"/>
      </w:tabs>
      <w:snapToGrid w:val="0"/>
      <w:jc w:val="left"/>
    </w:pPr>
    <w:rPr>
      <w:sz w:val="18"/>
      <w:szCs w:val="18"/>
    </w:rPr>
  </w:style>
  <w:style w:type="paragraph" w:styleId="a8">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76" w:lineRule="auto"/>
      <w:jc w:val="left"/>
    </w:pPr>
    <w:rPr>
      <w:rFonts w:ascii="Calibri" w:eastAsia="宋体" w:hAnsi="Calibri" w:cs="Times New Roman"/>
      <w:kern w:val="0"/>
      <w:sz w:val="22"/>
    </w:rPr>
  </w:style>
  <w:style w:type="paragraph" w:styleId="a9">
    <w:name w:val="Normal (Web)"/>
    <w:basedOn w:val="a"/>
    <w:uiPriority w:val="99"/>
    <w:qFormat/>
    <w:pPr>
      <w:widowControl/>
      <w:jc w:val="left"/>
    </w:pPr>
    <w:rPr>
      <w:rFonts w:ascii="宋体" w:hAnsi="宋体" w:cs="宋体"/>
      <w:kern w:val="0"/>
      <w:sz w:val="18"/>
      <w:szCs w:val="18"/>
    </w:rPr>
  </w:style>
  <w:style w:type="table" w:styleId="aa">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1"/>
    <w:uiPriority w:val="99"/>
    <w:unhideWhenUsed/>
    <w:qFormat/>
    <w:rPr>
      <w:color w:val="0000FF" w:themeColor="hyperlink"/>
      <w:u w:val="single"/>
    </w:rPr>
  </w:style>
  <w:style w:type="paragraph" w:customStyle="1" w:styleId="ac">
    <w:name w:val="段"/>
    <w:next w:val="a"/>
    <w:qFormat/>
    <w:pPr>
      <w:autoSpaceDE w:val="0"/>
      <w:autoSpaceDN w:val="0"/>
      <w:adjustRightInd w:val="0"/>
      <w:snapToGrid w:val="0"/>
      <w:spacing w:line="360" w:lineRule="auto"/>
      <w:ind w:firstLineChars="200" w:firstLine="200"/>
      <w:jc w:val="both"/>
    </w:pPr>
    <w:rPr>
      <w:rFonts w:ascii="宋体" w:hAnsi="Times New Roman"/>
      <w:sz w:val="24"/>
      <w:szCs w:val="22"/>
    </w:rPr>
  </w:style>
  <w:style w:type="paragraph" w:customStyle="1" w:styleId="20">
    <w:name w:val="样式 首行缩进:  2 字符"/>
    <w:basedOn w:val="a"/>
    <w:qFormat/>
    <w:pPr>
      <w:spacing w:line="360" w:lineRule="auto"/>
      <w:ind w:firstLineChars="200" w:firstLine="480"/>
      <w:jc w:val="left"/>
    </w:pPr>
    <w:rPr>
      <w:rFonts w:ascii="宋体" w:hAnsi="宋体" w:cs="宋体"/>
      <w:color w:val="000000"/>
      <w:sz w:val="24"/>
      <w:szCs w:val="20"/>
    </w:rPr>
  </w:style>
  <w:style w:type="character" w:customStyle="1" w:styleId="Char1">
    <w:name w:val="页脚 Char"/>
    <w:basedOn w:val="a1"/>
    <w:link w:val="a7"/>
    <w:uiPriority w:val="99"/>
    <w:qFormat/>
    <w:rPr>
      <w:sz w:val="18"/>
      <w:szCs w:val="18"/>
    </w:rPr>
  </w:style>
  <w:style w:type="paragraph" w:customStyle="1" w:styleId="11">
    <w:name w:val="列出段落1"/>
    <w:basedOn w:val="a"/>
    <w:uiPriority w:val="34"/>
    <w:qFormat/>
    <w:pPr>
      <w:ind w:firstLineChars="200" w:firstLine="420"/>
    </w:pPr>
  </w:style>
  <w:style w:type="character" w:customStyle="1" w:styleId="Char0">
    <w:name w:val="批注框文本 Char"/>
    <w:basedOn w:val="a1"/>
    <w:link w:val="a6"/>
    <w:uiPriority w:val="99"/>
    <w:semiHidden/>
    <w:qFormat/>
    <w:rPr>
      <w:sz w:val="18"/>
      <w:szCs w:val="18"/>
    </w:rPr>
  </w:style>
  <w:style w:type="character" w:customStyle="1" w:styleId="Char2">
    <w:name w:val="页眉 Char"/>
    <w:basedOn w:val="a1"/>
    <w:link w:val="a8"/>
    <w:uiPriority w:val="99"/>
    <w:qFormat/>
    <w:rPr>
      <w:sz w:val="18"/>
      <w:szCs w:val="18"/>
    </w:rPr>
  </w:style>
  <w:style w:type="character" w:customStyle="1" w:styleId="font01">
    <w:name w:val="font01"/>
    <w:basedOn w:val="a1"/>
    <w:qFormat/>
    <w:rPr>
      <w:rFonts w:ascii="Helvetica" w:eastAsia="Helvetica" w:hAnsi="Helvetica" w:cs="Helvetica"/>
      <w:color w:val="000000"/>
      <w:sz w:val="16"/>
      <w:szCs w:val="16"/>
      <w:u w:val="none"/>
    </w:rPr>
  </w:style>
  <w:style w:type="character" w:customStyle="1" w:styleId="font41">
    <w:name w:val="font41"/>
    <w:basedOn w:val="a1"/>
    <w:qFormat/>
    <w:rPr>
      <w:rFonts w:ascii="宋体" w:eastAsia="宋体" w:hAnsi="宋体" w:cs="宋体" w:hint="eastAsia"/>
      <w:color w:val="000000"/>
      <w:sz w:val="16"/>
      <w:szCs w:val="16"/>
      <w:u w:val="none"/>
    </w:rPr>
  </w:style>
  <w:style w:type="character" w:customStyle="1" w:styleId="font11">
    <w:name w:val="font11"/>
    <w:basedOn w:val="a1"/>
    <w:qFormat/>
    <w:rPr>
      <w:rFonts w:ascii="Times New Roman" w:hAnsi="Times New Roman" w:cs="Times New Roman" w:hint="default"/>
      <w:color w:val="000000"/>
      <w:sz w:val="16"/>
      <w:szCs w:val="16"/>
      <w:u w:val="none"/>
    </w:rPr>
  </w:style>
  <w:style w:type="character" w:customStyle="1" w:styleId="font21">
    <w:name w:val="font21"/>
    <w:basedOn w:val="a1"/>
    <w:qFormat/>
    <w:rPr>
      <w:rFonts w:ascii="Helvetica" w:eastAsia="Helvetica" w:hAnsi="Helvetica" w:cs="Helvetica"/>
      <w:color w:val="000000"/>
      <w:sz w:val="16"/>
      <w:szCs w:val="16"/>
      <w:u w:val="none"/>
    </w:rPr>
  </w:style>
  <w:style w:type="character" w:customStyle="1" w:styleId="font51">
    <w:name w:val="font51"/>
    <w:basedOn w:val="a1"/>
    <w:qFormat/>
    <w:rPr>
      <w:rFonts w:ascii="宋体" w:eastAsia="宋体" w:hAnsi="宋体" w:cs="宋体" w:hint="eastAsia"/>
      <w:color w:val="000000"/>
      <w:sz w:val="16"/>
      <w:szCs w:val="16"/>
      <w:u w:val="none"/>
    </w:rPr>
  </w:style>
  <w:style w:type="character" w:customStyle="1" w:styleId="font31">
    <w:name w:val="font31"/>
    <w:basedOn w:val="a1"/>
    <w:qFormat/>
    <w:rPr>
      <w:rFonts w:ascii="宋体" w:eastAsia="宋体" w:hAnsi="宋体" w:cs="宋体" w:hint="eastAsia"/>
      <w:color w:val="000000"/>
      <w:sz w:val="16"/>
      <w:szCs w:val="16"/>
      <w:u w:val="none"/>
    </w:rPr>
  </w:style>
  <w:style w:type="character" w:customStyle="1" w:styleId="font61">
    <w:name w:val="font61"/>
    <w:basedOn w:val="a1"/>
    <w:qFormat/>
    <w:rPr>
      <w:rFonts w:ascii="宋体" w:eastAsia="宋体" w:hAnsi="宋体" w:cs="宋体" w:hint="eastAsia"/>
      <w:color w:val="000000"/>
      <w:sz w:val="16"/>
      <w:szCs w:val="16"/>
      <w:u w:val="none"/>
    </w:rPr>
  </w:style>
  <w:style w:type="character" w:customStyle="1" w:styleId="font71">
    <w:name w:val="font71"/>
    <w:basedOn w:val="a1"/>
    <w:qFormat/>
    <w:rPr>
      <w:rFonts w:ascii="Helvetica" w:eastAsia="Helvetica" w:hAnsi="Helvetica" w:cs="Helvetica"/>
      <w:color w:val="000000"/>
      <w:sz w:val="16"/>
      <w:szCs w:val="16"/>
      <w:u w:val="none"/>
    </w:rPr>
  </w:style>
  <w:style w:type="character" w:customStyle="1" w:styleId="font91">
    <w:name w:val="font91"/>
    <w:basedOn w:val="a1"/>
    <w:qFormat/>
    <w:rPr>
      <w:rFonts w:ascii="Times New Roman" w:hAnsi="Times New Roman" w:cs="Times New Roman" w:hint="default"/>
      <w:color w:val="000000"/>
      <w:sz w:val="16"/>
      <w:szCs w:val="16"/>
      <w:u w:val="none"/>
    </w:rPr>
  </w:style>
  <w:style w:type="character" w:customStyle="1" w:styleId="font81">
    <w:name w:val="font81"/>
    <w:basedOn w:val="a1"/>
    <w:qFormat/>
    <w:rPr>
      <w:rFonts w:ascii="宋体" w:eastAsia="宋体" w:hAnsi="宋体" w:cs="宋体" w:hint="eastAsia"/>
      <w:color w:val="000000"/>
      <w:sz w:val="16"/>
      <w:szCs w:val="16"/>
      <w:u w:val="none"/>
    </w:rPr>
  </w:style>
  <w:style w:type="character" w:customStyle="1" w:styleId="Char">
    <w:name w:val="纯文本 Char"/>
    <w:basedOn w:val="a1"/>
    <w:link w:val="a5"/>
    <w:qFormat/>
    <w:rPr>
      <w:rFonts w:ascii="宋体" w:hAnsi="Courier New" w:cs="Courier New"/>
      <w:kern w:val="2"/>
      <w:sz w:val="21"/>
      <w:szCs w:val="21"/>
    </w:rPr>
  </w:style>
  <w:style w:type="paragraph" w:styleId="ad">
    <w:name w:val="List Paragraph"/>
    <w:basedOn w:val="a"/>
    <w:uiPriority w:val="34"/>
    <w:qFormat/>
    <w:pPr>
      <w:ind w:firstLineChars="200" w:firstLine="420"/>
    </w:pPr>
    <w:rPr>
      <w:rFonts w:ascii="Calibri" w:eastAsia="宋体" w:hAnsi="Calibri" w:cs="Times New Roman"/>
      <w:szCs w:val="21"/>
    </w:rPr>
  </w:style>
  <w:style w:type="paragraph" w:customStyle="1" w:styleId="0">
    <w:name w:val="正文_0"/>
    <w:qFormat/>
    <w:pPr>
      <w:widowControl w:val="0"/>
      <w:jc w:val="both"/>
    </w:pPr>
    <w:rPr>
      <w:rFonts w:ascii="Times New Roman" w:hAnsi="Times New Roman"/>
      <w:kern w:val="2"/>
      <w:sz w:val="21"/>
      <w:szCs w:val="24"/>
    </w:rPr>
  </w:style>
  <w:style w:type="paragraph" w:customStyle="1" w:styleId="TableParagraph">
    <w:name w:val="Table Paragraph"/>
    <w:basedOn w:val="a"/>
    <w:uiPriority w:val="1"/>
    <w:qFormat/>
    <w:rPr>
      <w:rFonts w:ascii="宋体" w:eastAsia="宋体" w:hAnsi="宋体" w:cs="宋体"/>
      <w:lang w:val="zh-CN" w:bidi="zh-CN"/>
    </w:rPr>
  </w:style>
  <w:style w:type="paragraph" w:customStyle="1" w:styleId="ae">
    <w:name w:val="样式"/>
    <w:qFormat/>
    <w:pPr>
      <w:widowControl w:val="0"/>
      <w:autoSpaceDE w:val="0"/>
      <w:autoSpaceDN w:val="0"/>
      <w:adjustRightInd w:val="0"/>
    </w:pPr>
    <w:rPr>
      <w:rFonts w:ascii="宋体" w:hAnsi="宋体" w:cs="宋体"/>
      <w:sz w:val="24"/>
      <w:szCs w:val="24"/>
    </w:rPr>
  </w:style>
  <w:style w:type="paragraph" w:customStyle="1" w:styleId="6">
    <w:name w:val="6'"/>
    <w:basedOn w:val="a"/>
    <w:qFormat/>
    <w:pPr>
      <w:autoSpaceDE w:val="0"/>
      <w:autoSpaceDN w:val="0"/>
      <w:adjustRightInd w:val="0"/>
      <w:snapToGrid w:val="0"/>
      <w:spacing w:line="320" w:lineRule="exact"/>
      <w:jc w:val="center"/>
      <w:textAlignment w:val="baseline"/>
    </w:pPr>
    <w:rPr>
      <w:spacing w:val="20"/>
      <w:kern w:val="28"/>
      <w:szCs w:val="20"/>
    </w:rPr>
  </w:style>
  <w:style w:type="character" w:customStyle="1" w:styleId="1Char">
    <w:name w:val="标题 1 Char"/>
    <w:basedOn w:val="a1"/>
    <w:link w:val="1"/>
    <w:rsid w:val="0051079E"/>
    <w:rPr>
      <w:rFonts w:asciiTheme="minorHAnsi" w:eastAsiaTheme="minorEastAsia" w:hAnsiTheme="minorHAnsi" w:cstheme="minorBidi"/>
      <w:b/>
      <w:bCs/>
      <w:kern w:val="44"/>
      <w:sz w:val="44"/>
      <w:szCs w:val="44"/>
    </w:rPr>
  </w:style>
  <w:style w:type="character" w:styleId="af">
    <w:name w:val="Strong"/>
    <w:qFormat/>
    <w:rsid w:val="005965C3"/>
    <w:rPr>
      <w:b/>
      <w:bCs/>
    </w:rPr>
  </w:style>
  <w:style w:type="paragraph" w:styleId="21">
    <w:name w:val="Body Text 2"/>
    <w:basedOn w:val="a"/>
    <w:link w:val="2Char"/>
    <w:uiPriority w:val="99"/>
    <w:semiHidden/>
    <w:unhideWhenUsed/>
    <w:rsid w:val="002F3D7A"/>
    <w:pPr>
      <w:spacing w:after="120" w:line="480" w:lineRule="auto"/>
    </w:pPr>
  </w:style>
  <w:style w:type="character" w:customStyle="1" w:styleId="2Char">
    <w:name w:val="正文文本 2 Char"/>
    <w:basedOn w:val="a1"/>
    <w:link w:val="21"/>
    <w:uiPriority w:val="99"/>
    <w:semiHidden/>
    <w:rsid w:val="002F3D7A"/>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6802">
      <w:bodyDiv w:val="1"/>
      <w:marLeft w:val="0"/>
      <w:marRight w:val="0"/>
      <w:marTop w:val="0"/>
      <w:marBottom w:val="0"/>
      <w:divBdr>
        <w:top w:val="none" w:sz="0" w:space="0" w:color="auto"/>
        <w:left w:val="none" w:sz="0" w:space="0" w:color="auto"/>
        <w:bottom w:val="none" w:sz="0" w:space="0" w:color="auto"/>
        <w:right w:val="none" w:sz="0" w:space="0" w:color="auto"/>
      </w:divBdr>
    </w:div>
    <w:div w:id="1560244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2.emf"/><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E63FD2-3E40-4900-B005-3E07ABA5F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40</Pages>
  <Words>2980</Words>
  <Characters>16988</Characters>
  <Application>Microsoft Office Word</Application>
  <DocSecurity>0</DocSecurity>
  <Lines>141</Lines>
  <Paragraphs>39</Paragraphs>
  <ScaleCrop>false</ScaleCrop>
  <Company>Microsoft</Company>
  <LinksUpToDate>false</LinksUpToDate>
  <CharactersWithSpaces>19929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313</cp:revision>
  <cp:lastPrinted>2021-07-19T04:28:00Z</cp:lastPrinted>
  <dcterms:created xsi:type="dcterms:W3CDTF">2020-11-25T01:38:00Z</dcterms:created>
  <dcterms:modified xsi:type="dcterms:W3CDTF">2021-08-09T03:10:00Z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