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240" w:lineRule="auto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2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pacing w:val="2"/>
          <w:kern w:val="0"/>
          <w:sz w:val="44"/>
          <w:szCs w:val="44"/>
          <w:lang w:eastAsia="zh-CN"/>
        </w:rPr>
        <w:t>阳新县</w:t>
      </w:r>
      <w:r>
        <w:rPr>
          <w:rFonts w:hint="eastAsia" w:ascii="黑体" w:hAnsi="黑体" w:eastAsia="黑体" w:cs="黑体"/>
          <w:bCs/>
          <w:color w:val="000000"/>
          <w:spacing w:val="2"/>
          <w:kern w:val="0"/>
          <w:sz w:val="44"/>
          <w:szCs w:val="44"/>
        </w:rPr>
        <w:t>燃气工程项目报建表</w:t>
      </w:r>
    </w:p>
    <w:p>
      <w:pPr>
        <w:spacing w:line="600" w:lineRule="exact"/>
        <w:ind w:left="-359" w:leftChars="-171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申报时间：   年    月    日                      登记编号：</w:t>
      </w:r>
    </w:p>
    <w:tbl>
      <w:tblPr>
        <w:tblStyle w:val="3"/>
        <w:tblW w:w="954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60"/>
        <w:gridCol w:w="765"/>
        <w:gridCol w:w="2160"/>
        <w:gridCol w:w="720"/>
        <w:gridCol w:w="19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建设单位</w:t>
            </w:r>
          </w:p>
        </w:tc>
        <w:tc>
          <w:tcPr>
            <w:tcW w:w="7785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工程名称</w:t>
            </w:r>
          </w:p>
        </w:tc>
        <w:tc>
          <w:tcPr>
            <w:tcW w:w="7785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工程地点</w:t>
            </w:r>
          </w:p>
        </w:tc>
        <w:tc>
          <w:tcPr>
            <w:tcW w:w="7785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工程概况</w:t>
            </w:r>
          </w:p>
        </w:tc>
        <w:tc>
          <w:tcPr>
            <w:tcW w:w="7785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仿宋_GB2312"/>
                <w:sz w:val="24"/>
                <w:u w:val="single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计划开（完）工时间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  <w:u w:val="singl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工程投资估算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申报单位经办人</w:t>
            </w:r>
          </w:p>
        </w:tc>
        <w:tc>
          <w:tcPr>
            <w:tcW w:w="7020" w:type="dxa"/>
            <w:gridSpan w:val="4"/>
            <w:noWrap w:val="0"/>
            <w:vAlign w:val="center"/>
          </w:tcPr>
          <w:p>
            <w:pPr>
              <w:spacing w:line="500" w:lineRule="exact"/>
              <w:ind w:firstLine="3360" w:firstLineChars="14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受理人及受理时间</w:t>
            </w:r>
          </w:p>
        </w:tc>
        <w:tc>
          <w:tcPr>
            <w:tcW w:w="702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468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承办人意见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核实意见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4680" w:type="dxa"/>
            <w:gridSpan w:val="4"/>
            <w:noWrap w:val="0"/>
            <w:vAlign w:val="bottom"/>
          </w:tcPr>
          <w:p>
            <w:pPr>
              <w:wordWrap w:val="0"/>
              <w:spacing w:line="600" w:lineRule="exact"/>
              <w:ind w:left="1679" w:leftChars="114" w:right="1200" w:hanging="1440" w:hangingChars="600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sz w:val="24"/>
              </w:rPr>
              <w:t>签 名：                   年   月   日</w:t>
            </w:r>
          </w:p>
        </w:tc>
        <w:tc>
          <w:tcPr>
            <w:tcW w:w="4860" w:type="dxa"/>
            <w:gridSpan w:val="3"/>
            <w:noWrap w:val="0"/>
            <w:vAlign w:val="bottom"/>
          </w:tcPr>
          <w:p>
            <w:pPr>
              <w:spacing w:line="600" w:lineRule="exact"/>
              <w:ind w:right="2400"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签 名：      </w:t>
            </w:r>
          </w:p>
          <w:p>
            <w:pPr>
              <w:spacing w:line="600" w:lineRule="exact"/>
              <w:ind w:right="1200" w:firstLine="480" w:firstLineChars="20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  注</w:t>
            </w:r>
          </w:p>
        </w:tc>
        <w:tc>
          <w:tcPr>
            <w:tcW w:w="8445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要求提供的申报资料：</w:t>
            </w:r>
            <w:r>
              <w:rPr>
                <w:rFonts w:ascii="Times New Roman" w:hAnsi="Times New Roman" w:eastAsia="仿宋_GB2312"/>
                <w:sz w:val="24"/>
              </w:rPr>
              <w:fldChar w:fldCharType="begin"/>
            </w:r>
            <w:r>
              <w:rPr>
                <w:rFonts w:ascii="Times New Roman" w:hAnsi="Times New Roman" w:eastAsia="仿宋_GB2312"/>
                <w:sz w:val="24"/>
              </w:rPr>
              <w:instrText xml:space="preserve"> = 1 \* GB3 </w:instrText>
            </w:r>
            <w:r>
              <w:rPr>
                <w:rFonts w:ascii="Times New Roman" w:hAnsi="Times New Roman" w:eastAsia="仿宋_GB2312"/>
                <w:sz w:val="24"/>
              </w:rPr>
              <w:fldChar w:fldCharType="separate"/>
            </w:r>
            <w:r>
              <w:rPr>
                <w:rFonts w:ascii="Times New Roman" w:hAnsi="Times New Roman" w:eastAsia="仿宋_GB2312"/>
                <w:sz w:val="24"/>
              </w:rPr>
              <w:t>①</w:t>
            </w:r>
            <w:r>
              <w:rPr>
                <w:rFonts w:ascii="Times New Roman" w:hAnsi="Times New Roman" w:eastAsia="仿宋_GB2312"/>
                <w:sz w:val="24"/>
              </w:rPr>
              <w:fldChar w:fldCharType="end"/>
            </w:r>
            <w:r>
              <w:rPr>
                <w:rFonts w:ascii="Times New Roman" w:hAnsi="Times New Roman" w:eastAsia="仿宋_GB2312"/>
                <w:sz w:val="24"/>
              </w:rPr>
              <w:t>工程区域方位图；</w:t>
            </w:r>
          </w:p>
          <w:p>
            <w:pPr>
              <w:spacing w:line="400" w:lineRule="exact"/>
              <w:ind w:firstLine="2400" w:firstLineChars="10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fldChar w:fldCharType="begin"/>
            </w:r>
            <w:r>
              <w:rPr>
                <w:rFonts w:ascii="Times New Roman" w:hAnsi="Times New Roman" w:eastAsia="仿宋_GB2312"/>
                <w:sz w:val="24"/>
              </w:rPr>
              <w:instrText xml:space="preserve"> = 2 \* GB3 </w:instrText>
            </w:r>
            <w:r>
              <w:rPr>
                <w:rFonts w:ascii="Times New Roman" w:hAnsi="Times New Roman" w:eastAsia="仿宋_GB2312"/>
                <w:sz w:val="24"/>
              </w:rPr>
              <w:fldChar w:fldCharType="separate"/>
            </w:r>
            <w:r>
              <w:rPr>
                <w:rFonts w:ascii="Times New Roman" w:hAnsi="Times New Roman" w:eastAsia="仿宋_GB2312"/>
                <w:sz w:val="24"/>
              </w:rPr>
              <w:t>②</w:t>
            </w:r>
            <w:r>
              <w:rPr>
                <w:rFonts w:ascii="Times New Roman" w:hAnsi="Times New Roman" w:eastAsia="仿宋_GB2312"/>
                <w:sz w:val="24"/>
              </w:rPr>
              <w:fldChar w:fldCharType="end"/>
            </w:r>
            <w:r>
              <w:rPr>
                <w:rFonts w:ascii="Times New Roman" w:hAnsi="Times New Roman" w:eastAsia="仿宋_GB2312"/>
                <w:sz w:val="24"/>
              </w:rPr>
              <w:t>工程总平面方案图。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ZmIxZTUzZTY2YTdhMjMzNmNmMmE5MTU1ZDg5ZGUifQ=="/>
  </w:docVars>
  <w:rsids>
    <w:rsidRoot w:val="2DDF2052"/>
    <w:rsid w:val="2DDF2052"/>
    <w:rsid w:val="3D4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2023-05-30T01:24:00Z</dcterms:created>
  <dc:creator>Sx。</dc:creator>
  <cp:lastModifiedBy>Sx。</cp:lastModifiedBy>
  <dcterms:modified xsi:type="dcterms:W3CDTF">2023-05-30T01:24:10Z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68192797CB8042E39B82631736C9D027_11</vt:lpwstr>
  </property>
</Properties>
</file>