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both"/>
        <w:rPr>
          <w:rFonts w:hint="eastAsia" w:ascii="仿宋_GB2312" w:hAnsi="仿宋_GB2312" w:eastAsia="仿宋_GB2312" w:cs="仿宋_GB2312"/>
          <w:bCs/>
          <w:color w:val="000000"/>
          <w:spacing w:val="2"/>
          <w:kern w:val="0"/>
          <w:sz w:val="32"/>
          <w:szCs w:val="32"/>
          <w:lang w:eastAsia="zh-CN"/>
        </w:rPr>
      </w:pPr>
      <w:r>
        <w:rPr>
          <w:rFonts w:hint="eastAsia" w:eastAsia="仿宋_GB2312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pacing w:val="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color w:val="000000"/>
          <w:spacing w:val="2"/>
          <w:kern w:val="0"/>
          <w:sz w:val="32"/>
          <w:szCs w:val="32"/>
          <w:lang w:val="en-US" w:eastAsia="zh-CN"/>
        </w:rPr>
        <w:t>7：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center"/>
        <w:textAlignment w:val="auto"/>
        <w:rPr>
          <w:rFonts w:hint="eastAsia" w:ascii="黑体" w:hAnsi="黑体" w:eastAsia="黑体" w:cs="黑体"/>
          <w:bCs/>
          <w:color w:val="000000"/>
          <w:spacing w:val="2"/>
          <w:kern w:val="0"/>
          <w:sz w:val="44"/>
          <w:szCs w:val="44"/>
        </w:rPr>
      </w:pPr>
      <w:r>
        <w:rPr>
          <w:rFonts w:hint="eastAsia" w:ascii="黑体" w:hAnsi="黑体" w:eastAsia="黑体" w:cs="黑体"/>
          <w:bCs/>
          <w:color w:val="000000"/>
          <w:spacing w:val="2"/>
          <w:kern w:val="0"/>
          <w:sz w:val="44"/>
          <w:szCs w:val="44"/>
          <w:lang w:eastAsia="zh-CN"/>
        </w:rPr>
        <w:t>阳新县</w:t>
      </w:r>
      <w:r>
        <w:rPr>
          <w:rFonts w:hint="eastAsia" w:ascii="黑体" w:hAnsi="黑体" w:eastAsia="黑体" w:cs="黑体"/>
          <w:bCs/>
          <w:color w:val="000000"/>
          <w:spacing w:val="2"/>
          <w:kern w:val="0"/>
          <w:sz w:val="44"/>
          <w:szCs w:val="44"/>
        </w:rPr>
        <w:t>燃气工程质量安全监督登记表</w:t>
      </w:r>
    </w:p>
    <w:p>
      <w:pPr>
        <w:spacing w:after="120" w:line="240" w:lineRule="exact"/>
        <w:ind w:left="-178" w:leftChars="-85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 xml:space="preserve">  申报单位（盖章）：            </w:t>
      </w:r>
      <w:r>
        <w:rPr>
          <w:rFonts w:hint="eastAsia" w:eastAsia="仿宋_GB2312"/>
          <w:sz w:val="24"/>
          <w:lang w:val="en-US" w:eastAsia="zh-CN"/>
        </w:rPr>
        <w:t xml:space="preserve">  </w:t>
      </w:r>
      <w:r>
        <w:rPr>
          <w:rFonts w:hint="eastAsia" w:eastAsia="仿宋_GB2312"/>
          <w:sz w:val="24"/>
        </w:rPr>
        <w:t xml:space="preserve">     监督登记号：</w:t>
      </w:r>
      <w:r>
        <w:rPr>
          <w:rFonts w:hint="eastAsia" w:eastAsia="仿宋_GB2312"/>
          <w:sz w:val="24"/>
          <w:lang w:eastAsia="zh-CN"/>
        </w:rPr>
        <w:t>阳</w:t>
      </w:r>
      <w:r>
        <w:rPr>
          <w:rFonts w:hint="eastAsia" w:eastAsia="仿宋_GB2312"/>
          <w:sz w:val="24"/>
        </w:rPr>
        <w:t>燃</w:t>
      </w:r>
      <w:r>
        <w:rPr>
          <w:rFonts w:hint="eastAsia" w:eastAsia="仿宋_GB2312"/>
          <w:sz w:val="24"/>
          <w:lang w:eastAsia="zh-CN"/>
        </w:rPr>
        <w:t>气</w:t>
      </w:r>
      <w:r>
        <w:rPr>
          <w:rFonts w:hint="eastAsia" w:eastAsia="仿宋_GB2312"/>
          <w:sz w:val="24"/>
        </w:rPr>
        <w:t>工程 [    ]     号</w:t>
      </w:r>
    </w:p>
    <w:tbl>
      <w:tblPr>
        <w:tblStyle w:val="3"/>
        <w:tblW w:w="900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641"/>
        <w:gridCol w:w="945"/>
        <w:gridCol w:w="181"/>
        <w:gridCol w:w="2066"/>
        <w:gridCol w:w="177"/>
        <w:gridCol w:w="14"/>
        <w:gridCol w:w="1440"/>
        <w:gridCol w:w="152"/>
        <w:gridCol w:w="467"/>
        <w:gridCol w:w="104"/>
        <w:gridCol w:w="1260"/>
        <w:gridCol w:w="9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282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工程名称</w:t>
            </w:r>
          </w:p>
        </w:tc>
        <w:tc>
          <w:tcPr>
            <w:tcW w:w="3383" w:type="dxa"/>
            <w:gridSpan w:val="5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92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工程地址</w:t>
            </w:r>
          </w:p>
        </w:tc>
        <w:tc>
          <w:tcPr>
            <w:tcW w:w="2744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282" w:type="dxa"/>
            <w:gridSpan w:val="2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工程内容</w:t>
            </w:r>
          </w:p>
        </w:tc>
        <w:tc>
          <w:tcPr>
            <w:tcW w:w="7719" w:type="dxa"/>
            <w:gridSpan w:val="11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282" w:type="dxa"/>
            <w:gridSpan w:val="2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工程造价</w:t>
            </w:r>
          </w:p>
        </w:tc>
        <w:tc>
          <w:tcPr>
            <w:tcW w:w="3369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77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施工合同金额</w:t>
            </w:r>
          </w:p>
        </w:tc>
        <w:tc>
          <w:tcPr>
            <w:tcW w:w="217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28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勘察单位</w:t>
            </w:r>
          </w:p>
        </w:tc>
        <w:tc>
          <w:tcPr>
            <w:tcW w:w="33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项目负责人</w:t>
            </w:r>
          </w:p>
        </w:tc>
        <w:tc>
          <w:tcPr>
            <w:tcW w:w="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282" w:type="dxa"/>
            <w:gridSpan w:val="2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设计单位</w:t>
            </w:r>
          </w:p>
        </w:tc>
        <w:tc>
          <w:tcPr>
            <w:tcW w:w="3383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项目负责人</w:t>
            </w:r>
          </w:p>
        </w:tc>
        <w:tc>
          <w:tcPr>
            <w:tcW w:w="72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913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282" w:type="dxa"/>
            <w:gridSpan w:val="2"/>
            <w:tcBorders>
              <w:top w:val="single" w:color="auto" w:sz="4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施工单位</w:t>
            </w:r>
          </w:p>
        </w:tc>
        <w:tc>
          <w:tcPr>
            <w:tcW w:w="3383" w:type="dxa"/>
            <w:gridSpan w:val="5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项目经理</w:t>
            </w:r>
          </w:p>
        </w:tc>
        <w:tc>
          <w:tcPr>
            <w:tcW w:w="72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282" w:type="dxa"/>
            <w:gridSpan w:val="2"/>
            <w:tcBorders>
              <w:top w:val="single" w:color="auto" w:sz="4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监理单位</w:t>
            </w:r>
          </w:p>
        </w:tc>
        <w:tc>
          <w:tcPr>
            <w:tcW w:w="3383" w:type="dxa"/>
            <w:gridSpan w:val="5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项目总监</w:t>
            </w:r>
          </w:p>
        </w:tc>
        <w:tc>
          <w:tcPr>
            <w:tcW w:w="72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2408" w:type="dxa"/>
            <w:gridSpan w:val="4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（预）开工时间</w:t>
            </w:r>
          </w:p>
        </w:tc>
        <w:tc>
          <w:tcPr>
            <w:tcW w:w="225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（预）竣工时间</w:t>
            </w:r>
          </w:p>
        </w:tc>
        <w:tc>
          <w:tcPr>
            <w:tcW w:w="217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2408" w:type="dxa"/>
            <w:gridSpan w:val="4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施工单位安全负责人</w:t>
            </w:r>
          </w:p>
        </w:tc>
        <w:tc>
          <w:tcPr>
            <w:tcW w:w="225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17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6" w:hRule="atLeast"/>
        </w:trPr>
        <w:tc>
          <w:tcPr>
            <w:tcW w:w="641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申报单位提交文件</w:t>
            </w:r>
          </w:p>
        </w:tc>
        <w:tc>
          <w:tcPr>
            <w:tcW w:w="8360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阳新县</w:t>
            </w:r>
            <w:r>
              <w:rPr>
                <w:rFonts w:hint="eastAsia" w:ascii="仿宋_GB2312" w:eastAsia="仿宋_GB2312"/>
                <w:sz w:val="24"/>
              </w:rPr>
              <w:t>燃气工程质量安全监督登记表；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阳新县</w:t>
            </w:r>
            <w:r>
              <w:rPr>
                <w:rFonts w:hint="eastAsia" w:ascii="仿宋_GB2312" w:eastAsia="仿宋_GB2312"/>
                <w:sz w:val="24"/>
              </w:rPr>
              <w:t>燃气工程开工安全核验表；</w:t>
            </w:r>
            <w:r>
              <w:rPr>
                <w:rFonts w:hint="eastAsia" w:ascii="仿宋_GB2312" w:eastAsia="仿宋_GB2312"/>
                <w:sz w:val="24"/>
              </w:rPr>
              <w:tab/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3、设计、建设、施工、监理人员登记表；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</w:rPr>
              <w:t>、施工组织设计方案；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、施工图设计及图审文件;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4"/>
              </w:rPr>
              <w:t>、各项委托与承诺。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</w:trPr>
        <w:tc>
          <w:tcPr>
            <w:tcW w:w="222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建设单位（盖章）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项目负责人：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电话：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ind w:firstLine="720" w:firstLineChars="3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施工单位（盖章）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项目负责人：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电话：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ind w:firstLine="720" w:firstLineChars="3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监理单位（盖章）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项目负责人：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电话：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ind w:firstLine="720" w:firstLineChars="3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  <w:tc>
          <w:tcPr>
            <w:tcW w:w="2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监督单位（盖章）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项目负责人：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电话：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ind w:firstLine="720" w:firstLineChars="3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</w:tbl>
    <w:p>
      <w:pPr>
        <w:spacing w:before="120" w:line="240" w:lineRule="exact"/>
        <w:ind w:left="-359" w:leftChars="-171" w:right="-334" w:rightChars="-159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注：此表格一式四份，建设（监理）单位二份、施工单位一份，监督单位存档一份。工程开工前，建设单位应通知</w:t>
      </w:r>
      <w:r>
        <w:rPr>
          <w:rFonts w:hint="eastAsia" w:eastAsia="仿宋_GB2312"/>
          <w:sz w:val="24"/>
          <w:lang w:eastAsia="zh-CN"/>
        </w:rPr>
        <w:t>县燃气市场管理所</w:t>
      </w:r>
      <w:r>
        <w:rPr>
          <w:rFonts w:hint="eastAsia" w:eastAsia="仿宋_GB2312"/>
          <w:sz w:val="24"/>
        </w:rPr>
        <w:t>进行监督计划交底。报监审核后三个月内未开工，应重新办理报监登记。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lZmIxZTUzZTY2YTdhMjMzNmNmMmE5MTU1ZDg5ZGUifQ=="/>
  </w:docVars>
  <w:rsids>
    <w:rsidRoot w:val="31A03A36"/>
    <w:rsid w:val="31A03A36"/>
    <w:rsid w:val="3D4E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630"/>
    </w:pPr>
    <w:rPr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2023-05-30T01:25:00Z</dcterms:created>
  <dc:creator>Sx。</dc:creator>
  <cp:lastModifiedBy>Sx。</cp:lastModifiedBy>
  <dcterms:modified xsi:type="dcterms:W3CDTF">2023-05-30T01:26:47Z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A60A8ECCF8FB4496A60DF6B3E0EE95DF_11</vt:lpwstr>
  </property>
</Properties>
</file>