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pacing w:val="-11"/>
          <w:sz w:val="44"/>
          <w:szCs w:val="44"/>
        </w:rPr>
        <w:t>阳新县202</w:t>
      </w:r>
      <w:r>
        <w:rPr>
          <w:rFonts w:hint="eastAsia" w:ascii="Times New Roman" w:hAnsi="Times New Roman" w:eastAsia="方正大标宋简体" w:cs="Times New Roman"/>
          <w:spacing w:val="-11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大标宋简体" w:cs="Times New Roman"/>
          <w:spacing w:val="-11"/>
          <w:sz w:val="44"/>
          <w:szCs w:val="44"/>
        </w:rPr>
        <w:t>年度农业科技特派员推荐表</w:t>
      </w:r>
    </w:p>
    <w:tbl>
      <w:tblPr>
        <w:tblStyle w:val="3"/>
        <w:tblpPr w:leftFromText="180" w:rightFromText="180" w:vertAnchor="text" w:horzAnchor="page" w:tblpX="1561" w:tblpY="285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83"/>
        <w:gridCol w:w="876"/>
        <w:gridCol w:w="400"/>
        <w:gridCol w:w="1245"/>
        <w:gridCol w:w="30"/>
        <w:gridCol w:w="667"/>
        <w:gridCol w:w="751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483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14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  贯</w:t>
            </w:r>
          </w:p>
        </w:tc>
        <w:tc>
          <w:tcPr>
            <w:tcW w:w="14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专业技术职称/级别</w:t>
            </w:r>
          </w:p>
        </w:tc>
        <w:tc>
          <w:tcPr>
            <w:tcW w:w="14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QQ/微信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擅长专业领域及近年工作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业    绩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拟服务产业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拟派驻单位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质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农业科技园区□ 镇场区□ 行政村□ 农业龙头企业□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示范基地□ 农村专业合作社□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    称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    址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 人</w:t>
            </w:r>
          </w:p>
        </w:tc>
        <w:tc>
          <w:tcPr>
            <w:tcW w:w="2359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座机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  见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ind w:right="72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pacing w:line="600" w:lineRule="exact"/>
              <w:ind w:right="72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right="6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盖 章   年  月  日</w:t>
            </w:r>
          </w:p>
          <w:p>
            <w:pPr>
              <w:spacing w:line="600" w:lineRule="exact"/>
              <w:ind w:right="6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40" w:lineRule="exact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pacing w:val="-11"/>
          <w:sz w:val="44"/>
          <w:szCs w:val="44"/>
        </w:rPr>
        <w:t>阳新县202</w:t>
      </w:r>
      <w:r>
        <w:rPr>
          <w:rFonts w:hint="eastAsia" w:ascii="Times New Roman" w:hAnsi="Times New Roman" w:eastAsia="方正大标宋简体" w:cs="Times New Roman"/>
          <w:spacing w:val="-11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大标宋简体" w:cs="Times New Roman"/>
          <w:spacing w:val="-11"/>
          <w:sz w:val="44"/>
          <w:szCs w:val="44"/>
        </w:rPr>
        <w:t>年度农业科技特派员服务协议</w:t>
      </w:r>
    </w:p>
    <w:p>
      <w:pPr>
        <w:spacing w:line="540" w:lineRule="exact"/>
        <w:rPr>
          <w:rFonts w:hint="default" w:ascii="Times New Roman" w:hAnsi="Times New Roman" w:cs="Times New Roman"/>
        </w:rPr>
      </w:pP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9"/>
        <w:gridCol w:w="1474"/>
        <w:gridCol w:w="876"/>
        <w:gridCol w:w="400"/>
        <w:gridCol w:w="1275"/>
        <w:gridCol w:w="709"/>
        <w:gridCol w:w="70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申报人姓名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  贯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专业技术职称/级别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QQ/微信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专业技术特长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    称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    址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359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座机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59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科技特派员工作站名称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质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农业科技园区□ 镇场区□ 行政村□ 农业龙头企业□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示范基地□ 农村专业合作社□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主营业务简介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科技服务需求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（150字内）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拟帮助派驻单位解决的问题</w:t>
            </w:r>
          </w:p>
        </w:tc>
        <w:tc>
          <w:tcPr>
            <w:tcW w:w="725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（条目清晰，描述准确）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准备开展的工作内容及时间安排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5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（条目清晰，描述准确）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预期完成的任务指标</w:t>
            </w:r>
          </w:p>
        </w:tc>
        <w:tc>
          <w:tcPr>
            <w:tcW w:w="725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（任务指标量化，选派期满考核时需提供详细证明材料）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申报人本人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本人承诺，所提交材料均真实有效。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签名：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年     月     日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派出单位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经本单位审核，所提交材料均真实有效，同意派出。</w:t>
            </w:r>
          </w:p>
          <w:p>
            <w:pPr>
              <w:spacing w:line="600" w:lineRule="exact"/>
              <w:ind w:firstLine="1566" w:firstLineChars="6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（加盖公章）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年     月     日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科技特派员工作站审核意见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经本单位审核，所提交材料均真实有效，同意接纳该农业科技特派员到我单位服务。</w:t>
            </w:r>
          </w:p>
          <w:p>
            <w:pPr>
              <w:spacing w:line="600" w:lineRule="exact"/>
              <w:ind w:firstLine="1566" w:firstLineChars="6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（加盖公章）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年     月     日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经本单位审核，所提交材料均真实有效，同意接纳该农业科技特派员到我单位服务。</w:t>
            </w:r>
          </w:p>
          <w:p>
            <w:pPr>
              <w:spacing w:line="600" w:lineRule="exact"/>
              <w:ind w:firstLine="1566" w:firstLineChars="6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（加盖公章）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年     月     日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县科技特派员工作领导小组办公室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经审核，同意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为县级农业科技特派员。</w:t>
            </w:r>
          </w:p>
          <w:p>
            <w:pPr>
              <w:spacing w:line="600" w:lineRule="exact"/>
              <w:ind w:firstLine="1566" w:firstLineChars="6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（加盖公章）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年     月     日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NzcyODIxMzk5YTQzN2ExNmU5OWQyMWU1NzcwYmEifQ=="/>
  </w:docVars>
  <w:rsids>
    <w:rsidRoot w:val="141004F8"/>
    <w:rsid w:val="1410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华文新魏" w:asciiTheme="minorHAnsi" w:hAnsiTheme="minorHAnsi" w:eastAsiaTheme="minorEastAsia"/>
      <w:b/>
      <w:bCs/>
      <w:kern w:val="5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2024-05-07T08:20:00Z</dcterms:created>
  <dc:creator>鼎誉蚂蚁</dc:creator>
  <cp:lastModifiedBy>鼎誉蚂蚁</cp:lastModifiedBy>
  <dcterms:modified xsi:type="dcterms:W3CDTF">2024-05-07T08:21:05Z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621A9FFF3E9745D390D980A9E25729AC_11</vt:lpwstr>
  </property>
</Properties>
</file>